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AC" w:rsidRDefault="00013DAC" w:rsidP="00BA6F79">
      <w:pPr>
        <w:adjustRightInd w:val="0"/>
        <w:spacing w:line="560" w:lineRule="exact"/>
        <w:jc w:val="left"/>
        <w:rPr>
          <w:rFonts w:ascii="黑体" w:eastAsia="黑体" w:hAnsi="黑体" w:cs="方正小标宋简体"/>
          <w:sz w:val="32"/>
          <w:szCs w:val="32"/>
        </w:rPr>
      </w:pPr>
      <w:r>
        <w:rPr>
          <w:rFonts w:ascii="黑体" w:eastAsia="黑体" w:hAnsi="黑体" w:cs="方正小标宋简体" w:hint="eastAsia"/>
          <w:sz w:val="32"/>
          <w:szCs w:val="32"/>
        </w:rPr>
        <w:t>附件5：</w:t>
      </w:r>
    </w:p>
    <w:p w:rsidR="00013DAC" w:rsidRPr="00013DAC" w:rsidRDefault="00013DAC" w:rsidP="00BA6F79">
      <w:pPr>
        <w:adjustRightInd w:val="0"/>
        <w:spacing w:line="560" w:lineRule="exact"/>
        <w:jc w:val="left"/>
        <w:rPr>
          <w:rFonts w:ascii="黑体" w:eastAsia="黑体" w:hAnsi="黑体" w:cs="方正小标宋简体"/>
          <w:sz w:val="32"/>
          <w:szCs w:val="32"/>
        </w:rPr>
      </w:pPr>
    </w:p>
    <w:p w:rsidR="00D21EA0" w:rsidRPr="00AF376D" w:rsidRDefault="00013DAC" w:rsidP="00BA6F79">
      <w:pPr>
        <w:adjustRightInd w:val="0"/>
        <w:spacing w:line="560" w:lineRule="exact"/>
        <w:jc w:val="center"/>
        <w:rPr>
          <w:rFonts w:ascii="方正小标宋简体" w:eastAsia="方正小标宋简体" w:cs="Times New Roman"/>
          <w:sz w:val="44"/>
          <w:szCs w:val="44"/>
        </w:rPr>
      </w:pPr>
      <w:r w:rsidRPr="00013DAC">
        <w:rPr>
          <w:rFonts w:ascii="方正小标宋简体" w:eastAsia="方正小标宋简体" w:cs="方正小标宋简体" w:hint="eastAsia"/>
          <w:sz w:val="44"/>
          <w:szCs w:val="44"/>
        </w:rPr>
        <w:t>不参加统一笔试类I岗位考试须知</w:t>
      </w:r>
    </w:p>
    <w:p w:rsidR="00D21EA0" w:rsidRPr="00AF376D" w:rsidRDefault="00D21EA0" w:rsidP="00BA6F79">
      <w:pPr>
        <w:adjustRightInd w:val="0"/>
        <w:spacing w:line="560" w:lineRule="exact"/>
        <w:rPr>
          <w:rFonts w:ascii="仿宋_GB2312" w:eastAsia="仿宋_GB2312" w:cs="Times New Roman"/>
          <w:sz w:val="32"/>
          <w:szCs w:val="32"/>
        </w:rPr>
      </w:pPr>
    </w:p>
    <w:p w:rsidR="00D21EA0" w:rsidRPr="00AF376D" w:rsidRDefault="00013DAC" w:rsidP="00BA6F79">
      <w:pPr>
        <w:adjustRightInd w:val="0"/>
        <w:spacing w:line="560" w:lineRule="exact"/>
        <w:ind w:firstLineChars="200" w:firstLine="640"/>
        <w:rPr>
          <w:rFonts w:ascii="仿宋_GB2312" w:eastAsia="仿宋_GB2312" w:cs="Times New Roman"/>
          <w:sz w:val="32"/>
          <w:szCs w:val="32"/>
        </w:rPr>
      </w:pPr>
      <w:r w:rsidRPr="00013DAC">
        <w:rPr>
          <w:rFonts w:ascii="仿宋_GB2312" w:eastAsia="仿宋_GB2312" w:cs="仿宋_GB2312" w:hint="eastAsia"/>
          <w:sz w:val="32"/>
          <w:szCs w:val="32"/>
        </w:rPr>
        <w:t>不参加统一笔试类I岗位</w:t>
      </w:r>
      <w:r>
        <w:rPr>
          <w:rFonts w:ascii="仿宋_GB2312" w:eastAsia="仿宋_GB2312" w:cs="仿宋_GB2312" w:hint="eastAsia"/>
          <w:sz w:val="32"/>
          <w:szCs w:val="32"/>
        </w:rPr>
        <w:t>计划共</w:t>
      </w:r>
      <w:r w:rsidR="00CB1C44">
        <w:rPr>
          <w:rFonts w:ascii="仿宋_GB2312" w:eastAsia="仿宋_GB2312" w:cs="仿宋_GB2312" w:hint="eastAsia"/>
          <w:sz w:val="32"/>
          <w:szCs w:val="32"/>
        </w:rPr>
        <w:t>28</w:t>
      </w:r>
      <w:r w:rsidR="00D21EA0" w:rsidRPr="00AF376D">
        <w:rPr>
          <w:rFonts w:ascii="仿宋_GB2312" w:eastAsia="仿宋_GB2312" w:cs="仿宋_GB2312" w:hint="eastAsia"/>
          <w:sz w:val="32"/>
          <w:szCs w:val="32"/>
        </w:rPr>
        <w:t>名（招聘岗位要求详见附件</w:t>
      </w:r>
      <w:r w:rsidR="007E6B15">
        <w:rPr>
          <w:rFonts w:ascii="仿宋_GB2312" w:eastAsia="仿宋_GB2312" w:cs="仿宋_GB2312" w:hint="eastAsia"/>
          <w:sz w:val="32"/>
          <w:szCs w:val="32"/>
        </w:rPr>
        <w:t>4</w:t>
      </w:r>
      <w:r w:rsidR="00D21EA0" w:rsidRPr="00AF376D">
        <w:rPr>
          <w:rFonts w:ascii="仿宋_GB2312" w:eastAsia="仿宋_GB2312" w:cs="仿宋_GB2312" w:hint="eastAsia"/>
          <w:sz w:val="32"/>
          <w:szCs w:val="32"/>
        </w:rPr>
        <w:t>）。</w:t>
      </w:r>
    </w:p>
    <w:p w:rsidR="00D21EA0" w:rsidRPr="00AF376D" w:rsidRDefault="000D0DC3" w:rsidP="00BA6F79">
      <w:pPr>
        <w:adjustRightInd w:val="0"/>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一</w:t>
      </w:r>
      <w:r w:rsidR="00D21EA0" w:rsidRPr="00AF376D">
        <w:rPr>
          <w:rFonts w:ascii="黑体" w:eastAsia="黑体" w:hAnsi="黑体" w:cs="黑体" w:hint="eastAsia"/>
          <w:sz w:val="32"/>
          <w:szCs w:val="32"/>
        </w:rPr>
        <w:t>、招聘程序</w:t>
      </w:r>
    </w:p>
    <w:p w:rsidR="00825F77" w:rsidRPr="00825F77" w:rsidRDefault="00825F77" w:rsidP="00BA6F79">
      <w:pPr>
        <w:adjustRightInd w:val="0"/>
        <w:spacing w:line="560" w:lineRule="exact"/>
        <w:ind w:firstLineChars="200" w:firstLine="640"/>
        <w:rPr>
          <w:rFonts w:ascii="楷体_GB2312" w:eastAsia="楷体_GB2312" w:hAnsi="黑体" w:cs="楷体_GB2312"/>
          <w:sz w:val="32"/>
          <w:szCs w:val="32"/>
        </w:rPr>
      </w:pPr>
      <w:r w:rsidRPr="00705B3C">
        <w:rPr>
          <w:rFonts w:ascii="楷体_GB2312" w:eastAsia="楷体_GB2312" w:hAnsi="黑体" w:cs="楷体_GB2312" w:hint="eastAsia"/>
          <w:sz w:val="32"/>
          <w:szCs w:val="32"/>
        </w:rPr>
        <w:t>（</w:t>
      </w:r>
      <w:r>
        <w:rPr>
          <w:rFonts w:ascii="楷体_GB2312" w:eastAsia="楷体_GB2312" w:hAnsi="黑体" w:cs="楷体_GB2312" w:hint="eastAsia"/>
          <w:sz w:val="32"/>
          <w:szCs w:val="32"/>
        </w:rPr>
        <w:t>一</w:t>
      </w:r>
      <w:r w:rsidRPr="00705B3C">
        <w:rPr>
          <w:rFonts w:ascii="楷体_GB2312" w:eastAsia="楷体_GB2312" w:hAnsi="黑体" w:cs="楷体_GB2312" w:hint="eastAsia"/>
          <w:sz w:val="32"/>
          <w:szCs w:val="32"/>
        </w:rPr>
        <w:t>）</w:t>
      </w:r>
      <w:r>
        <w:rPr>
          <w:rFonts w:ascii="楷体_GB2312" w:eastAsia="楷体_GB2312" w:hAnsi="黑体" w:cs="楷体_GB2312" w:hint="eastAsia"/>
          <w:sz w:val="32"/>
          <w:szCs w:val="32"/>
        </w:rPr>
        <w:t>报名办法</w:t>
      </w:r>
    </w:p>
    <w:p w:rsidR="004622BE" w:rsidRDefault="00D21EA0" w:rsidP="00BA6F79">
      <w:pPr>
        <w:adjustRightInd w:val="0"/>
        <w:spacing w:line="560" w:lineRule="exact"/>
        <w:ind w:firstLineChars="200" w:firstLine="640"/>
        <w:rPr>
          <w:rFonts w:ascii="仿宋_GB2312" w:eastAsia="仿宋_GB2312" w:cs="仿宋_GB2312"/>
          <w:sz w:val="32"/>
          <w:szCs w:val="32"/>
        </w:rPr>
      </w:pPr>
      <w:r w:rsidRPr="00DB0AD4">
        <w:rPr>
          <w:rFonts w:ascii="仿宋_GB2312" w:eastAsia="仿宋_GB2312" w:cs="仿宋_GB2312" w:hint="eastAsia"/>
          <w:sz w:val="32"/>
          <w:szCs w:val="32"/>
        </w:rPr>
        <w:t>不参加统一笔试类</w:t>
      </w:r>
      <w:r w:rsidRPr="00DB0AD4">
        <w:rPr>
          <w:rFonts w:ascii="仿宋_GB2312" w:eastAsia="仿宋_GB2312" w:cs="仿宋_GB2312"/>
          <w:sz w:val="32"/>
          <w:szCs w:val="32"/>
        </w:rPr>
        <w:t>I</w:t>
      </w:r>
      <w:r>
        <w:rPr>
          <w:rFonts w:ascii="仿宋_GB2312" w:eastAsia="仿宋_GB2312" w:cs="仿宋_GB2312" w:hint="eastAsia"/>
          <w:sz w:val="32"/>
          <w:szCs w:val="32"/>
        </w:rPr>
        <w:t>岗位采取单独时间</w:t>
      </w:r>
      <w:r w:rsidR="004622BE">
        <w:rPr>
          <w:rFonts w:ascii="仿宋_GB2312" w:eastAsia="仿宋_GB2312" w:cs="仿宋_GB2312" w:hint="eastAsia"/>
          <w:sz w:val="32"/>
          <w:szCs w:val="32"/>
        </w:rPr>
        <w:t>、网上</w:t>
      </w:r>
      <w:r>
        <w:rPr>
          <w:rFonts w:ascii="仿宋_GB2312" w:eastAsia="仿宋_GB2312" w:cs="仿宋_GB2312" w:hint="eastAsia"/>
          <w:sz w:val="32"/>
          <w:szCs w:val="32"/>
        </w:rPr>
        <w:t>报名</w:t>
      </w:r>
      <w:r w:rsidR="004622BE">
        <w:rPr>
          <w:rFonts w:ascii="仿宋_GB2312" w:eastAsia="仿宋_GB2312" w:cs="仿宋_GB2312" w:hint="eastAsia"/>
          <w:sz w:val="32"/>
          <w:szCs w:val="32"/>
        </w:rPr>
        <w:t>、</w:t>
      </w:r>
      <w:r w:rsidR="004622BE" w:rsidRPr="003E5C3B">
        <w:rPr>
          <w:rFonts w:ascii="仿宋_GB2312" w:eastAsia="仿宋_GB2312" w:hint="eastAsia"/>
          <w:sz w:val="32"/>
          <w:szCs w:val="32"/>
        </w:rPr>
        <w:t>网上预审的方式进行。</w:t>
      </w:r>
      <w:r w:rsidR="004622BE" w:rsidRPr="00AF376D">
        <w:rPr>
          <w:rFonts w:ascii="仿宋_GB2312" w:eastAsia="仿宋_GB2312" w:cs="仿宋_GB2312" w:hint="eastAsia"/>
          <w:sz w:val="32"/>
          <w:szCs w:val="32"/>
        </w:rPr>
        <w:t>每人限报一个岗位</w:t>
      </w:r>
      <w:r w:rsidR="004622BE">
        <w:rPr>
          <w:rFonts w:ascii="仿宋_GB2312" w:eastAsia="仿宋_GB2312" w:cs="仿宋_GB2312" w:hint="eastAsia"/>
          <w:sz w:val="32"/>
          <w:szCs w:val="32"/>
        </w:rPr>
        <w:t>。</w:t>
      </w:r>
    </w:p>
    <w:p w:rsidR="004622BE" w:rsidRPr="004622BE" w:rsidRDefault="004622BE" w:rsidP="00BA6F79">
      <w:pPr>
        <w:adjustRightInd w:val="0"/>
        <w:spacing w:line="560" w:lineRule="exact"/>
        <w:ind w:firstLineChars="200" w:firstLine="640"/>
        <w:rPr>
          <w:rFonts w:ascii="仿宋_GB2312" w:eastAsia="仿宋_GB2312" w:cs="仿宋_GB2312"/>
          <w:sz w:val="32"/>
          <w:szCs w:val="32"/>
        </w:rPr>
      </w:pPr>
      <w:r w:rsidRPr="004622BE">
        <w:rPr>
          <w:rFonts w:ascii="仿宋_GB2312" w:eastAsia="仿宋_GB2312" w:cs="仿宋_GB2312" w:hint="eastAsia"/>
          <w:sz w:val="32"/>
          <w:szCs w:val="32"/>
        </w:rPr>
        <w:t>网上报名时间：2018年3月5日-3月</w:t>
      </w:r>
      <w:r w:rsidR="003A026F">
        <w:rPr>
          <w:rFonts w:ascii="仿宋_GB2312" w:eastAsia="仿宋_GB2312" w:cs="仿宋_GB2312" w:hint="eastAsia"/>
          <w:sz w:val="32"/>
          <w:szCs w:val="32"/>
        </w:rPr>
        <w:t>8</w:t>
      </w:r>
      <w:r w:rsidRPr="004622BE">
        <w:rPr>
          <w:rFonts w:ascii="仿宋_GB2312" w:eastAsia="仿宋_GB2312" w:cs="仿宋_GB2312" w:hint="eastAsia"/>
          <w:sz w:val="32"/>
          <w:szCs w:val="32"/>
        </w:rPr>
        <w:t>日</w:t>
      </w:r>
    </w:p>
    <w:p w:rsidR="00443693" w:rsidRDefault="004622BE" w:rsidP="00BA6F79">
      <w:pPr>
        <w:adjustRightInd w:val="0"/>
        <w:spacing w:line="560" w:lineRule="exact"/>
        <w:ind w:firstLineChars="200" w:firstLine="640"/>
        <w:rPr>
          <w:rFonts w:ascii="仿宋_GB2312" w:eastAsia="仿宋_GB2312" w:cs="仿宋_GB2312"/>
          <w:sz w:val="32"/>
          <w:szCs w:val="32"/>
        </w:rPr>
      </w:pPr>
      <w:r w:rsidRPr="00443693">
        <w:rPr>
          <w:rFonts w:ascii="仿宋_GB2312" w:eastAsia="仿宋_GB2312" w:cs="仿宋_GB2312" w:hint="eastAsia"/>
          <w:sz w:val="32"/>
          <w:szCs w:val="32"/>
        </w:rPr>
        <w:t>网上报名邮箱：</w:t>
      </w:r>
    </w:p>
    <w:p w:rsidR="004622BE" w:rsidRPr="001758DB" w:rsidRDefault="00443693"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1.应聘卫生和计划生育所属事业单位岗位的，报名邮箱</w:t>
      </w:r>
      <w:r w:rsidRPr="001758DB">
        <w:rPr>
          <w:rFonts w:ascii="仿宋_GB2312" w:eastAsia="仿宋_GB2312" w:cs="仿宋_GB2312" w:hint="eastAsia"/>
          <w:sz w:val="32"/>
          <w:szCs w:val="32"/>
        </w:rPr>
        <w:t>为：</w:t>
      </w:r>
      <w:hyperlink r:id="rId6" w:history="1">
        <w:r w:rsidRPr="001758DB">
          <w:rPr>
            <w:rFonts w:ascii="仿宋_GB2312" w:eastAsia="仿宋_GB2312" w:hint="eastAsia"/>
            <w:sz w:val="32"/>
            <w:szCs w:val="32"/>
          </w:rPr>
          <w:t>ykwsjsj@163.com</w:t>
        </w:r>
      </w:hyperlink>
    </w:p>
    <w:p w:rsidR="00443693" w:rsidRPr="000E46D9" w:rsidRDefault="00443693" w:rsidP="00BA6F79">
      <w:pPr>
        <w:adjustRightInd w:val="0"/>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2.应聘公安分局所属事业单位岗位的，报名邮箱为：</w:t>
      </w:r>
      <w:hyperlink r:id="rId7" w:history="1">
        <w:r w:rsidR="007164CE" w:rsidRPr="000E46D9">
          <w:rPr>
            <w:rFonts w:ascii="仿宋_GB2312" w:eastAsia="仿宋_GB2312" w:hint="eastAsia"/>
            <w:sz w:val="32"/>
            <w:szCs w:val="32"/>
          </w:rPr>
          <w:t>chh2527@126.com</w:t>
        </w:r>
      </w:hyperlink>
    </w:p>
    <w:p w:rsidR="007164CE" w:rsidRPr="00443693" w:rsidRDefault="007164C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3.应聘</w:t>
      </w:r>
      <w:r w:rsidRPr="007164CE">
        <w:rPr>
          <w:rFonts w:ascii="仿宋_GB2312" w:eastAsia="仿宋_GB2312" w:cs="仿宋_GB2312" w:hint="eastAsia"/>
          <w:sz w:val="32"/>
          <w:szCs w:val="32"/>
        </w:rPr>
        <w:t>烟台保税港区西区管理局</w:t>
      </w:r>
      <w:r>
        <w:rPr>
          <w:rFonts w:ascii="仿宋_GB2312" w:eastAsia="仿宋_GB2312" w:cs="仿宋_GB2312" w:hint="eastAsia"/>
          <w:sz w:val="32"/>
          <w:szCs w:val="32"/>
        </w:rPr>
        <w:t>所属事业单位，报名邮箱为：</w:t>
      </w:r>
      <w:r w:rsidR="000E46D9">
        <w:rPr>
          <w:rFonts w:ascii="仿宋_GB2312" w:eastAsia="仿宋_GB2312" w:cs="仿宋_GB2312" w:hint="eastAsia"/>
          <w:sz w:val="32"/>
          <w:szCs w:val="32"/>
        </w:rPr>
        <w:t>zhouzg0824@163.com</w:t>
      </w:r>
    </w:p>
    <w:p w:rsidR="004622BE" w:rsidRPr="004622BE" w:rsidRDefault="004622BE" w:rsidP="00BA6F79">
      <w:pPr>
        <w:adjustRightInd w:val="0"/>
        <w:spacing w:line="560" w:lineRule="exact"/>
        <w:ind w:firstLineChars="200" w:firstLine="640"/>
        <w:rPr>
          <w:rFonts w:ascii="仿宋_GB2312" w:eastAsia="仿宋_GB2312" w:cs="仿宋_GB2312"/>
          <w:sz w:val="32"/>
          <w:szCs w:val="32"/>
        </w:rPr>
      </w:pPr>
      <w:r w:rsidRPr="004622BE">
        <w:rPr>
          <w:rFonts w:ascii="仿宋_GB2312" w:eastAsia="仿宋_GB2312" w:cs="仿宋_GB2312" w:hint="eastAsia"/>
          <w:sz w:val="32"/>
          <w:szCs w:val="32"/>
        </w:rPr>
        <w:t>信息发布网站网址：http://rsj.yeda.gov.cn/ (烟台经济技术开发区人力资源和社会保障局网站)</w:t>
      </w:r>
      <w:r w:rsidR="001004B6">
        <w:rPr>
          <w:rFonts w:ascii="仿宋_GB2312" w:eastAsia="仿宋_GB2312" w:cs="仿宋_GB2312" w:hint="eastAsia"/>
          <w:sz w:val="32"/>
          <w:szCs w:val="32"/>
        </w:rPr>
        <w:t>。</w:t>
      </w:r>
    </w:p>
    <w:p w:rsidR="004622BE" w:rsidRPr="003E5C3B" w:rsidRDefault="004622BE" w:rsidP="00BA6F79">
      <w:pPr>
        <w:spacing w:line="560" w:lineRule="exact"/>
        <w:ind w:firstLineChars="200" w:firstLine="640"/>
        <w:rPr>
          <w:rFonts w:ascii="仿宋_GB2312" w:eastAsia="仿宋_GB2312"/>
          <w:sz w:val="32"/>
          <w:szCs w:val="32"/>
        </w:rPr>
      </w:pPr>
      <w:r w:rsidRPr="003E5C3B">
        <w:rPr>
          <w:rFonts w:ascii="仿宋_GB2312" w:eastAsia="仿宋_GB2312" w:hint="eastAsia"/>
          <w:sz w:val="32"/>
          <w:szCs w:val="32"/>
        </w:rPr>
        <w:t>具体办法是：</w:t>
      </w:r>
    </w:p>
    <w:p w:rsidR="004622BE" w:rsidRPr="003E5C3B" w:rsidRDefault="004622BE" w:rsidP="00BA6F79">
      <w:pPr>
        <w:spacing w:line="560" w:lineRule="exact"/>
        <w:ind w:firstLineChars="200" w:firstLine="640"/>
        <w:rPr>
          <w:rFonts w:ascii="仿宋_GB2312" w:eastAsia="仿宋_GB2312"/>
          <w:sz w:val="32"/>
          <w:szCs w:val="32"/>
        </w:rPr>
      </w:pPr>
      <w:r w:rsidRPr="003E5C3B">
        <w:rPr>
          <w:rFonts w:ascii="仿宋_GB2312" w:eastAsia="仿宋_GB2312" w:hint="eastAsia"/>
          <w:sz w:val="32"/>
          <w:szCs w:val="32"/>
        </w:rPr>
        <w:t>符合报名条件的考生通过电子邮件网上报送个人相关材料进行预审，需提供以下材料：</w:t>
      </w:r>
    </w:p>
    <w:p w:rsidR="004622BE" w:rsidRPr="003E5C3B" w:rsidRDefault="004622BE" w:rsidP="00BA6F7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4622BE">
        <w:rPr>
          <w:rFonts w:ascii="仿宋_GB2312" w:eastAsia="仿宋_GB2312" w:hint="eastAsia"/>
          <w:sz w:val="32"/>
          <w:szCs w:val="32"/>
        </w:rPr>
        <w:t>《烟台市事业单位公开招聘工作人员报名登记表》（下载并填写附件9）</w:t>
      </w:r>
    </w:p>
    <w:p w:rsidR="004622BE" w:rsidRPr="003E5C3B" w:rsidRDefault="004622BE" w:rsidP="00BA6F79">
      <w:pPr>
        <w:spacing w:line="560" w:lineRule="exact"/>
        <w:ind w:firstLineChars="200" w:firstLine="640"/>
        <w:rPr>
          <w:rFonts w:ascii="仿宋_GB2312" w:eastAsia="仿宋_GB2312"/>
          <w:sz w:val="32"/>
          <w:szCs w:val="32"/>
        </w:rPr>
      </w:pPr>
      <w:r w:rsidRPr="003E5C3B">
        <w:rPr>
          <w:rFonts w:ascii="仿宋_GB2312" w:eastAsia="仿宋_GB2312" w:hint="eastAsia"/>
          <w:sz w:val="32"/>
          <w:szCs w:val="32"/>
        </w:rPr>
        <w:lastRenderedPageBreak/>
        <w:t>2.本人身份证扫描件</w:t>
      </w:r>
      <w:r w:rsidR="00825F77">
        <w:rPr>
          <w:rFonts w:ascii="仿宋_GB2312" w:eastAsia="仿宋_GB2312" w:hint="eastAsia"/>
          <w:sz w:val="32"/>
          <w:szCs w:val="32"/>
        </w:rPr>
        <w:t>或照片</w:t>
      </w:r>
      <w:r w:rsidRPr="003E5C3B">
        <w:rPr>
          <w:rFonts w:ascii="仿宋_GB2312" w:eastAsia="仿宋_GB2312" w:hint="eastAsia"/>
          <w:sz w:val="32"/>
          <w:szCs w:val="32"/>
        </w:rPr>
        <w:t>；</w:t>
      </w:r>
    </w:p>
    <w:p w:rsidR="004622BE" w:rsidRDefault="004622BE" w:rsidP="00BA6F79">
      <w:pPr>
        <w:spacing w:line="560" w:lineRule="exact"/>
        <w:ind w:firstLineChars="200" w:firstLine="640"/>
        <w:rPr>
          <w:rFonts w:ascii="仿宋_GB2312" w:eastAsia="仿宋_GB2312"/>
          <w:sz w:val="32"/>
          <w:szCs w:val="32"/>
        </w:rPr>
      </w:pPr>
      <w:r w:rsidRPr="003E5C3B">
        <w:rPr>
          <w:rFonts w:ascii="仿宋_GB2312" w:eastAsia="仿宋_GB2312" w:hint="eastAsia"/>
          <w:sz w:val="32"/>
          <w:szCs w:val="32"/>
        </w:rPr>
        <w:t>3.毕业证书、学位证书扫描件</w:t>
      </w:r>
      <w:r w:rsidR="00825F77">
        <w:rPr>
          <w:rFonts w:ascii="仿宋_GB2312" w:eastAsia="仿宋_GB2312" w:hint="eastAsia"/>
          <w:sz w:val="32"/>
          <w:szCs w:val="32"/>
        </w:rPr>
        <w:t>或照片</w:t>
      </w:r>
      <w:r w:rsidR="00443693">
        <w:rPr>
          <w:rFonts w:ascii="仿宋_GB2312" w:eastAsia="仿宋_GB2312" w:hint="eastAsia"/>
          <w:sz w:val="32"/>
          <w:szCs w:val="32"/>
        </w:rPr>
        <w:t>（</w:t>
      </w:r>
      <w:r w:rsidR="00443693" w:rsidRPr="00443693">
        <w:rPr>
          <w:rFonts w:ascii="仿宋_GB2312" w:eastAsia="仿宋_GB2312" w:hint="eastAsia"/>
          <w:sz w:val="32"/>
          <w:szCs w:val="32"/>
        </w:rPr>
        <w:t>2018</w:t>
      </w:r>
      <w:r w:rsidR="00443693">
        <w:rPr>
          <w:rFonts w:ascii="仿宋_GB2312" w:eastAsia="仿宋_GB2312" w:hint="eastAsia"/>
          <w:sz w:val="32"/>
          <w:szCs w:val="32"/>
        </w:rPr>
        <w:t>年毕业生提供毕业生推荐表扫描件或照片）。</w:t>
      </w:r>
    </w:p>
    <w:p w:rsidR="007164CE" w:rsidRPr="003E5C3B" w:rsidRDefault="007164CE" w:rsidP="00BA6F79">
      <w:pPr>
        <w:spacing w:line="560" w:lineRule="exact"/>
        <w:ind w:firstLineChars="200" w:firstLine="640"/>
        <w:rPr>
          <w:rFonts w:ascii="仿宋_GB2312" w:eastAsia="仿宋_GB2312"/>
          <w:sz w:val="32"/>
          <w:szCs w:val="32"/>
        </w:rPr>
      </w:pPr>
      <w:r w:rsidRPr="007164CE">
        <w:rPr>
          <w:rFonts w:ascii="仿宋_GB2312" w:eastAsia="仿宋_GB2312" w:hint="eastAsia"/>
          <w:sz w:val="32"/>
          <w:szCs w:val="32"/>
        </w:rPr>
        <w:t>应聘人员学历证书所载专业应当与招聘岗位专业要求完全一致。除2018年国家统招全日制普通大中专院校毕业生学历证书、相应学位证书、就业报到证应于2018年8月底前取得外，招聘岗位要求的其他所有资格、资质及证书（含海外留学人员的国外学历学位认证书），应聘人员均须于2018年</w:t>
      </w:r>
      <w:r>
        <w:rPr>
          <w:rFonts w:ascii="仿宋_GB2312" w:eastAsia="仿宋_GB2312" w:hint="eastAsia"/>
          <w:sz w:val="32"/>
          <w:szCs w:val="32"/>
        </w:rPr>
        <w:t>3</w:t>
      </w:r>
      <w:r w:rsidRPr="007164CE">
        <w:rPr>
          <w:rFonts w:ascii="仿宋_GB2312" w:eastAsia="仿宋_GB2312" w:hint="eastAsia"/>
          <w:sz w:val="32"/>
          <w:szCs w:val="32"/>
        </w:rPr>
        <w:t>月</w:t>
      </w:r>
      <w:r>
        <w:rPr>
          <w:rFonts w:ascii="仿宋_GB2312" w:eastAsia="仿宋_GB2312" w:hint="eastAsia"/>
          <w:sz w:val="32"/>
          <w:szCs w:val="32"/>
        </w:rPr>
        <w:t>4</w:t>
      </w:r>
      <w:r w:rsidRPr="007164CE">
        <w:rPr>
          <w:rFonts w:ascii="仿宋_GB2312" w:eastAsia="仿宋_GB2312" w:hint="eastAsia"/>
          <w:sz w:val="32"/>
          <w:szCs w:val="32"/>
        </w:rPr>
        <w:t>日（含）之前取得。</w:t>
      </w:r>
    </w:p>
    <w:p w:rsidR="00C24B26" w:rsidRPr="003E5C3B" w:rsidRDefault="004622BE" w:rsidP="00BA6F79">
      <w:pPr>
        <w:spacing w:line="560" w:lineRule="exact"/>
        <w:ind w:firstLineChars="200" w:firstLine="640"/>
        <w:rPr>
          <w:rFonts w:ascii="仿宋_GB2312" w:eastAsia="仿宋_GB2312"/>
          <w:sz w:val="32"/>
          <w:szCs w:val="32"/>
        </w:rPr>
      </w:pPr>
      <w:r w:rsidRPr="003E5C3B">
        <w:rPr>
          <w:rFonts w:ascii="仿宋_GB2312" w:eastAsia="仿宋_GB2312" w:hint="eastAsia"/>
          <w:sz w:val="32"/>
          <w:szCs w:val="32"/>
        </w:rPr>
        <w:t>审核部门根据报考人员提交的信息资料，对报名人员进行</w:t>
      </w:r>
      <w:r w:rsidR="000F6D66">
        <w:rPr>
          <w:rFonts w:ascii="仿宋_GB2312" w:eastAsia="仿宋_GB2312" w:hint="eastAsia"/>
          <w:sz w:val="32"/>
          <w:szCs w:val="32"/>
        </w:rPr>
        <w:t>网上资格</w:t>
      </w:r>
      <w:r w:rsidRPr="003E5C3B">
        <w:rPr>
          <w:rFonts w:ascii="仿宋_GB2312" w:eastAsia="仿宋_GB2312" w:hint="eastAsia"/>
          <w:sz w:val="32"/>
          <w:szCs w:val="32"/>
        </w:rPr>
        <w:t>预审并反馈预审结果。</w:t>
      </w:r>
      <w:r w:rsidR="00C24B26" w:rsidRPr="0026272B">
        <w:rPr>
          <w:rFonts w:ascii="仿宋_GB2312" w:eastAsia="仿宋_GB2312" w:cs="仿宋_GB2312" w:hint="eastAsia"/>
          <w:sz w:val="32"/>
          <w:szCs w:val="32"/>
        </w:rPr>
        <w:t>未在规定时间内</w:t>
      </w:r>
      <w:r w:rsidR="00C24B26">
        <w:rPr>
          <w:rFonts w:ascii="仿宋_GB2312" w:eastAsia="仿宋_GB2312" w:cs="仿宋_GB2312" w:hint="eastAsia"/>
          <w:sz w:val="32"/>
          <w:szCs w:val="32"/>
        </w:rPr>
        <w:t>报名并</w:t>
      </w:r>
      <w:r w:rsidR="00C24B26" w:rsidRPr="0026272B">
        <w:rPr>
          <w:rFonts w:ascii="仿宋_GB2312" w:eastAsia="仿宋_GB2312" w:cs="仿宋_GB2312" w:hint="eastAsia"/>
          <w:sz w:val="32"/>
          <w:szCs w:val="32"/>
        </w:rPr>
        <w:t>提交有关材料的，</w:t>
      </w:r>
      <w:r w:rsidR="00C24B26">
        <w:rPr>
          <w:rFonts w:ascii="仿宋_GB2312" w:eastAsia="仿宋_GB2312" w:cs="仿宋_GB2312" w:hint="eastAsia"/>
          <w:sz w:val="32"/>
          <w:szCs w:val="32"/>
        </w:rPr>
        <w:t>报名无效。</w:t>
      </w:r>
    </w:p>
    <w:p w:rsidR="00705B3C" w:rsidRPr="00705B3C" w:rsidRDefault="00705B3C" w:rsidP="00BA6F79">
      <w:pPr>
        <w:adjustRightInd w:val="0"/>
        <w:spacing w:line="560" w:lineRule="exact"/>
        <w:ind w:firstLineChars="200" w:firstLine="640"/>
        <w:rPr>
          <w:rFonts w:ascii="楷体_GB2312" w:eastAsia="楷体_GB2312" w:hAnsi="黑体" w:cs="楷体_GB2312"/>
          <w:sz w:val="32"/>
          <w:szCs w:val="32"/>
        </w:rPr>
      </w:pPr>
      <w:r w:rsidRPr="00705B3C">
        <w:rPr>
          <w:rFonts w:ascii="楷体_GB2312" w:eastAsia="楷体_GB2312" w:hAnsi="黑体" w:cs="楷体_GB2312" w:hint="eastAsia"/>
          <w:sz w:val="32"/>
          <w:szCs w:val="32"/>
        </w:rPr>
        <w:t>（二）</w:t>
      </w:r>
      <w:r>
        <w:rPr>
          <w:rFonts w:ascii="楷体_GB2312" w:eastAsia="楷体_GB2312" w:hAnsi="黑体" w:cs="楷体_GB2312" w:hint="eastAsia"/>
          <w:sz w:val="32"/>
          <w:szCs w:val="32"/>
        </w:rPr>
        <w:t>资格审查</w:t>
      </w:r>
    </w:p>
    <w:p w:rsidR="00825F77" w:rsidRDefault="00825F77"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通过网上预审，</w:t>
      </w:r>
      <w:r w:rsidRPr="00825F77">
        <w:rPr>
          <w:rFonts w:ascii="仿宋_GB2312" w:eastAsia="仿宋_GB2312" w:cs="仿宋_GB2312" w:hint="eastAsia"/>
          <w:sz w:val="32"/>
          <w:szCs w:val="32"/>
        </w:rPr>
        <w:t>进入</w:t>
      </w:r>
      <w:r>
        <w:rPr>
          <w:rFonts w:ascii="仿宋_GB2312" w:eastAsia="仿宋_GB2312" w:cs="仿宋_GB2312" w:hint="eastAsia"/>
          <w:sz w:val="32"/>
          <w:szCs w:val="32"/>
        </w:rPr>
        <w:t>现场</w:t>
      </w:r>
      <w:r w:rsidRPr="00825F77">
        <w:rPr>
          <w:rFonts w:ascii="仿宋_GB2312" w:eastAsia="仿宋_GB2312" w:cs="仿宋_GB2312" w:hint="eastAsia"/>
          <w:sz w:val="32"/>
          <w:szCs w:val="32"/>
        </w:rPr>
        <w:t>资格审查人员名单及资格审查时间、地点</w:t>
      </w:r>
      <w:r>
        <w:rPr>
          <w:rFonts w:ascii="仿宋_GB2312" w:eastAsia="仿宋_GB2312" w:cs="仿宋_GB2312" w:hint="eastAsia"/>
          <w:sz w:val="32"/>
          <w:szCs w:val="32"/>
        </w:rPr>
        <w:t>另行通知</w:t>
      </w:r>
      <w:r w:rsidRPr="00825F77">
        <w:rPr>
          <w:rFonts w:ascii="仿宋_GB2312" w:eastAsia="仿宋_GB2312" w:cs="仿宋_GB2312" w:hint="eastAsia"/>
          <w:sz w:val="32"/>
          <w:szCs w:val="32"/>
        </w:rPr>
        <w:t>，</w:t>
      </w:r>
      <w:r>
        <w:rPr>
          <w:rFonts w:ascii="仿宋_GB2312" w:eastAsia="仿宋_GB2312" w:cs="仿宋_GB2312" w:hint="eastAsia"/>
          <w:sz w:val="32"/>
          <w:szCs w:val="32"/>
        </w:rPr>
        <w:t>具体</w:t>
      </w:r>
      <w:r w:rsidRPr="00825F77">
        <w:rPr>
          <w:rFonts w:ascii="仿宋_GB2312" w:eastAsia="仿宋_GB2312" w:cs="仿宋_GB2312" w:hint="eastAsia"/>
          <w:sz w:val="32"/>
          <w:szCs w:val="32"/>
        </w:rPr>
        <w:t>登录http://rsj.yeda.gov.cn/ (烟台经济技术开发区人力资源和社会保障局网站)查询。</w:t>
      </w:r>
    </w:p>
    <w:p w:rsidR="00705B3C" w:rsidRPr="006A250A" w:rsidRDefault="00705B3C" w:rsidP="00BA6F79">
      <w:pPr>
        <w:adjustRightInd w:val="0"/>
        <w:spacing w:line="560" w:lineRule="exact"/>
        <w:ind w:firstLineChars="200" w:firstLine="640"/>
        <w:rPr>
          <w:rFonts w:ascii="仿宋_GB2312" w:eastAsia="仿宋_GB2312" w:cs="Times New Roman"/>
          <w:sz w:val="32"/>
          <w:szCs w:val="32"/>
        </w:rPr>
      </w:pPr>
      <w:r w:rsidRPr="00E65CD1">
        <w:rPr>
          <w:rFonts w:ascii="仿宋_GB2312" w:eastAsia="仿宋_GB2312" w:cs="仿宋_GB2312" w:hint="eastAsia"/>
          <w:sz w:val="32"/>
          <w:szCs w:val="32"/>
        </w:rPr>
        <w:t>对报考人员的资格审查工作，贯穿整个考录工作的全过程，在后续环节中，一旦发现不符合条件人员，将随时取消相关人员以后环节的资格。</w:t>
      </w:r>
    </w:p>
    <w:p w:rsidR="009F3EA8" w:rsidRDefault="00705B3C"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现场</w:t>
      </w:r>
      <w:r w:rsidRPr="00AF376D">
        <w:rPr>
          <w:rFonts w:ascii="仿宋_GB2312" w:eastAsia="仿宋_GB2312" w:cs="仿宋_GB2312" w:hint="eastAsia"/>
          <w:sz w:val="32"/>
          <w:szCs w:val="32"/>
        </w:rPr>
        <w:t>资格审查的材料包括：《烟台市事业单位公开招聘工作人员报名登记表》</w:t>
      </w:r>
      <w:r>
        <w:rPr>
          <w:rFonts w:ascii="仿宋_GB2312" w:eastAsia="仿宋_GB2312" w:cs="仿宋_GB2312" w:hint="eastAsia"/>
          <w:sz w:val="32"/>
          <w:szCs w:val="32"/>
        </w:rPr>
        <w:t>（</w:t>
      </w:r>
      <w:r w:rsidR="00CD277B">
        <w:rPr>
          <w:rFonts w:ascii="仿宋_GB2312" w:eastAsia="仿宋_GB2312" w:cs="仿宋_GB2312" w:hint="eastAsia"/>
          <w:sz w:val="32"/>
          <w:szCs w:val="32"/>
        </w:rPr>
        <w:t>见</w:t>
      </w:r>
      <w:r>
        <w:rPr>
          <w:rFonts w:ascii="仿宋_GB2312" w:eastAsia="仿宋_GB2312" w:cs="仿宋_GB2312" w:hint="eastAsia"/>
          <w:sz w:val="32"/>
          <w:szCs w:val="32"/>
        </w:rPr>
        <w:t>附件</w:t>
      </w:r>
      <w:r w:rsidR="00B55A81">
        <w:rPr>
          <w:rFonts w:ascii="仿宋_GB2312" w:eastAsia="仿宋_GB2312" w:cs="仿宋_GB2312" w:hint="eastAsia"/>
          <w:sz w:val="32"/>
          <w:szCs w:val="32"/>
        </w:rPr>
        <w:t>9</w:t>
      </w:r>
      <w:r>
        <w:rPr>
          <w:rFonts w:ascii="仿宋_GB2312" w:eastAsia="仿宋_GB2312" w:cs="仿宋_GB2312" w:hint="eastAsia"/>
          <w:sz w:val="32"/>
          <w:szCs w:val="32"/>
        </w:rPr>
        <w:t>）</w:t>
      </w:r>
      <w:r w:rsidRPr="00AF376D">
        <w:rPr>
          <w:rFonts w:ascii="仿宋_GB2312" w:eastAsia="仿宋_GB2312" w:cs="仿宋_GB2312" w:hint="eastAsia"/>
          <w:sz w:val="32"/>
          <w:szCs w:val="32"/>
        </w:rPr>
        <w:t>、考生亲笔签名的《应聘事业单位工作人员诚信承诺书》</w:t>
      </w:r>
      <w:r>
        <w:rPr>
          <w:rFonts w:ascii="仿宋_GB2312" w:eastAsia="仿宋_GB2312" w:cs="仿宋_GB2312" w:hint="eastAsia"/>
          <w:sz w:val="32"/>
          <w:szCs w:val="32"/>
        </w:rPr>
        <w:t>（</w:t>
      </w:r>
      <w:r w:rsidR="00CD277B">
        <w:rPr>
          <w:rFonts w:ascii="仿宋_GB2312" w:eastAsia="仿宋_GB2312" w:cs="仿宋_GB2312" w:hint="eastAsia"/>
          <w:sz w:val="32"/>
          <w:szCs w:val="32"/>
        </w:rPr>
        <w:t>见</w:t>
      </w:r>
      <w:r>
        <w:rPr>
          <w:rFonts w:ascii="仿宋_GB2312" w:eastAsia="仿宋_GB2312" w:cs="仿宋_GB2312" w:hint="eastAsia"/>
          <w:sz w:val="32"/>
          <w:szCs w:val="32"/>
        </w:rPr>
        <w:t>附件</w:t>
      </w:r>
      <w:r w:rsidR="00B55A81">
        <w:rPr>
          <w:rFonts w:ascii="仿宋_GB2312" w:eastAsia="仿宋_GB2312" w:cs="仿宋_GB2312" w:hint="eastAsia"/>
          <w:sz w:val="32"/>
          <w:szCs w:val="32"/>
        </w:rPr>
        <w:t>10</w:t>
      </w:r>
      <w:r>
        <w:rPr>
          <w:rFonts w:ascii="仿宋_GB2312" w:eastAsia="仿宋_GB2312" w:cs="仿宋_GB2312" w:hint="eastAsia"/>
          <w:sz w:val="32"/>
          <w:szCs w:val="32"/>
        </w:rPr>
        <w:t>）；</w:t>
      </w:r>
      <w:r w:rsidRPr="00AF376D">
        <w:rPr>
          <w:rFonts w:ascii="仿宋_GB2312" w:eastAsia="仿宋_GB2312" w:cs="仿宋_GB2312"/>
          <w:sz w:val="32"/>
          <w:szCs w:val="32"/>
        </w:rPr>
        <w:t>1</w:t>
      </w:r>
      <w:r w:rsidRPr="00AF376D">
        <w:rPr>
          <w:rFonts w:ascii="仿宋_GB2312" w:eastAsia="仿宋_GB2312" w:cs="仿宋_GB2312" w:hint="eastAsia"/>
          <w:sz w:val="32"/>
          <w:szCs w:val="32"/>
        </w:rPr>
        <w:t>寸近期同底版正面</w:t>
      </w:r>
      <w:r w:rsidR="008E02F3">
        <w:rPr>
          <w:rFonts w:ascii="仿宋_GB2312" w:eastAsia="仿宋_GB2312" w:cs="仿宋_GB2312" w:hint="eastAsia"/>
          <w:sz w:val="32"/>
          <w:szCs w:val="32"/>
        </w:rPr>
        <w:t>彩色</w:t>
      </w:r>
      <w:r w:rsidRPr="00AF376D">
        <w:rPr>
          <w:rFonts w:ascii="仿宋_GB2312" w:eastAsia="仿宋_GB2312" w:cs="仿宋_GB2312" w:hint="eastAsia"/>
          <w:sz w:val="32"/>
          <w:szCs w:val="32"/>
        </w:rPr>
        <w:t>免冠照片</w:t>
      </w:r>
      <w:r>
        <w:rPr>
          <w:rFonts w:ascii="仿宋_GB2312" w:eastAsia="仿宋_GB2312" w:cs="仿宋_GB2312"/>
          <w:sz w:val="32"/>
          <w:szCs w:val="32"/>
        </w:rPr>
        <w:t>2</w:t>
      </w:r>
      <w:r w:rsidRPr="00AF376D">
        <w:rPr>
          <w:rFonts w:ascii="仿宋_GB2312" w:eastAsia="仿宋_GB2312" w:cs="仿宋_GB2312" w:hint="eastAsia"/>
          <w:sz w:val="32"/>
          <w:szCs w:val="32"/>
        </w:rPr>
        <w:t>张；毕业证、学位证、身份证原件和复印件；</w:t>
      </w:r>
      <w:r w:rsidR="00443693" w:rsidRPr="00443693">
        <w:rPr>
          <w:rFonts w:ascii="仿宋_GB2312" w:eastAsia="仿宋_GB2312" w:cs="仿宋_GB2312" w:hint="eastAsia"/>
          <w:sz w:val="32"/>
          <w:szCs w:val="32"/>
        </w:rPr>
        <w:t>2018年毕业生同时提供毕业生推荐表原件、复印件；</w:t>
      </w:r>
      <w:r w:rsidRPr="00AF376D">
        <w:rPr>
          <w:rFonts w:ascii="仿宋_GB2312" w:eastAsia="仿宋_GB2312" w:cs="仿宋_GB2312" w:hint="eastAsia"/>
          <w:sz w:val="32"/>
          <w:szCs w:val="32"/>
        </w:rPr>
        <w:t>符合条件的海外留学归国人员，须提交国务院学位委员会和教育部授权</w:t>
      </w:r>
      <w:r w:rsidRPr="00AF376D">
        <w:rPr>
          <w:rFonts w:ascii="仿宋_GB2312" w:eastAsia="仿宋_GB2312" w:cs="仿宋_GB2312" w:hint="eastAsia"/>
          <w:sz w:val="32"/>
          <w:szCs w:val="32"/>
        </w:rPr>
        <w:lastRenderedPageBreak/>
        <w:t>教育部留学服务中心出具的国外学历学位认证书原件及复印件。招聘岗位</w:t>
      </w:r>
      <w:r w:rsidRPr="00427A8E">
        <w:rPr>
          <w:rFonts w:ascii="仿宋_GB2312" w:eastAsia="仿宋_GB2312" w:cs="仿宋_GB2312" w:hint="eastAsia"/>
          <w:sz w:val="32"/>
          <w:szCs w:val="32"/>
        </w:rPr>
        <w:t>有其他要求的，还须按要求提交其他相关材料原件及复印件（如：</w:t>
      </w:r>
      <w:r w:rsidR="00B65667">
        <w:rPr>
          <w:rFonts w:ascii="仿宋_GB2312" w:eastAsia="仿宋_GB2312" w:cs="仿宋_GB2312" w:hint="eastAsia"/>
          <w:sz w:val="32"/>
          <w:szCs w:val="32"/>
        </w:rPr>
        <w:t>相关</w:t>
      </w:r>
      <w:r>
        <w:rPr>
          <w:rFonts w:ascii="仿宋_GB2312" w:eastAsia="仿宋_GB2312" w:cs="仿宋_GB2312" w:hint="eastAsia"/>
          <w:sz w:val="32"/>
          <w:szCs w:val="32"/>
        </w:rPr>
        <w:t>资格证书</w:t>
      </w:r>
      <w:r w:rsidRPr="00427A8E">
        <w:rPr>
          <w:rFonts w:ascii="仿宋_GB2312" w:eastAsia="仿宋_GB2312" w:cs="仿宋_GB2312" w:hint="eastAsia"/>
          <w:sz w:val="32"/>
          <w:szCs w:val="32"/>
        </w:rPr>
        <w:t>、医院等级证明、相关专业工作经历证明、</w:t>
      </w:r>
      <w:r w:rsidR="009F3EA8">
        <w:rPr>
          <w:rFonts w:ascii="仿宋_GB2312" w:eastAsia="仿宋_GB2312" w:cs="仿宋_GB2312" w:hint="eastAsia"/>
          <w:sz w:val="32"/>
          <w:szCs w:val="32"/>
        </w:rPr>
        <w:t>医师执业证书</w:t>
      </w:r>
      <w:r w:rsidR="00B65667">
        <w:rPr>
          <w:rFonts w:ascii="仿宋_GB2312" w:eastAsia="仿宋_GB2312" w:cs="仿宋_GB2312" w:hint="eastAsia"/>
          <w:sz w:val="32"/>
          <w:szCs w:val="32"/>
        </w:rPr>
        <w:t>等</w:t>
      </w:r>
      <w:r w:rsidR="009F3EA8">
        <w:rPr>
          <w:rFonts w:ascii="仿宋_GB2312" w:eastAsia="仿宋_GB2312" w:cs="仿宋_GB2312" w:hint="eastAsia"/>
          <w:sz w:val="32"/>
          <w:szCs w:val="32"/>
        </w:rPr>
        <w:t>）</w:t>
      </w:r>
      <w:r w:rsidR="00B65667">
        <w:rPr>
          <w:rFonts w:ascii="仿宋_GB2312" w:eastAsia="仿宋_GB2312" w:cs="仿宋_GB2312" w:hint="eastAsia"/>
          <w:sz w:val="32"/>
          <w:szCs w:val="32"/>
        </w:rPr>
        <w:t>。</w:t>
      </w:r>
    </w:p>
    <w:p w:rsidR="00705B3C" w:rsidRDefault="00705B3C" w:rsidP="00BA6F79">
      <w:pPr>
        <w:adjustRightInd w:val="0"/>
        <w:spacing w:line="560" w:lineRule="exact"/>
        <w:ind w:firstLineChars="200" w:firstLine="640"/>
        <w:rPr>
          <w:rFonts w:ascii="仿宋_GB2312" w:eastAsia="仿宋_GB2312" w:cs="仿宋_GB2312"/>
          <w:sz w:val="32"/>
          <w:szCs w:val="32"/>
        </w:rPr>
      </w:pPr>
      <w:r w:rsidRPr="00AF376D">
        <w:rPr>
          <w:rFonts w:ascii="仿宋_GB2312" w:eastAsia="仿宋_GB2312" w:cs="仿宋_GB2312" w:hint="eastAsia"/>
          <w:sz w:val="32"/>
          <w:szCs w:val="32"/>
        </w:rPr>
        <w:t>本次招聘规定：招聘岗位有工作经历要求的，须提交能够证明其专业工作经历的劳动（聘用）合同、社会保险缴纳证明及单位出具的专业工作经历证明信，专业工作经历证明信采用附件</w:t>
      </w:r>
      <w:r w:rsidR="003A026F">
        <w:rPr>
          <w:rFonts w:ascii="仿宋_GB2312" w:eastAsia="仿宋_GB2312" w:cs="仿宋_GB2312" w:hint="eastAsia"/>
          <w:sz w:val="32"/>
          <w:szCs w:val="32"/>
        </w:rPr>
        <w:t>8</w:t>
      </w:r>
      <w:r w:rsidRPr="00AF376D">
        <w:rPr>
          <w:rFonts w:ascii="仿宋_GB2312" w:eastAsia="仿宋_GB2312" w:cs="仿宋_GB2312" w:hint="eastAsia"/>
          <w:sz w:val="32"/>
          <w:szCs w:val="32"/>
        </w:rPr>
        <w:t>样式。截至到</w:t>
      </w:r>
      <w:r w:rsidRPr="00AF376D">
        <w:rPr>
          <w:rFonts w:ascii="仿宋_GB2312" w:eastAsia="仿宋_GB2312" w:cs="仿宋_GB2312"/>
          <w:sz w:val="32"/>
          <w:szCs w:val="32"/>
        </w:rPr>
        <w:t>201</w:t>
      </w:r>
      <w:r>
        <w:rPr>
          <w:rFonts w:ascii="仿宋_GB2312" w:eastAsia="仿宋_GB2312" w:cs="仿宋_GB2312"/>
          <w:sz w:val="32"/>
          <w:szCs w:val="32"/>
        </w:rPr>
        <w:t>8</w:t>
      </w:r>
      <w:r w:rsidRPr="00AF376D">
        <w:rPr>
          <w:rFonts w:ascii="仿宋_GB2312" w:eastAsia="仿宋_GB2312" w:cs="仿宋_GB2312" w:hint="eastAsia"/>
          <w:sz w:val="32"/>
          <w:szCs w:val="32"/>
        </w:rPr>
        <w:t>年</w:t>
      </w:r>
      <w:r w:rsidR="00AD5FD3">
        <w:rPr>
          <w:rFonts w:ascii="仿宋_GB2312" w:eastAsia="仿宋_GB2312" w:cs="仿宋_GB2312" w:hint="eastAsia"/>
          <w:sz w:val="32"/>
          <w:szCs w:val="32"/>
        </w:rPr>
        <w:t>3</w:t>
      </w:r>
      <w:r w:rsidRPr="00AF376D">
        <w:rPr>
          <w:rFonts w:ascii="仿宋_GB2312" w:eastAsia="仿宋_GB2312" w:cs="仿宋_GB2312" w:hint="eastAsia"/>
          <w:sz w:val="32"/>
          <w:szCs w:val="32"/>
        </w:rPr>
        <w:t>月</w:t>
      </w:r>
      <w:r w:rsidR="00AD5FD3">
        <w:rPr>
          <w:rFonts w:ascii="仿宋_GB2312" w:eastAsia="仿宋_GB2312" w:cs="仿宋_GB2312" w:hint="eastAsia"/>
          <w:sz w:val="32"/>
          <w:szCs w:val="32"/>
        </w:rPr>
        <w:t>4</w:t>
      </w:r>
      <w:r w:rsidRPr="00AF376D">
        <w:rPr>
          <w:rFonts w:ascii="仿宋_GB2312" w:eastAsia="仿宋_GB2312" w:cs="仿宋_GB2312" w:hint="eastAsia"/>
          <w:sz w:val="32"/>
          <w:szCs w:val="32"/>
        </w:rPr>
        <w:t>日（含），报考人员应具有招聘岗位要求的工作经历。工作经历按足年足月计算，可累积计算。报考人员未按照有关规定按时足额缴纳社会保险金的，不认可其相关工作经历。毕业生在校期间的社会实践、实习、兼职等不计算为工作经历。工作经历证明信如资格审查时不能提交，最迟于考察前一并提交。</w:t>
      </w:r>
    </w:p>
    <w:p w:rsidR="00162456" w:rsidRDefault="00162456" w:rsidP="00BA6F79">
      <w:pPr>
        <w:adjustRightInd w:val="0"/>
        <w:spacing w:line="560" w:lineRule="exact"/>
        <w:ind w:firstLineChars="200" w:firstLine="640"/>
        <w:rPr>
          <w:rFonts w:ascii="仿宋_GB2312" w:eastAsia="仿宋_GB2312" w:cs="仿宋_GB2312"/>
          <w:sz w:val="32"/>
          <w:szCs w:val="32"/>
        </w:rPr>
      </w:pPr>
      <w:r w:rsidRPr="00AF376D">
        <w:rPr>
          <w:rFonts w:ascii="仿宋_GB2312" w:eastAsia="仿宋_GB2312" w:cs="仿宋_GB2312" w:hint="eastAsia"/>
          <w:sz w:val="32"/>
          <w:szCs w:val="32"/>
        </w:rPr>
        <w:t>进入</w:t>
      </w:r>
      <w:r>
        <w:rPr>
          <w:rFonts w:ascii="仿宋_GB2312" w:eastAsia="仿宋_GB2312" w:cs="仿宋_GB2312" w:hint="eastAsia"/>
          <w:sz w:val="32"/>
          <w:szCs w:val="32"/>
        </w:rPr>
        <w:t>现场</w:t>
      </w:r>
      <w:r w:rsidRPr="00AF376D">
        <w:rPr>
          <w:rFonts w:ascii="仿宋_GB2312" w:eastAsia="仿宋_GB2312" w:cs="仿宋_GB2312" w:hint="eastAsia"/>
          <w:sz w:val="32"/>
          <w:szCs w:val="32"/>
        </w:rPr>
        <w:t>资格审查范围的人员</w:t>
      </w:r>
      <w:r w:rsidRPr="0026272B">
        <w:rPr>
          <w:rFonts w:ascii="仿宋_GB2312" w:eastAsia="仿宋_GB2312" w:cs="仿宋_GB2312" w:hint="eastAsia"/>
          <w:sz w:val="32"/>
          <w:szCs w:val="32"/>
        </w:rPr>
        <w:t>未在规定时间内提交有关材料、证明的，视为弃权。</w:t>
      </w:r>
      <w:r w:rsidRPr="00AF376D">
        <w:rPr>
          <w:rFonts w:ascii="仿宋_GB2312" w:eastAsia="仿宋_GB2312" w:cs="仿宋_GB2312" w:hint="eastAsia"/>
          <w:sz w:val="32"/>
          <w:szCs w:val="32"/>
        </w:rPr>
        <w:t>经审查不具备报考条件的，取消其</w:t>
      </w:r>
      <w:r>
        <w:rPr>
          <w:rFonts w:ascii="仿宋_GB2312" w:eastAsia="仿宋_GB2312" w:cs="仿宋_GB2312" w:hint="eastAsia"/>
          <w:sz w:val="32"/>
          <w:szCs w:val="32"/>
        </w:rPr>
        <w:t>考试</w:t>
      </w:r>
      <w:r w:rsidRPr="00AF376D">
        <w:rPr>
          <w:rFonts w:ascii="仿宋_GB2312" w:eastAsia="仿宋_GB2312" w:cs="仿宋_GB2312" w:hint="eastAsia"/>
          <w:sz w:val="32"/>
          <w:szCs w:val="32"/>
        </w:rPr>
        <w:t>资格。现场资格审查工作由招聘主管机关与招聘单位主管部门共同组织。如发生现场资格审查与网上初审结果不一致现象，以现场资格审查结果为准。</w:t>
      </w:r>
    </w:p>
    <w:p w:rsidR="00AA5BB9" w:rsidRDefault="00297775" w:rsidP="00BA6F79">
      <w:pPr>
        <w:adjustRightInd w:val="0"/>
        <w:spacing w:line="560" w:lineRule="exact"/>
        <w:ind w:firstLineChars="200" w:firstLine="640"/>
        <w:rPr>
          <w:rFonts w:ascii="仿宋_GB2312" w:eastAsia="仿宋_GB2312" w:cs="仿宋_GB2312"/>
          <w:sz w:val="32"/>
          <w:szCs w:val="32"/>
        </w:rPr>
      </w:pPr>
      <w:r w:rsidRPr="00AF376D">
        <w:rPr>
          <w:rFonts w:ascii="仿宋_GB2312" w:eastAsia="仿宋_GB2312" w:cs="仿宋_GB2312" w:hint="eastAsia"/>
          <w:sz w:val="32"/>
          <w:szCs w:val="32"/>
        </w:rPr>
        <w:t>资格审查通过人员，</w:t>
      </w:r>
      <w:r w:rsidR="005652E4">
        <w:rPr>
          <w:rFonts w:ascii="仿宋_GB2312" w:eastAsia="仿宋_GB2312" w:cs="仿宋_GB2312" w:hint="eastAsia"/>
          <w:sz w:val="32"/>
          <w:szCs w:val="32"/>
        </w:rPr>
        <w:t>分别</w:t>
      </w:r>
      <w:r w:rsidRPr="00AF376D">
        <w:rPr>
          <w:rFonts w:ascii="仿宋_GB2312" w:eastAsia="仿宋_GB2312" w:cs="仿宋_GB2312" w:hint="eastAsia"/>
          <w:sz w:val="32"/>
          <w:szCs w:val="32"/>
        </w:rPr>
        <w:t>按照</w:t>
      </w:r>
      <w:r w:rsidRPr="00181995">
        <w:rPr>
          <w:rFonts w:ascii="仿宋_GB2312" w:eastAsia="仿宋_GB2312" w:cs="仿宋_GB2312" w:hint="eastAsia"/>
          <w:sz w:val="32"/>
          <w:szCs w:val="32"/>
        </w:rPr>
        <w:t>鲁价费函〔</w:t>
      </w:r>
      <w:r w:rsidRPr="00181995">
        <w:rPr>
          <w:rFonts w:ascii="仿宋_GB2312" w:eastAsia="仿宋_GB2312" w:cs="仿宋_GB2312"/>
          <w:sz w:val="32"/>
          <w:szCs w:val="32"/>
        </w:rPr>
        <w:t>2016</w:t>
      </w:r>
      <w:r w:rsidRPr="00181995">
        <w:rPr>
          <w:rFonts w:ascii="仿宋_GB2312" w:eastAsia="仿宋_GB2312" w:cs="仿宋_GB2312" w:hint="eastAsia"/>
          <w:sz w:val="32"/>
          <w:szCs w:val="32"/>
        </w:rPr>
        <w:t>〕</w:t>
      </w:r>
      <w:r w:rsidRPr="00181995">
        <w:rPr>
          <w:rFonts w:ascii="仿宋_GB2312" w:eastAsia="仿宋_GB2312" w:cs="仿宋_GB2312"/>
          <w:sz w:val="32"/>
          <w:szCs w:val="32"/>
        </w:rPr>
        <w:t>2</w:t>
      </w:r>
      <w:r w:rsidRPr="00181995">
        <w:rPr>
          <w:rFonts w:ascii="仿宋_GB2312" w:eastAsia="仿宋_GB2312" w:cs="仿宋_GB2312" w:hint="eastAsia"/>
          <w:sz w:val="32"/>
          <w:szCs w:val="32"/>
        </w:rPr>
        <w:t>号</w:t>
      </w:r>
      <w:r w:rsidRPr="00AF376D">
        <w:rPr>
          <w:rFonts w:ascii="仿宋_GB2312" w:eastAsia="仿宋_GB2312" w:cs="仿宋_GB2312" w:hint="eastAsia"/>
          <w:sz w:val="32"/>
          <w:szCs w:val="32"/>
        </w:rPr>
        <w:t>文件的规定</w:t>
      </w:r>
      <w:r>
        <w:rPr>
          <w:rFonts w:ascii="仿宋_GB2312" w:eastAsia="仿宋_GB2312" w:cs="仿宋_GB2312" w:hint="eastAsia"/>
          <w:sz w:val="32"/>
          <w:szCs w:val="32"/>
        </w:rPr>
        <w:t>缴纳</w:t>
      </w:r>
      <w:r w:rsidR="005652E4">
        <w:rPr>
          <w:rFonts w:ascii="仿宋_GB2312" w:eastAsia="仿宋_GB2312" w:cs="仿宋_GB2312" w:hint="eastAsia"/>
          <w:sz w:val="32"/>
          <w:szCs w:val="32"/>
        </w:rPr>
        <w:t>笔试考务费40元或</w:t>
      </w:r>
      <w:r w:rsidR="00AA5BB9">
        <w:rPr>
          <w:rFonts w:ascii="仿宋_GB2312" w:eastAsia="仿宋_GB2312" w:cs="仿宋_GB2312" w:hint="eastAsia"/>
          <w:sz w:val="32"/>
          <w:szCs w:val="32"/>
        </w:rPr>
        <w:t>面试</w:t>
      </w:r>
      <w:r w:rsidRPr="00AF376D">
        <w:rPr>
          <w:rFonts w:ascii="仿宋_GB2312" w:eastAsia="仿宋_GB2312" w:cs="仿宋_GB2312" w:hint="eastAsia"/>
          <w:sz w:val="32"/>
          <w:szCs w:val="32"/>
        </w:rPr>
        <w:t>考务费</w:t>
      </w:r>
      <w:r w:rsidR="00AA5BB9">
        <w:rPr>
          <w:rFonts w:ascii="仿宋_GB2312" w:eastAsia="仿宋_GB2312" w:cs="仿宋_GB2312" w:hint="eastAsia"/>
          <w:sz w:val="32"/>
          <w:szCs w:val="32"/>
        </w:rPr>
        <w:t>70元</w:t>
      </w:r>
      <w:r>
        <w:rPr>
          <w:rFonts w:ascii="仿宋_GB2312" w:eastAsia="仿宋_GB2312" w:cs="仿宋_GB2312" w:hint="eastAsia"/>
          <w:sz w:val="32"/>
          <w:szCs w:val="32"/>
        </w:rPr>
        <w:t>。</w:t>
      </w:r>
    </w:p>
    <w:p w:rsidR="00D21EA0" w:rsidRPr="00AF376D" w:rsidRDefault="001004B6" w:rsidP="00BA6F79">
      <w:pPr>
        <w:adjustRightInd w:val="0"/>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二</w:t>
      </w:r>
      <w:r w:rsidR="00D21EA0" w:rsidRPr="00AF376D">
        <w:rPr>
          <w:rFonts w:ascii="黑体" w:eastAsia="黑体" w:hAnsi="黑体" w:cs="黑体" w:hint="eastAsia"/>
          <w:sz w:val="32"/>
          <w:szCs w:val="32"/>
        </w:rPr>
        <w:t>、考试</w:t>
      </w:r>
    </w:p>
    <w:p w:rsidR="001B44EE" w:rsidRPr="00BA6F79" w:rsidRDefault="001B44EE" w:rsidP="00BA6F79">
      <w:pPr>
        <w:adjustRightInd w:val="0"/>
        <w:spacing w:line="560" w:lineRule="exact"/>
        <w:ind w:firstLineChars="200" w:firstLine="640"/>
        <w:rPr>
          <w:rFonts w:ascii="楷体_GB2312" w:eastAsia="楷体_GB2312" w:cs="仿宋_GB2312"/>
          <w:sz w:val="32"/>
          <w:szCs w:val="32"/>
        </w:rPr>
      </w:pPr>
      <w:r w:rsidRPr="00BA6F79">
        <w:rPr>
          <w:rFonts w:ascii="楷体_GB2312" w:eastAsia="楷体_GB2312" w:cs="仿宋_GB2312" w:hint="eastAsia"/>
          <w:sz w:val="32"/>
          <w:szCs w:val="32"/>
        </w:rPr>
        <w:t>（一）卫生和计划生育局所属事业单位岗位</w:t>
      </w:r>
    </w:p>
    <w:p w:rsidR="001B44EE" w:rsidRDefault="001B44EE" w:rsidP="00BA6F79">
      <w:pPr>
        <w:adjustRightInd w:val="0"/>
        <w:spacing w:line="560" w:lineRule="exact"/>
        <w:ind w:firstLineChars="200" w:firstLine="640"/>
        <w:rPr>
          <w:rFonts w:ascii="仿宋_GB2312" w:eastAsia="仿宋_GB2312" w:cs="仿宋_GB2312"/>
          <w:sz w:val="32"/>
          <w:szCs w:val="32"/>
        </w:rPr>
      </w:pPr>
      <w:r w:rsidRPr="001B44EE">
        <w:rPr>
          <w:rFonts w:ascii="仿宋_GB2312" w:eastAsia="仿宋_GB2312" w:cs="仿宋_GB2312" w:hint="eastAsia"/>
          <w:sz w:val="32"/>
          <w:szCs w:val="32"/>
        </w:rPr>
        <w:t>卫生和计划生育局所属事业单位岗位免予笔试，直接组织面试。</w:t>
      </w:r>
      <w:r w:rsidRPr="004B4AB1">
        <w:rPr>
          <w:rFonts w:ascii="仿宋_GB2312" w:eastAsia="仿宋_GB2312" w:cs="仿宋_GB2312" w:hint="eastAsia"/>
          <w:sz w:val="32"/>
          <w:szCs w:val="32"/>
        </w:rPr>
        <w:t>根据岗位特点，采取综合素质答辩、专业技能考评等不同方式进行，主要考察报考人员的综合素质和专业工作技能。</w:t>
      </w:r>
      <w:r w:rsidRPr="00AF376D">
        <w:rPr>
          <w:rFonts w:ascii="仿宋_GB2312" w:eastAsia="仿宋_GB2312" w:cs="仿宋_GB2312" w:hint="eastAsia"/>
          <w:sz w:val="32"/>
          <w:szCs w:val="32"/>
        </w:rPr>
        <w:lastRenderedPageBreak/>
        <w:t>面试成绩于本场面试结束后公布。</w:t>
      </w:r>
      <w:r w:rsidRPr="001B44EE">
        <w:rPr>
          <w:rFonts w:ascii="仿宋_GB2312" w:eastAsia="仿宋_GB2312" w:cs="仿宋_GB2312" w:hint="eastAsia"/>
          <w:sz w:val="32"/>
          <w:szCs w:val="32"/>
        </w:rPr>
        <w:t>面试成绩采用百分制计算，保留到小数点后两位数，尾数四舍五入。</w:t>
      </w:r>
      <w:r w:rsidRPr="00AF376D">
        <w:rPr>
          <w:rFonts w:ascii="仿宋_GB2312" w:eastAsia="仿宋_GB2312" w:cs="仿宋_GB2312" w:hint="eastAsia"/>
          <w:sz w:val="32"/>
          <w:szCs w:val="32"/>
        </w:rPr>
        <w:t>为保证人员素质，面试成绩合格线为</w:t>
      </w:r>
      <w:r w:rsidRPr="00AF376D">
        <w:rPr>
          <w:rFonts w:ascii="仿宋_GB2312" w:eastAsia="仿宋_GB2312" w:cs="仿宋_GB2312"/>
          <w:sz w:val="32"/>
          <w:szCs w:val="32"/>
        </w:rPr>
        <w:t>60</w:t>
      </w:r>
      <w:r w:rsidRPr="00AF376D">
        <w:rPr>
          <w:rFonts w:ascii="仿宋_GB2312" w:eastAsia="仿宋_GB2312" w:cs="仿宋_GB2312" w:hint="eastAsia"/>
          <w:sz w:val="32"/>
          <w:szCs w:val="32"/>
        </w:rPr>
        <w:t>分，不足</w:t>
      </w:r>
      <w:r w:rsidRPr="00AF376D">
        <w:rPr>
          <w:rFonts w:ascii="仿宋_GB2312" w:eastAsia="仿宋_GB2312" w:cs="仿宋_GB2312"/>
          <w:sz w:val="32"/>
          <w:szCs w:val="32"/>
        </w:rPr>
        <w:t>60</w:t>
      </w:r>
      <w:r w:rsidRPr="00AF376D">
        <w:rPr>
          <w:rFonts w:ascii="仿宋_GB2312" w:eastAsia="仿宋_GB2312" w:cs="仿宋_GB2312" w:hint="eastAsia"/>
          <w:sz w:val="32"/>
          <w:szCs w:val="32"/>
        </w:rPr>
        <w:t>分的不予聘用。</w:t>
      </w:r>
      <w:r w:rsidRPr="001B44EE">
        <w:rPr>
          <w:rFonts w:ascii="仿宋_GB2312" w:eastAsia="仿宋_GB2312" w:cs="仿宋_GB2312" w:hint="eastAsia"/>
          <w:sz w:val="32"/>
          <w:szCs w:val="32"/>
        </w:rPr>
        <w:t>面试成绩即为考试总成绩。</w:t>
      </w:r>
    </w:p>
    <w:p w:rsidR="001B44EE" w:rsidRPr="00BA6F79" w:rsidRDefault="001B44EE" w:rsidP="00BA6F79">
      <w:pPr>
        <w:adjustRightInd w:val="0"/>
        <w:spacing w:line="560" w:lineRule="exact"/>
        <w:ind w:firstLineChars="200" w:firstLine="640"/>
        <w:rPr>
          <w:rFonts w:ascii="楷体_GB2312" w:eastAsia="楷体_GB2312" w:cs="仿宋_GB2312"/>
          <w:sz w:val="32"/>
          <w:szCs w:val="32"/>
        </w:rPr>
      </w:pPr>
      <w:r w:rsidRPr="00BA6F79">
        <w:rPr>
          <w:rFonts w:ascii="楷体_GB2312" w:eastAsia="楷体_GB2312" w:cs="仿宋_GB2312" w:hint="eastAsia"/>
          <w:sz w:val="32"/>
          <w:szCs w:val="32"/>
        </w:rPr>
        <w:t>（二）公安分局所属事业单位岗位、烟台保税港区西区管理局所属事业单位岗位</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公安分局所属事业单位岗位、</w:t>
      </w:r>
      <w:r w:rsidRPr="007164CE">
        <w:rPr>
          <w:rFonts w:ascii="仿宋_GB2312" w:eastAsia="仿宋_GB2312" w:cs="仿宋_GB2312" w:hint="eastAsia"/>
          <w:sz w:val="32"/>
          <w:szCs w:val="32"/>
        </w:rPr>
        <w:t>烟台保税港区西区管理局</w:t>
      </w:r>
      <w:r>
        <w:rPr>
          <w:rFonts w:ascii="仿宋_GB2312" w:eastAsia="仿宋_GB2312" w:cs="仿宋_GB2312" w:hint="eastAsia"/>
          <w:sz w:val="32"/>
          <w:szCs w:val="32"/>
        </w:rPr>
        <w:t>所属事业单位岗位</w:t>
      </w:r>
      <w:r w:rsidRPr="001B44EE">
        <w:rPr>
          <w:rFonts w:ascii="仿宋_GB2312" w:eastAsia="仿宋_GB2312" w:cs="仿宋_GB2312" w:hint="eastAsia"/>
          <w:sz w:val="32"/>
          <w:szCs w:val="32"/>
        </w:rPr>
        <w:t>招聘考试由笔试、面试两部分组成，笔试、面试的先后顺序根据</w:t>
      </w:r>
      <w:r w:rsidR="005652E4">
        <w:rPr>
          <w:rFonts w:ascii="仿宋_GB2312" w:eastAsia="仿宋_GB2312" w:cs="仿宋_GB2312" w:hint="eastAsia"/>
          <w:sz w:val="32"/>
          <w:szCs w:val="32"/>
        </w:rPr>
        <w:t>缴费人数</w:t>
      </w:r>
      <w:r w:rsidRPr="001B44EE">
        <w:rPr>
          <w:rFonts w:ascii="仿宋_GB2312" w:eastAsia="仿宋_GB2312" w:cs="仿宋_GB2312" w:hint="eastAsia"/>
          <w:sz w:val="32"/>
          <w:szCs w:val="32"/>
        </w:rPr>
        <w:t>确定。</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w:t>
      </w:r>
      <w:r w:rsidR="005652E4">
        <w:rPr>
          <w:rFonts w:ascii="仿宋_GB2312" w:eastAsia="仿宋_GB2312" w:cs="仿宋_GB2312" w:hint="eastAsia"/>
          <w:sz w:val="32"/>
          <w:szCs w:val="32"/>
        </w:rPr>
        <w:t>如缴费</w:t>
      </w:r>
      <w:r w:rsidRPr="001B44EE">
        <w:rPr>
          <w:rFonts w:ascii="仿宋_GB2312" w:eastAsia="仿宋_GB2312" w:cs="仿宋_GB2312" w:hint="eastAsia"/>
          <w:sz w:val="32"/>
          <w:szCs w:val="32"/>
        </w:rPr>
        <w:t>人数不超过100人，采取先面试后笔试的方式</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w:t>
      </w:r>
      <w:r w:rsidRPr="001B44EE">
        <w:rPr>
          <w:rFonts w:ascii="仿宋_GB2312" w:eastAsia="仿宋_GB2312" w:cs="仿宋_GB2312" w:hint="eastAsia"/>
          <w:sz w:val="32"/>
          <w:szCs w:val="32"/>
        </w:rPr>
        <w:t>面试</w:t>
      </w:r>
    </w:p>
    <w:p w:rsidR="001B44EE" w:rsidRDefault="001B44EE" w:rsidP="00BA6F79">
      <w:pPr>
        <w:adjustRightInd w:val="0"/>
        <w:spacing w:line="560" w:lineRule="exact"/>
        <w:ind w:firstLineChars="200" w:firstLine="640"/>
        <w:rPr>
          <w:rFonts w:ascii="仿宋_GB2312" w:eastAsia="仿宋_GB2312"/>
          <w:sz w:val="32"/>
          <w:szCs w:val="32"/>
        </w:rPr>
      </w:pPr>
      <w:r w:rsidRPr="00AF376D">
        <w:rPr>
          <w:rFonts w:ascii="仿宋_GB2312" w:eastAsia="仿宋_GB2312" w:cs="仿宋_GB2312" w:hint="eastAsia"/>
          <w:sz w:val="32"/>
          <w:szCs w:val="32"/>
        </w:rPr>
        <w:t>面试根据岗位特点，采取结构化面试、综合素质答辩、专业技能考评等方式进行，主要考察报考人员的综合素质和专业工作技能。</w:t>
      </w:r>
      <w:r>
        <w:rPr>
          <w:rFonts w:ascii="仿宋_GB2312" w:eastAsia="仿宋_GB2312" w:cs="仿宋_GB2312" w:hint="eastAsia"/>
          <w:sz w:val="32"/>
          <w:szCs w:val="32"/>
        </w:rPr>
        <w:t>其中</w:t>
      </w:r>
      <w:r w:rsidRPr="00A13258">
        <w:rPr>
          <w:rFonts w:ascii="仿宋_GB2312" w:eastAsia="仿宋_GB2312" w:cs="仿宋_GB2312" w:hint="eastAsia"/>
          <w:sz w:val="32"/>
          <w:szCs w:val="32"/>
        </w:rPr>
        <w:t>警务服务中心</w:t>
      </w:r>
      <w:r>
        <w:rPr>
          <w:rFonts w:ascii="仿宋_GB2312" w:eastAsia="仿宋_GB2312" w:cs="仿宋_GB2312" w:hint="eastAsia"/>
          <w:sz w:val="32"/>
          <w:szCs w:val="32"/>
        </w:rPr>
        <w:t>特警岗位面试</w:t>
      </w:r>
      <w:r w:rsidRPr="00A17EE9">
        <w:rPr>
          <w:rFonts w:ascii="仿宋_GB2312" w:eastAsia="仿宋_GB2312" w:hint="eastAsia"/>
          <w:sz w:val="32"/>
          <w:szCs w:val="32"/>
        </w:rPr>
        <w:t>包括综合答辩和专业技能考评</w:t>
      </w:r>
      <w:r>
        <w:rPr>
          <w:rFonts w:ascii="仿宋_GB2312" w:eastAsia="仿宋_GB2312" w:hint="eastAsia"/>
          <w:sz w:val="32"/>
          <w:szCs w:val="32"/>
        </w:rPr>
        <w:t>（</w:t>
      </w:r>
      <w:r w:rsidRPr="00A17EE9">
        <w:rPr>
          <w:rFonts w:ascii="仿宋_GB2312" w:eastAsia="仿宋_GB2312" w:hint="eastAsia"/>
          <w:sz w:val="32"/>
          <w:szCs w:val="32"/>
        </w:rPr>
        <w:t>包括3分钟的实战</w:t>
      </w:r>
      <w:r>
        <w:rPr>
          <w:rFonts w:ascii="仿宋_GB2312" w:eastAsia="仿宋_GB2312" w:hint="eastAsia"/>
          <w:sz w:val="32"/>
          <w:szCs w:val="32"/>
        </w:rPr>
        <w:t>（散打）</w:t>
      </w:r>
      <w:r w:rsidRPr="00A17EE9">
        <w:rPr>
          <w:rFonts w:ascii="仿宋_GB2312" w:eastAsia="仿宋_GB2312" w:hint="eastAsia"/>
          <w:sz w:val="32"/>
          <w:szCs w:val="32"/>
        </w:rPr>
        <w:t>对抗和</w:t>
      </w:r>
      <w:r>
        <w:rPr>
          <w:rFonts w:ascii="仿宋_GB2312" w:eastAsia="仿宋_GB2312" w:hint="eastAsia"/>
          <w:sz w:val="32"/>
          <w:szCs w:val="32"/>
        </w:rPr>
        <w:t>5</w:t>
      </w:r>
      <w:r w:rsidRPr="00A17EE9">
        <w:rPr>
          <w:rFonts w:ascii="仿宋_GB2312" w:eastAsia="仿宋_GB2312" w:hint="eastAsia"/>
          <w:sz w:val="32"/>
          <w:szCs w:val="32"/>
        </w:rPr>
        <w:t>000米跑</w:t>
      </w:r>
      <w:r>
        <w:rPr>
          <w:rFonts w:ascii="仿宋_GB2312" w:eastAsia="仿宋_GB2312" w:hint="eastAsia"/>
          <w:sz w:val="32"/>
          <w:szCs w:val="32"/>
        </w:rPr>
        <w:t>）。</w:t>
      </w:r>
    </w:p>
    <w:p w:rsidR="001B44EE" w:rsidRPr="001B44EE" w:rsidRDefault="005652E4"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缴费人数</w:t>
      </w:r>
      <w:r w:rsidR="001B44EE" w:rsidRPr="001B44EE">
        <w:rPr>
          <w:rFonts w:ascii="仿宋_GB2312" w:eastAsia="仿宋_GB2312" w:cs="仿宋_GB2312" w:hint="eastAsia"/>
          <w:sz w:val="32"/>
          <w:szCs w:val="32"/>
        </w:rPr>
        <w:t>超过40人，增加初试环节。初试、面试成绩于本场考试结束后当场公布。为保证人员素质，初试、面试成绩合格线为60分，不足60分的不予聘用。初试结束后，进入面试范围人员从达到初试成绩合格线的应聘人员中，以招聘计划10倍、按初试成绩从高分到低分依次确定。进入面试范围人员最后一名初试成绩并列的，一同进入面试范围；进入面试范围人员达不到规定比例，按实有合格人数进入面试。进入面试范围人员于初试结束后当场公布，初试成绩不带入面试。初试、面试具体事宜</w:t>
      </w:r>
      <w:r w:rsidR="001B44EE">
        <w:rPr>
          <w:rFonts w:ascii="仿宋_GB2312" w:eastAsia="仿宋_GB2312" w:cs="仿宋_GB2312" w:hint="eastAsia"/>
          <w:sz w:val="32"/>
          <w:szCs w:val="32"/>
        </w:rPr>
        <w:t>另行通知，</w:t>
      </w:r>
      <w:r w:rsidR="001B44EE" w:rsidRPr="001B44EE">
        <w:rPr>
          <w:rFonts w:ascii="仿宋_GB2312" w:eastAsia="仿宋_GB2312" w:cs="仿宋_GB2312" w:hint="eastAsia"/>
          <w:sz w:val="32"/>
          <w:szCs w:val="32"/>
        </w:rPr>
        <w:t>具体见http://rsj.yeda.gov.cn/ (烟台经济技术开发区人力资源和社会保障局网站)。</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sidRPr="001B44EE">
        <w:rPr>
          <w:rFonts w:ascii="仿宋_GB2312" w:eastAsia="仿宋_GB2312" w:cs="仿宋_GB2312" w:hint="eastAsia"/>
          <w:sz w:val="32"/>
          <w:szCs w:val="32"/>
        </w:rPr>
        <w:lastRenderedPageBreak/>
        <w:t>进入笔试范围人员从达到面试成绩合格线的应聘人员中，以招聘计划</w:t>
      </w:r>
      <w:r>
        <w:rPr>
          <w:rFonts w:ascii="仿宋_GB2312" w:eastAsia="仿宋_GB2312" w:cs="仿宋_GB2312" w:hint="eastAsia"/>
          <w:sz w:val="32"/>
          <w:szCs w:val="32"/>
        </w:rPr>
        <w:t>5</w:t>
      </w:r>
      <w:r w:rsidRPr="001B44EE">
        <w:rPr>
          <w:rFonts w:ascii="仿宋_GB2312" w:eastAsia="仿宋_GB2312" w:cs="仿宋_GB2312" w:hint="eastAsia"/>
          <w:sz w:val="32"/>
          <w:szCs w:val="32"/>
        </w:rPr>
        <w:t>倍比例</w:t>
      </w:r>
      <w:r w:rsidR="00892080">
        <w:rPr>
          <w:rFonts w:ascii="仿宋_GB2312" w:eastAsia="仿宋_GB2312" w:cs="仿宋_GB2312" w:hint="eastAsia"/>
          <w:sz w:val="32"/>
          <w:szCs w:val="32"/>
        </w:rPr>
        <w:t>（其中警务服务中心特警岗位以招聘计划3倍比例）</w:t>
      </w:r>
      <w:r w:rsidRPr="001B44EE">
        <w:rPr>
          <w:rFonts w:ascii="仿宋_GB2312" w:eastAsia="仿宋_GB2312" w:cs="仿宋_GB2312" w:hint="eastAsia"/>
          <w:sz w:val="32"/>
          <w:szCs w:val="32"/>
        </w:rPr>
        <w:t>、按面试成绩从高分到低分依次确定。进入笔试范围人员最后一名面试成绩并列的，一同进入笔试范围。进入笔试范围人员达不到规定比例，按实有合格人数确定进入笔试范围。进入笔试范围人员名单于面试结束后当场公布。</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w:t>
      </w:r>
      <w:r w:rsidRPr="001B44EE">
        <w:rPr>
          <w:rFonts w:ascii="仿宋_GB2312" w:eastAsia="仿宋_GB2312" w:cs="仿宋_GB2312" w:hint="eastAsia"/>
          <w:sz w:val="32"/>
          <w:szCs w:val="32"/>
        </w:rPr>
        <w:t>笔试</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笔试</w:t>
      </w:r>
      <w:r w:rsidRPr="00AD5FD3">
        <w:rPr>
          <w:rFonts w:ascii="仿宋_GB2312" w:eastAsia="仿宋_GB2312" w:cs="仿宋_GB2312" w:hint="eastAsia"/>
          <w:sz w:val="32"/>
          <w:szCs w:val="32"/>
        </w:rPr>
        <w:t>考试内容包括公共基础知识和综合写作两部分</w:t>
      </w:r>
      <w:r>
        <w:rPr>
          <w:rFonts w:ascii="仿宋_GB2312" w:eastAsia="仿宋_GB2312" w:cs="仿宋_GB2312" w:hint="eastAsia"/>
          <w:sz w:val="32"/>
          <w:szCs w:val="32"/>
        </w:rPr>
        <w:t>，</w:t>
      </w:r>
      <w:r w:rsidRPr="001B44EE">
        <w:rPr>
          <w:rFonts w:ascii="仿宋_GB2312" w:eastAsia="仿宋_GB2312" w:cs="仿宋_GB2312" w:hint="eastAsia"/>
          <w:sz w:val="32"/>
          <w:szCs w:val="32"/>
        </w:rPr>
        <w:t>笔试结束后，根据笔试结果确定笔试成绩合格线。笔试时间、地点、笔试成绩公布等具体事宜随初试、面试具体事宜通知一并公布。</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w:t>
      </w:r>
      <w:r w:rsidRPr="001B44EE">
        <w:rPr>
          <w:rFonts w:ascii="仿宋_GB2312" w:eastAsia="仿宋_GB2312" w:cs="仿宋_GB2312" w:hint="eastAsia"/>
          <w:sz w:val="32"/>
          <w:szCs w:val="32"/>
        </w:rPr>
        <w:t>如</w:t>
      </w:r>
      <w:r w:rsidR="005652E4">
        <w:rPr>
          <w:rFonts w:ascii="仿宋_GB2312" w:eastAsia="仿宋_GB2312" w:cs="仿宋_GB2312" w:hint="eastAsia"/>
          <w:sz w:val="32"/>
          <w:szCs w:val="32"/>
        </w:rPr>
        <w:t>缴费</w:t>
      </w:r>
      <w:r w:rsidR="005652E4" w:rsidRPr="001B44EE">
        <w:rPr>
          <w:rFonts w:ascii="仿宋_GB2312" w:eastAsia="仿宋_GB2312" w:cs="仿宋_GB2312" w:hint="eastAsia"/>
          <w:sz w:val="32"/>
          <w:szCs w:val="32"/>
        </w:rPr>
        <w:t>人数</w:t>
      </w:r>
      <w:r w:rsidRPr="001B44EE">
        <w:rPr>
          <w:rFonts w:ascii="仿宋_GB2312" w:eastAsia="仿宋_GB2312" w:cs="仿宋_GB2312" w:hint="eastAsia"/>
          <w:sz w:val="32"/>
          <w:szCs w:val="32"/>
        </w:rPr>
        <w:t>超过100人，采取先笔试后面试的方式</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sidRPr="001B44EE">
        <w:rPr>
          <w:rFonts w:ascii="仿宋_GB2312" w:eastAsia="仿宋_GB2312" w:cs="仿宋_GB2312" w:hint="eastAsia"/>
          <w:sz w:val="32"/>
          <w:szCs w:val="32"/>
        </w:rPr>
        <w:t>笔试的科目、内容、合格线及面试的方式、考察要素、合格线同上。</w:t>
      </w:r>
    </w:p>
    <w:p w:rsidR="001B44EE" w:rsidRPr="001B44EE" w:rsidRDefault="001B44EE" w:rsidP="00BA6F79">
      <w:pPr>
        <w:adjustRightInd w:val="0"/>
        <w:spacing w:line="560" w:lineRule="exact"/>
        <w:ind w:firstLineChars="200" w:firstLine="640"/>
        <w:rPr>
          <w:rFonts w:ascii="仿宋_GB2312" w:eastAsia="仿宋_GB2312" w:cs="仿宋_GB2312"/>
          <w:sz w:val="32"/>
          <w:szCs w:val="32"/>
        </w:rPr>
      </w:pPr>
      <w:r w:rsidRPr="001B44EE">
        <w:rPr>
          <w:rFonts w:ascii="仿宋_GB2312" w:eastAsia="仿宋_GB2312" w:cs="仿宋_GB2312" w:hint="eastAsia"/>
          <w:sz w:val="32"/>
          <w:szCs w:val="32"/>
        </w:rPr>
        <w:t>笔试具体事宜另行通知，具体见http://rsj.yeda.gov.cn/ (烟台经济技术开发区人力资源和社会保障局网站)。面试人员从达到笔试合格分数线的应聘人员中，以招聘计划5倍的比例、按笔试成绩从高分到低分依次确定，进入面试范围人员最后一名笔试成绩并列的，一同进入面试范围；笔试合格人数达不到规定比例，按实有合格人数确定进入面试范围。笔试成绩、笔试成绩合格线、进入面试范围人员名单、面试具体事宜另行通知，具体见http://rsj.yeda.gov.cn/ (烟台经济技术开发区人力资源和社会保障局网站)</w:t>
      </w:r>
      <w:r>
        <w:rPr>
          <w:rFonts w:ascii="仿宋_GB2312" w:eastAsia="仿宋_GB2312" w:cs="仿宋_GB2312" w:hint="eastAsia"/>
          <w:sz w:val="32"/>
          <w:szCs w:val="32"/>
        </w:rPr>
        <w:t>。</w:t>
      </w:r>
    </w:p>
    <w:p w:rsidR="001B44EE" w:rsidRDefault="001B44EE" w:rsidP="00BA6F79">
      <w:pPr>
        <w:adjustRightInd w:val="0"/>
        <w:spacing w:line="560" w:lineRule="exact"/>
        <w:ind w:firstLineChars="200" w:firstLine="640"/>
        <w:rPr>
          <w:rFonts w:ascii="仿宋_GB2312" w:eastAsia="仿宋_GB2312" w:cs="仿宋_GB2312"/>
          <w:sz w:val="32"/>
          <w:szCs w:val="32"/>
        </w:rPr>
      </w:pPr>
      <w:r w:rsidRPr="001B44EE">
        <w:rPr>
          <w:rFonts w:ascii="仿宋_GB2312" w:eastAsia="仿宋_GB2312" w:cs="仿宋_GB2312" w:hint="eastAsia"/>
          <w:sz w:val="32"/>
          <w:szCs w:val="32"/>
        </w:rPr>
        <w:t>笔试成绩、面试成绩、考试总成绩均采用百分制计算，保留到小数点后两位数，尾数四舍五入。最后一场考试结束后，</w:t>
      </w:r>
      <w:r w:rsidRPr="001B44EE">
        <w:rPr>
          <w:rFonts w:ascii="仿宋_GB2312" w:eastAsia="仿宋_GB2312" w:cs="仿宋_GB2312" w:hint="eastAsia"/>
          <w:sz w:val="32"/>
          <w:szCs w:val="32"/>
        </w:rPr>
        <w:lastRenderedPageBreak/>
        <w:t>考试总成绩按面试成绩和笔试成绩各占50%的比例合成。</w:t>
      </w:r>
    </w:p>
    <w:p w:rsidR="001B44EE" w:rsidRDefault="001B44EE" w:rsidP="00BA6F79">
      <w:pPr>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以上全部岗位参加笔试、面试人员，分别</w:t>
      </w:r>
      <w:r w:rsidRPr="00AF376D">
        <w:rPr>
          <w:rFonts w:ascii="仿宋_GB2312" w:eastAsia="仿宋_GB2312" w:cs="仿宋_GB2312" w:hint="eastAsia"/>
          <w:sz w:val="32"/>
          <w:szCs w:val="32"/>
        </w:rPr>
        <w:t>按照</w:t>
      </w:r>
      <w:r w:rsidRPr="00181995">
        <w:rPr>
          <w:rFonts w:ascii="仿宋_GB2312" w:eastAsia="仿宋_GB2312" w:cs="仿宋_GB2312" w:hint="eastAsia"/>
          <w:sz w:val="32"/>
          <w:szCs w:val="32"/>
        </w:rPr>
        <w:t>鲁价费函〔</w:t>
      </w:r>
      <w:r w:rsidRPr="00181995">
        <w:rPr>
          <w:rFonts w:ascii="仿宋_GB2312" w:eastAsia="仿宋_GB2312" w:cs="仿宋_GB2312"/>
          <w:sz w:val="32"/>
          <w:szCs w:val="32"/>
        </w:rPr>
        <w:t>2016</w:t>
      </w:r>
      <w:r w:rsidRPr="00181995">
        <w:rPr>
          <w:rFonts w:ascii="仿宋_GB2312" w:eastAsia="仿宋_GB2312" w:cs="仿宋_GB2312" w:hint="eastAsia"/>
          <w:sz w:val="32"/>
          <w:szCs w:val="32"/>
        </w:rPr>
        <w:t>〕</w:t>
      </w:r>
      <w:r w:rsidRPr="00181995">
        <w:rPr>
          <w:rFonts w:ascii="仿宋_GB2312" w:eastAsia="仿宋_GB2312" w:cs="仿宋_GB2312"/>
          <w:sz w:val="32"/>
          <w:szCs w:val="32"/>
        </w:rPr>
        <w:t>2</w:t>
      </w:r>
      <w:r w:rsidRPr="00181995">
        <w:rPr>
          <w:rFonts w:ascii="仿宋_GB2312" w:eastAsia="仿宋_GB2312" w:cs="仿宋_GB2312" w:hint="eastAsia"/>
          <w:sz w:val="32"/>
          <w:szCs w:val="32"/>
        </w:rPr>
        <w:t>号</w:t>
      </w:r>
      <w:r w:rsidRPr="00AF376D">
        <w:rPr>
          <w:rFonts w:ascii="仿宋_GB2312" w:eastAsia="仿宋_GB2312" w:cs="仿宋_GB2312" w:hint="eastAsia"/>
          <w:sz w:val="32"/>
          <w:szCs w:val="32"/>
        </w:rPr>
        <w:t>文件的规定</w:t>
      </w:r>
      <w:r>
        <w:rPr>
          <w:rFonts w:ascii="仿宋_GB2312" w:eastAsia="仿宋_GB2312" w:cs="仿宋_GB2312" w:hint="eastAsia"/>
          <w:sz w:val="32"/>
          <w:szCs w:val="32"/>
        </w:rPr>
        <w:t>缴纳</w:t>
      </w:r>
      <w:r w:rsidRPr="00AF376D">
        <w:rPr>
          <w:rFonts w:ascii="仿宋_GB2312" w:eastAsia="仿宋_GB2312" w:cs="仿宋_GB2312" w:hint="eastAsia"/>
          <w:sz w:val="32"/>
          <w:szCs w:val="32"/>
        </w:rPr>
        <w:t>笔试考务费</w:t>
      </w:r>
      <w:r>
        <w:rPr>
          <w:rFonts w:ascii="仿宋_GB2312" w:eastAsia="仿宋_GB2312" w:cs="仿宋_GB2312" w:hint="eastAsia"/>
          <w:sz w:val="32"/>
          <w:szCs w:val="32"/>
        </w:rPr>
        <w:t>40元、面试考务费70元）。</w:t>
      </w:r>
    </w:p>
    <w:p w:rsidR="00D21EA0" w:rsidRDefault="00D21EA0" w:rsidP="00BA6F79">
      <w:pPr>
        <w:adjustRightInd w:val="0"/>
        <w:spacing w:line="560" w:lineRule="exact"/>
        <w:ind w:firstLineChars="200" w:firstLine="640"/>
        <w:rPr>
          <w:rFonts w:ascii="仿宋_GB2312" w:eastAsia="仿宋_GB2312" w:cs="Times New Roman"/>
          <w:sz w:val="32"/>
          <w:szCs w:val="32"/>
        </w:rPr>
      </w:pPr>
      <w:r w:rsidRPr="00AF376D">
        <w:rPr>
          <w:rFonts w:ascii="仿宋_GB2312" w:eastAsia="仿宋_GB2312" w:cs="仿宋_GB2312" w:hint="eastAsia"/>
          <w:sz w:val="32"/>
          <w:szCs w:val="32"/>
        </w:rPr>
        <w:t>根据考试总成绩，分岗位由高分到低分按照</w:t>
      </w:r>
      <w:r w:rsidRPr="00AF376D">
        <w:rPr>
          <w:rFonts w:ascii="仿宋_GB2312" w:eastAsia="仿宋_GB2312" w:cs="仿宋_GB2312"/>
          <w:sz w:val="32"/>
          <w:szCs w:val="32"/>
        </w:rPr>
        <w:t>1:</w:t>
      </w:r>
      <w:r>
        <w:rPr>
          <w:rFonts w:ascii="仿宋_GB2312" w:eastAsia="仿宋_GB2312" w:cs="仿宋_GB2312"/>
          <w:sz w:val="32"/>
          <w:szCs w:val="32"/>
        </w:rPr>
        <w:t>1.2</w:t>
      </w:r>
      <w:r w:rsidRPr="00AF376D">
        <w:rPr>
          <w:rFonts w:ascii="仿宋_GB2312" w:eastAsia="仿宋_GB2312" w:cs="仿宋_GB2312" w:hint="eastAsia"/>
          <w:sz w:val="32"/>
          <w:szCs w:val="32"/>
        </w:rPr>
        <w:t>比例确定进入考察范围人员名单。如招聘单位同一岗位中出现应聘人员考试总成绩相同且影响聘用的，</w:t>
      </w:r>
      <w:r w:rsidR="000F6D66" w:rsidRPr="00AF376D">
        <w:rPr>
          <w:rFonts w:ascii="仿宋_GB2312" w:eastAsia="仿宋_GB2312" w:cs="仿宋_GB2312" w:hint="eastAsia"/>
          <w:sz w:val="32"/>
          <w:szCs w:val="32"/>
        </w:rPr>
        <w:t>以笔试成绩排序，</w:t>
      </w:r>
      <w:r w:rsidR="00F82209">
        <w:rPr>
          <w:rFonts w:ascii="仿宋_GB2312" w:eastAsia="仿宋_GB2312" w:cs="仿宋_GB2312" w:hint="eastAsia"/>
          <w:sz w:val="32"/>
          <w:szCs w:val="32"/>
        </w:rPr>
        <w:t>不参加笔试或</w:t>
      </w:r>
      <w:r w:rsidR="000F6D66" w:rsidRPr="00AF376D">
        <w:rPr>
          <w:rFonts w:ascii="仿宋_GB2312" w:eastAsia="仿宋_GB2312" w:cs="仿宋_GB2312" w:hint="eastAsia"/>
          <w:sz w:val="32"/>
          <w:szCs w:val="32"/>
        </w:rPr>
        <w:t>笔试成绩仍相同的，依次</w:t>
      </w:r>
      <w:r w:rsidRPr="00AF376D">
        <w:rPr>
          <w:rFonts w:ascii="仿宋_GB2312" w:eastAsia="仿宋_GB2312" w:cs="仿宋_GB2312" w:hint="eastAsia"/>
          <w:sz w:val="32"/>
          <w:szCs w:val="32"/>
        </w:rPr>
        <w:t>按博士、硕士、其他毕业生的顺序排序，仍不能确定的，则组织专家重新命题对总成绩相同的人员进行面试</w:t>
      </w:r>
      <w:r w:rsidRPr="00AF376D">
        <w:rPr>
          <w:rFonts w:ascii="仿宋_GB2312" w:eastAsia="仿宋_GB2312" w:cs="仿宋_GB2312"/>
          <w:sz w:val="32"/>
          <w:szCs w:val="32"/>
        </w:rPr>
        <w:t>,</w:t>
      </w:r>
      <w:r w:rsidRPr="00AF376D">
        <w:rPr>
          <w:rFonts w:ascii="仿宋_GB2312" w:eastAsia="仿宋_GB2312" w:cs="仿宋_GB2312" w:hint="eastAsia"/>
          <w:sz w:val="32"/>
          <w:szCs w:val="32"/>
        </w:rPr>
        <w:t>并以重新面试后的总成绩排序确定进入考察范围人员。进入考察范围人员名单在烟台经济技术开发区人力资源和社会保障局网站公布。</w:t>
      </w:r>
    </w:p>
    <w:p w:rsidR="00D21EA0" w:rsidRDefault="00D21EA0" w:rsidP="00BA6F79">
      <w:pPr>
        <w:adjustRightInd w:val="0"/>
        <w:spacing w:line="560" w:lineRule="exact"/>
        <w:ind w:firstLineChars="200" w:firstLine="640"/>
        <w:rPr>
          <w:rFonts w:ascii="仿宋_GB2312" w:eastAsia="仿宋_GB2312" w:cs="仿宋_GB2312"/>
          <w:sz w:val="32"/>
          <w:szCs w:val="32"/>
        </w:rPr>
      </w:pPr>
      <w:r w:rsidRPr="00AD1F0A">
        <w:rPr>
          <w:rFonts w:ascii="仿宋_GB2312" w:eastAsia="仿宋_GB2312" w:cs="仿宋_GB2312" w:hint="eastAsia"/>
          <w:sz w:val="32"/>
          <w:szCs w:val="32"/>
        </w:rPr>
        <w:t>不参加统一笔试类</w:t>
      </w:r>
      <w:r w:rsidRPr="00AD1F0A">
        <w:rPr>
          <w:rFonts w:ascii="仿宋_GB2312" w:eastAsia="仿宋_GB2312" w:cs="仿宋_GB2312"/>
          <w:sz w:val="32"/>
          <w:szCs w:val="32"/>
        </w:rPr>
        <w:t>I</w:t>
      </w:r>
      <w:r w:rsidRPr="00AD1F0A">
        <w:rPr>
          <w:rFonts w:ascii="仿宋_GB2312" w:eastAsia="仿宋_GB2312" w:cs="仿宋_GB2312" w:hint="eastAsia"/>
          <w:sz w:val="32"/>
          <w:szCs w:val="32"/>
        </w:rPr>
        <w:t>岗位</w:t>
      </w:r>
      <w:r w:rsidRPr="00452BA2">
        <w:rPr>
          <w:rFonts w:ascii="仿宋_GB2312" w:eastAsia="仿宋_GB2312" w:cs="仿宋_GB2312" w:hint="eastAsia"/>
          <w:sz w:val="32"/>
          <w:szCs w:val="32"/>
        </w:rPr>
        <w:t>，面试结束后招聘人员空缺的，可另行组织报名、考试，具体事宜另行通知（请关注烟台</w:t>
      </w:r>
      <w:r>
        <w:rPr>
          <w:rFonts w:ascii="仿宋_GB2312" w:eastAsia="仿宋_GB2312" w:cs="仿宋_GB2312" w:hint="eastAsia"/>
          <w:sz w:val="32"/>
          <w:szCs w:val="32"/>
        </w:rPr>
        <w:t>经济技术开发区</w:t>
      </w:r>
      <w:r w:rsidRPr="00452BA2">
        <w:rPr>
          <w:rFonts w:ascii="仿宋_GB2312" w:eastAsia="仿宋_GB2312" w:cs="仿宋_GB2312" w:hint="eastAsia"/>
          <w:sz w:val="32"/>
          <w:szCs w:val="32"/>
        </w:rPr>
        <w:t>人力资源和社会保障局网站）。</w:t>
      </w:r>
    </w:p>
    <w:p w:rsidR="00686C2F" w:rsidRDefault="00686C2F" w:rsidP="00BA6F79">
      <w:pPr>
        <w:adjustRightInd w:val="0"/>
        <w:spacing w:line="560" w:lineRule="exact"/>
        <w:ind w:firstLineChars="200" w:firstLine="640"/>
        <w:rPr>
          <w:rFonts w:ascii="仿宋_GB2312" w:eastAsia="仿宋_GB2312" w:cs="Times New Roman"/>
          <w:sz w:val="32"/>
          <w:szCs w:val="32"/>
        </w:rPr>
      </w:pPr>
      <w:r w:rsidRPr="00686C2F">
        <w:rPr>
          <w:rFonts w:ascii="仿宋_GB2312" w:eastAsia="仿宋_GB2312" w:cs="Times New Roman" w:hint="eastAsia"/>
          <w:sz w:val="32"/>
          <w:szCs w:val="32"/>
        </w:rPr>
        <w:t>应聘</w:t>
      </w:r>
      <w:r w:rsidR="001758DB">
        <w:rPr>
          <w:rFonts w:ascii="仿宋_GB2312" w:eastAsia="仿宋_GB2312" w:cs="Times New Roman" w:hint="eastAsia"/>
          <w:sz w:val="32"/>
          <w:szCs w:val="32"/>
        </w:rPr>
        <w:t>公安分局</w:t>
      </w:r>
      <w:r w:rsidRPr="00686C2F">
        <w:rPr>
          <w:rFonts w:ascii="仿宋_GB2312" w:eastAsia="仿宋_GB2312" w:cs="Times New Roman" w:hint="eastAsia"/>
          <w:sz w:val="32"/>
          <w:szCs w:val="32"/>
        </w:rPr>
        <w:t>所属事业单位的，面试后需参加体能测评</w:t>
      </w:r>
      <w:r w:rsidR="007164CE">
        <w:rPr>
          <w:rFonts w:ascii="仿宋_GB2312" w:eastAsia="仿宋_GB2312" w:cs="Times New Roman" w:hint="eastAsia"/>
          <w:sz w:val="32"/>
          <w:szCs w:val="32"/>
        </w:rPr>
        <w:t>，其中</w:t>
      </w:r>
      <w:r w:rsidR="007164CE" w:rsidRPr="00A13258">
        <w:rPr>
          <w:rFonts w:ascii="仿宋_GB2312" w:eastAsia="仿宋_GB2312" w:cs="仿宋_GB2312" w:hint="eastAsia"/>
          <w:sz w:val="32"/>
          <w:szCs w:val="32"/>
        </w:rPr>
        <w:t>警务服务中心</w:t>
      </w:r>
      <w:r w:rsidR="007164CE">
        <w:rPr>
          <w:rFonts w:ascii="仿宋_GB2312" w:eastAsia="仿宋_GB2312" w:cs="仿宋_GB2312" w:hint="eastAsia"/>
          <w:sz w:val="32"/>
          <w:szCs w:val="32"/>
        </w:rPr>
        <w:t>特警岗位体能测评与</w:t>
      </w:r>
      <w:r w:rsidR="00AA5BB9">
        <w:rPr>
          <w:rFonts w:ascii="仿宋_GB2312" w:eastAsia="仿宋_GB2312" w:cs="仿宋_GB2312" w:hint="eastAsia"/>
          <w:sz w:val="32"/>
          <w:szCs w:val="32"/>
        </w:rPr>
        <w:t>面试</w:t>
      </w:r>
      <w:r w:rsidR="007164CE" w:rsidRPr="00A17EE9">
        <w:rPr>
          <w:rFonts w:ascii="仿宋_GB2312" w:eastAsia="仿宋_GB2312" w:hint="eastAsia"/>
          <w:sz w:val="32"/>
          <w:szCs w:val="32"/>
        </w:rPr>
        <w:t>专业技能考评</w:t>
      </w:r>
      <w:r w:rsidR="007164CE">
        <w:rPr>
          <w:rFonts w:ascii="仿宋_GB2312" w:eastAsia="仿宋_GB2312" w:hint="eastAsia"/>
          <w:sz w:val="32"/>
          <w:szCs w:val="32"/>
        </w:rPr>
        <w:t>一并进行。</w:t>
      </w:r>
      <w:r w:rsidRPr="00686C2F">
        <w:rPr>
          <w:rFonts w:ascii="仿宋_GB2312" w:eastAsia="仿宋_GB2312" w:cs="Times New Roman" w:hint="eastAsia"/>
          <w:sz w:val="32"/>
          <w:szCs w:val="32"/>
        </w:rPr>
        <w:t>体能测评为达标性测评，不计入报考人员总成绩。体能测评未达标的，取消聘用资格。体能素质测评必须由报考人员独立完成。不按规定的时间、地点参加体能素质测评的，视作自愿放弃。体能素质测评成绩在测评点当场公布。体能测评时间等具体事宜另行通知（请关注烟台经济技术开发区人力资源和社会保障局网站）。</w:t>
      </w:r>
    </w:p>
    <w:p w:rsidR="00D21EA0" w:rsidRPr="00AF376D" w:rsidRDefault="001004B6" w:rsidP="00BA6F79">
      <w:pPr>
        <w:adjustRightInd w:val="0"/>
        <w:spacing w:line="560" w:lineRule="exact"/>
        <w:ind w:firstLineChars="200" w:firstLine="640"/>
        <w:rPr>
          <w:rFonts w:ascii="仿宋_GB2312" w:eastAsia="仿宋_GB2312" w:cs="Times New Roman"/>
          <w:sz w:val="32"/>
          <w:szCs w:val="32"/>
        </w:rPr>
      </w:pPr>
      <w:r>
        <w:rPr>
          <w:rFonts w:ascii="黑体" w:eastAsia="黑体" w:hAnsi="黑体" w:cs="黑体" w:hint="eastAsia"/>
          <w:sz w:val="32"/>
          <w:szCs w:val="32"/>
        </w:rPr>
        <w:t>三</w:t>
      </w:r>
      <w:r w:rsidR="00D21EA0" w:rsidRPr="00AF376D">
        <w:rPr>
          <w:rFonts w:ascii="黑体" w:eastAsia="黑体" w:hAnsi="黑体" w:cs="黑体" w:hint="eastAsia"/>
          <w:sz w:val="32"/>
          <w:szCs w:val="32"/>
        </w:rPr>
        <w:t>、考察</w:t>
      </w:r>
      <w:r w:rsidR="0096239A">
        <w:rPr>
          <w:rFonts w:ascii="黑体" w:eastAsia="黑体" w:hAnsi="黑体" w:cs="黑体" w:hint="eastAsia"/>
          <w:sz w:val="32"/>
          <w:szCs w:val="32"/>
        </w:rPr>
        <w:t>、</w:t>
      </w:r>
      <w:r w:rsidR="00D21EA0" w:rsidRPr="00AF376D">
        <w:rPr>
          <w:rFonts w:ascii="黑体" w:eastAsia="黑体" w:hAnsi="黑体" w:cs="黑体" w:hint="eastAsia"/>
          <w:sz w:val="32"/>
          <w:szCs w:val="32"/>
        </w:rPr>
        <w:t>体检</w:t>
      </w:r>
      <w:r w:rsidR="0096239A">
        <w:rPr>
          <w:rFonts w:ascii="黑体" w:eastAsia="黑体" w:hAnsi="黑体" w:cs="黑体" w:hint="eastAsia"/>
          <w:sz w:val="32"/>
          <w:szCs w:val="32"/>
        </w:rPr>
        <w:t>、聘用事项以及其他事宜按《</w:t>
      </w:r>
      <w:r w:rsidR="0096239A" w:rsidRPr="0096239A">
        <w:rPr>
          <w:rFonts w:ascii="黑体" w:eastAsia="黑体" w:hAnsi="黑体" w:cs="黑体" w:hint="eastAsia"/>
          <w:sz w:val="32"/>
          <w:szCs w:val="32"/>
        </w:rPr>
        <w:t>2018年烟台经济技术开发区事业单位公开招聘工作人员简章</w:t>
      </w:r>
      <w:r w:rsidR="0096239A">
        <w:rPr>
          <w:rFonts w:ascii="黑体" w:eastAsia="黑体" w:hAnsi="黑体" w:cs="黑体" w:hint="eastAsia"/>
          <w:sz w:val="32"/>
          <w:szCs w:val="32"/>
        </w:rPr>
        <w:t>》执行。</w:t>
      </w:r>
    </w:p>
    <w:sectPr w:rsidR="00D21EA0" w:rsidRPr="00AF376D" w:rsidSect="00297775">
      <w:footerReference w:type="default" r:id="rId8"/>
      <w:pgSz w:w="11906" w:h="16838"/>
      <w:pgMar w:top="1361" w:right="1644" w:bottom="1361"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FF" w:rsidRDefault="00C07DFF" w:rsidP="00AF376D">
      <w:pPr>
        <w:rPr>
          <w:rFonts w:cs="Times New Roman"/>
        </w:rPr>
      </w:pPr>
      <w:r>
        <w:rPr>
          <w:rFonts w:cs="Times New Roman"/>
        </w:rPr>
        <w:separator/>
      </w:r>
    </w:p>
  </w:endnote>
  <w:endnote w:type="continuationSeparator" w:id="1">
    <w:p w:rsidR="00C07DFF" w:rsidRDefault="00C07DFF" w:rsidP="00AF376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A0" w:rsidRDefault="008E15C0">
    <w:pPr>
      <w:pStyle w:val="a4"/>
      <w:jc w:val="center"/>
      <w:rPr>
        <w:rFonts w:cs="Times New Roman"/>
      </w:rPr>
    </w:pPr>
    <w:fldSimple w:instr=" PAGE   \* MERGEFORMAT ">
      <w:r w:rsidR="00CB1C44" w:rsidRPr="00CB1C44">
        <w:rPr>
          <w:noProof/>
          <w:lang w:val="zh-CN"/>
        </w:rPr>
        <w:t>2</w:t>
      </w:r>
    </w:fldSimple>
  </w:p>
  <w:p w:rsidR="00D21EA0" w:rsidRDefault="00D21EA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FF" w:rsidRDefault="00C07DFF" w:rsidP="00AF376D">
      <w:pPr>
        <w:rPr>
          <w:rFonts w:cs="Times New Roman"/>
        </w:rPr>
      </w:pPr>
      <w:r>
        <w:rPr>
          <w:rFonts w:cs="Times New Roman"/>
        </w:rPr>
        <w:separator/>
      </w:r>
    </w:p>
  </w:footnote>
  <w:footnote w:type="continuationSeparator" w:id="1">
    <w:p w:rsidR="00C07DFF" w:rsidRDefault="00C07DFF" w:rsidP="00AF376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376D"/>
    <w:rsid w:val="00007001"/>
    <w:rsid w:val="00013DAC"/>
    <w:rsid w:val="00054553"/>
    <w:rsid w:val="000A7CBE"/>
    <w:rsid w:val="000A7FB5"/>
    <w:rsid w:val="000B28A2"/>
    <w:rsid w:val="000D0DC3"/>
    <w:rsid w:val="000E46D9"/>
    <w:rsid w:val="000F6D66"/>
    <w:rsid w:val="001004B6"/>
    <w:rsid w:val="001023BE"/>
    <w:rsid w:val="00105A14"/>
    <w:rsid w:val="00117B43"/>
    <w:rsid w:val="00122019"/>
    <w:rsid w:val="00122ECD"/>
    <w:rsid w:val="00124149"/>
    <w:rsid w:val="00127C1B"/>
    <w:rsid w:val="00141B0D"/>
    <w:rsid w:val="00156A95"/>
    <w:rsid w:val="00162456"/>
    <w:rsid w:val="001758DB"/>
    <w:rsid w:val="00181995"/>
    <w:rsid w:val="001B09DF"/>
    <w:rsid w:val="001B32F8"/>
    <w:rsid w:val="001B44EE"/>
    <w:rsid w:val="001C2087"/>
    <w:rsid w:val="001E3424"/>
    <w:rsid w:val="001F13B7"/>
    <w:rsid w:val="002227A0"/>
    <w:rsid w:val="002311BE"/>
    <w:rsid w:val="002437DA"/>
    <w:rsid w:val="002460A1"/>
    <w:rsid w:val="00254705"/>
    <w:rsid w:val="00262231"/>
    <w:rsid w:val="0026272B"/>
    <w:rsid w:val="00280BCC"/>
    <w:rsid w:val="00291F99"/>
    <w:rsid w:val="002950DB"/>
    <w:rsid w:val="00296F7C"/>
    <w:rsid w:val="00297775"/>
    <w:rsid w:val="00297DFB"/>
    <w:rsid w:val="002A1DB8"/>
    <w:rsid w:val="002B4FAF"/>
    <w:rsid w:val="002B50EA"/>
    <w:rsid w:val="002C1ACC"/>
    <w:rsid w:val="002C7FA6"/>
    <w:rsid w:val="002E20B1"/>
    <w:rsid w:val="002F1BC9"/>
    <w:rsid w:val="002F6A77"/>
    <w:rsid w:val="002F6CEB"/>
    <w:rsid w:val="0030308F"/>
    <w:rsid w:val="003306BD"/>
    <w:rsid w:val="0036247B"/>
    <w:rsid w:val="00363817"/>
    <w:rsid w:val="00382609"/>
    <w:rsid w:val="003A026F"/>
    <w:rsid w:val="003A2E69"/>
    <w:rsid w:val="003B77D2"/>
    <w:rsid w:val="003C3F3D"/>
    <w:rsid w:val="003C52F6"/>
    <w:rsid w:val="004048B1"/>
    <w:rsid w:val="0042590F"/>
    <w:rsid w:val="00427A8E"/>
    <w:rsid w:val="00440507"/>
    <w:rsid w:val="00443693"/>
    <w:rsid w:val="00452BA2"/>
    <w:rsid w:val="004622BE"/>
    <w:rsid w:val="004662B1"/>
    <w:rsid w:val="004860DE"/>
    <w:rsid w:val="004A3258"/>
    <w:rsid w:val="004A625C"/>
    <w:rsid w:val="004B136D"/>
    <w:rsid w:val="004B4AB1"/>
    <w:rsid w:val="004C2705"/>
    <w:rsid w:val="004F7FDA"/>
    <w:rsid w:val="005013B9"/>
    <w:rsid w:val="00515BD0"/>
    <w:rsid w:val="005334EF"/>
    <w:rsid w:val="0053581C"/>
    <w:rsid w:val="00546988"/>
    <w:rsid w:val="00546B7E"/>
    <w:rsid w:val="00563D0A"/>
    <w:rsid w:val="005652E4"/>
    <w:rsid w:val="0056567A"/>
    <w:rsid w:val="0057646B"/>
    <w:rsid w:val="00591817"/>
    <w:rsid w:val="0059552C"/>
    <w:rsid w:val="005A5869"/>
    <w:rsid w:val="005D11DF"/>
    <w:rsid w:val="005F261E"/>
    <w:rsid w:val="00603AF2"/>
    <w:rsid w:val="00610E22"/>
    <w:rsid w:val="00625C36"/>
    <w:rsid w:val="00631C97"/>
    <w:rsid w:val="00637C8E"/>
    <w:rsid w:val="00640DD2"/>
    <w:rsid w:val="00642AA6"/>
    <w:rsid w:val="0064520D"/>
    <w:rsid w:val="00673B15"/>
    <w:rsid w:val="00686C2F"/>
    <w:rsid w:val="006A250A"/>
    <w:rsid w:val="006B299A"/>
    <w:rsid w:val="006B72D3"/>
    <w:rsid w:val="006C7403"/>
    <w:rsid w:val="006D11A7"/>
    <w:rsid w:val="006E283D"/>
    <w:rsid w:val="00705B3C"/>
    <w:rsid w:val="007063D2"/>
    <w:rsid w:val="007164CE"/>
    <w:rsid w:val="0072473C"/>
    <w:rsid w:val="00736DC3"/>
    <w:rsid w:val="00741F94"/>
    <w:rsid w:val="0075194A"/>
    <w:rsid w:val="007735B1"/>
    <w:rsid w:val="00773CCE"/>
    <w:rsid w:val="007A0079"/>
    <w:rsid w:val="007A3921"/>
    <w:rsid w:val="007B0232"/>
    <w:rsid w:val="007B1A31"/>
    <w:rsid w:val="007C047B"/>
    <w:rsid w:val="007C0CF4"/>
    <w:rsid w:val="007C7FB8"/>
    <w:rsid w:val="007E504D"/>
    <w:rsid w:val="007E6B15"/>
    <w:rsid w:val="00807C80"/>
    <w:rsid w:val="0082335C"/>
    <w:rsid w:val="00823EFE"/>
    <w:rsid w:val="00825F77"/>
    <w:rsid w:val="008329F4"/>
    <w:rsid w:val="00835712"/>
    <w:rsid w:val="008428E2"/>
    <w:rsid w:val="008666FA"/>
    <w:rsid w:val="008676DB"/>
    <w:rsid w:val="00874EA0"/>
    <w:rsid w:val="00892080"/>
    <w:rsid w:val="008940D9"/>
    <w:rsid w:val="008B70C6"/>
    <w:rsid w:val="008E02F3"/>
    <w:rsid w:val="008E15C0"/>
    <w:rsid w:val="008E43C8"/>
    <w:rsid w:val="008E5419"/>
    <w:rsid w:val="00906063"/>
    <w:rsid w:val="009129B8"/>
    <w:rsid w:val="00922EFE"/>
    <w:rsid w:val="00923FAC"/>
    <w:rsid w:val="0096239A"/>
    <w:rsid w:val="0097442D"/>
    <w:rsid w:val="009B39EB"/>
    <w:rsid w:val="009C2624"/>
    <w:rsid w:val="009C2690"/>
    <w:rsid w:val="009E502A"/>
    <w:rsid w:val="009F3EA8"/>
    <w:rsid w:val="00A0323F"/>
    <w:rsid w:val="00A31605"/>
    <w:rsid w:val="00A36E74"/>
    <w:rsid w:val="00A55F86"/>
    <w:rsid w:val="00A84D8B"/>
    <w:rsid w:val="00A939FC"/>
    <w:rsid w:val="00A97ED7"/>
    <w:rsid w:val="00AA5AF5"/>
    <w:rsid w:val="00AA5BB9"/>
    <w:rsid w:val="00AD1F0A"/>
    <w:rsid w:val="00AD5FD3"/>
    <w:rsid w:val="00AD6566"/>
    <w:rsid w:val="00AF060A"/>
    <w:rsid w:val="00AF376D"/>
    <w:rsid w:val="00B007BA"/>
    <w:rsid w:val="00B14446"/>
    <w:rsid w:val="00B361DD"/>
    <w:rsid w:val="00B50BA7"/>
    <w:rsid w:val="00B55A81"/>
    <w:rsid w:val="00B611A9"/>
    <w:rsid w:val="00B65667"/>
    <w:rsid w:val="00B75B68"/>
    <w:rsid w:val="00B83197"/>
    <w:rsid w:val="00B92F6B"/>
    <w:rsid w:val="00B978BC"/>
    <w:rsid w:val="00BA6F79"/>
    <w:rsid w:val="00BD037A"/>
    <w:rsid w:val="00C06A65"/>
    <w:rsid w:val="00C07DFF"/>
    <w:rsid w:val="00C15E40"/>
    <w:rsid w:val="00C24B26"/>
    <w:rsid w:val="00C26E6B"/>
    <w:rsid w:val="00C45487"/>
    <w:rsid w:val="00C53549"/>
    <w:rsid w:val="00C83573"/>
    <w:rsid w:val="00C94D90"/>
    <w:rsid w:val="00CB1C44"/>
    <w:rsid w:val="00CC0A64"/>
    <w:rsid w:val="00CC0A82"/>
    <w:rsid w:val="00CD277B"/>
    <w:rsid w:val="00CD7F7E"/>
    <w:rsid w:val="00CE4AF3"/>
    <w:rsid w:val="00D21EA0"/>
    <w:rsid w:val="00D23517"/>
    <w:rsid w:val="00D252C8"/>
    <w:rsid w:val="00D830B3"/>
    <w:rsid w:val="00D94CB3"/>
    <w:rsid w:val="00D95984"/>
    <w:rsid w:val="00DA3CDA"/>
    <w:rsid w:val="00DA4146"/>
    <w:rsid w:val="00DB0AD4"/>
    <w:rsid w:val="00DB0E2E"/>
    <w:rsid w:val="00DB714A"/>
    <w:rsid w:val="00DC5167"/>
    <w:rsid w:val="00DD16BB"/>
    <w:rsid w:val="00DD1C1C"/>
    <w:rsid w:val="00DD4C32"/>
    <w:rsid w:val="00DE4786"/>
    <w:rsid w:val="00E1111C"/>
    <w:rsid w:val="00E1740C"/>
    <w:rsid w:val="00E65CD1"/>
    <w:rsid w:val="00E66B75"/>
    <w:rsid w:val="00E72395"/>
    <w:rsid w:val="00E74399"/>
    <w:rsid w:val="00EB6288"/>
    <w:rsid w:val="00ED18A6"/>
    <w:rsid w:val="00EE17EE"/>
    <w:rsid w:val="00EE505C"/>
    <w:rsid w:val="00EF1C32"/>
    <w:rsid w:val="00EF53BC"/>
    <w:rsid w:val="00EF770C"/>
    <w:rsid w:val="00F21351"/>
    <w:rsid w:val="00F24A3A"/>
    <w:rsid w:val="00F325FA"/>
    <w:rsid w:val="00F539D9"/>
    <w:rsid w:val="00F82209"/>
    <w:rsid w:val="00F85969"/>
    <w:rsid w:val="00F9109D"/>
    <w:rsid w:val="00F914C4"/>
    <w:rsid w:val="00F928FA"/>
    <w:rsid w:val="00FA2434"/>
    <w:rsid w:val="00FC3921"/>
    <w:rsid w:val="00FD2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F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3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F376D"/>
    <w:rPr>
      <w:sz w:val="18"/>
      <w:szCs w:val="18"/>
    </w:rPr>
  </w:style>
  <w:style w:type="paragraph" w:styleId="a4">
    <w:name w:val="footer"/>
    <w:basedOn w:val="a"/>
    <w:link w:val="Char0"/>
    <w:uiPriority w:val="99"/>
    <w:rsid w:val="00AF376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F376D"/>
    <w:rPr>
      <w:sz w:val="18"/>
      <w:szCs w:val="18"/>
    </w:rPr>
  </w:style>
  <w:style w:type="character" w:styleId="a5">
    <w:name w:val="Hyperlink"/>
    <w:basedOn w:val="a0"/>
    <w:uiPriority w:val="99"/>
    <w:unhideWhenUsed/>
    <w:rsid w:val="004436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hh2527@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kwsjsj@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12</cp:revision>
  <cp:lastPrinted>2018-01-16T08:14:00Z</cp:lastPrinted>
  <dcterms:created xsi:type="dcterms:W3CDTF">2018-01-16T07:54:00Z</dcterms:created>
  <dcterms:modified xsi:type="dcterms:W3CDTF">2018-01-18T02:41:00Z</dcterms:modified>
</cp:coreProperties>
</file>