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宿迁市第一人民医院</w:t>
      </w:r>
      <w:r>
        <w:rPr>
          <w:rFonts w:hint="eastAsia"/>
          <w:sz w:val="36"/>
          <w:szCs w:val="36"/>
        </w:rPr>
        <w:t>劳务派遣人员应聘登记表</w:t>
      </w:r>
    </w:p>
    <w:tbl>
      <w:tblPr>
        <w:tblStyle w:val="4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77"/>
        <w:gridCol w:w="424"/>
        <w:gridCol w:w="710"/>
        <w:gridCol w:w="297"/>
        <w:gridCol w:w="1125"/>
        <w:gridCol w:w="137"/>
        <w:gridCol w:w="940"/>
        <w:gridCol w:w="194"/>
        <w:gridCol w:w="992"/>
        <w:gridCol w:w="284"/>
        <w:gridCol w:w="14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      应聘职位</w:t>
            </w:r>
          </w:p>
        </w:tc>
        <w:tc>
          <w:tcPr>
            <w:tcW w:w="5103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8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8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8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8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277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40" w:lineRule="exact"/>
              <w:ind w:leftChars="-51" w:hanging="107" w:hangingChars="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8" w:type="dxa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>
            <w:pPr>
              <w:spacing w:line="340" w:lineRule="exact"/>
              <w:ind w:left="-181" w:leftChars="-86" w:right="-92" w:rightChars="-4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6521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学习院校及专业（从中学填起）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21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21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521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spacing w:line="340" w:lineRule="exact"/>
              <w:ind w:right="-107" w:rightChars="-5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05" w:leftChars="-50" w:right="-149" w:rightChars="-7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家庭主要成员基本情况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958" w:type="dxa"/>
            <w:vAlign w:val="center"/>
          </w:tcPr>
          <w:p>
            <w:pPr>
              <w:pStyle w:val="2"/>
              <w:spacing w:line="340" w:lineRule="exact"/>
              <w:ind w:right="-107" w:rightChars="-51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所受奖励及 处 分</w:t>
            </w:r>
          </w:p>
        </w:tc>
        <w:tc>
          <w:tcPr>
            <w:tcW w:w="3833" w:type="dxa"/>
            <w:gridSpan w:val="5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个人特长、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zCs w:val="21"/>
              </w:rPr>
              <w:t>兴</w:t>
            </w:r>
            <w:r>
              <w:rPr>
                <w:rFonts w:hint="eastAsia"/>
                <w:szCs w:val="21"/>
                <w:lang w:eastAsia="zh-CN"/>
              </w:rPr>
              <w:t>趣</w:t>
            </w:r>
            <w:r>
              <w:rPr>
                <w:rFonts w:hint="eastAsia"/>
                <w:szCs w:val="21"/>
              </w:rPr>
              <w:t>爱好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pacing w:line="34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员工承诺（请在相应栏内打</w:t>
            </w:r>
            <w:r>
              <w:rPr>
                <w:rFonts w:hint="default" w:ascii="Arial" w:hAnsi="Arial" w:cs="Arial"/>
                <w:szCs w:val="21"/>
                <w:lang w:eastAsia="zh-CN"/>
              </w:rPr>
              <w:t>√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491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有无传染病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58" w:type="dxa"/>
            <w:vMerge w:val="continue"/>
            <w:tcBorders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491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有无心脏病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有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58" w:type="dxa"/>
            <w:vMerge w:val="continue"/>
            <w:tcBorders/>
            <w:vAlign w:val="center"/>
          </w:tcPr>
          <w:p>
            <w:pPr>
              <w:spacing w:line="340" w:lineRule="exact"/>
            </w:pPr>
          </w:p>
        </w:tc>
        <w:tc>
          <w:tcPr>
            <w:tcW w:w="491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有无个人岗位事故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  <w:szCs w:val="21"/>
                <w:lang w:eastAsia="zh-CN"/>
              </w:rPr>
              <w:t>有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58" w:type="dxa"/>
            <w:vMerge w:val="continue"/>
            <w:tcBorders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491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有无违法案底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有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58" w:type="dxa"/>
            <w:vMerge w:val="continue"/>
            <w:tcBorders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491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有无参加非法组织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有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58" w:type="dxa"/>
            <w:vMerge w:val="continue"/>
            <w:tcBorders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</w:tc>
        <w:tc>
          <w:tcPr>
            <w:tcW w:w="491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如个人原因自盗或事故是否愿意自行承担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愿意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180" w:type="dxa"/>
            <w:gridSpan w:val="13"/>
            <w:vAlign w:val="center"/>
          </w:tcPr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声明：本人郑重承诺以上所填内容全部属实，如有不实，愿接受包括但不限于取消应聘资格</w:t>
            </w:r>
            <w:r>
              <w:rPr>
                <w:rFonts w:hint="eastAsia"/>
              </w:rPr>
              <w:t>、终止劳动关系</w:t>
            </w:r>
            <w:r>
              <w:rPr>
                <w:rFonts w:hint="eastAsia"/>
                <w:szCs w:val="21"/>
              </w:rPr>
              <w:t xml:space="preserve">等处理结果，并承担因此造成的一切经济和法律责任。        </w:t>
            </w:r>
          </w:p>
          <w:p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人员签名：                                          日期：</w:t>
            </w:r>
          </w:p>
        </w:tc>
      </w:tr>
    </w:tbl>
    <w:p/>
    <w:sectPr>
      <w:pgSz w:w="11906" w:h="16838"/>
      <w:pgMar w:top="568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1104"/>
    <w:rsid w:val="19713D09"/>
    <w:rsid w:val="2E2552C2"/>
    <w:rsid w:val="3DB57FE4"/>
    <w:rsid w:val="41F51E79"/>
    <w:rsid w:val="57B779AD"/>
    <w:rsid w:val="661224A1"/>
    <w:rsid w:val="6FB00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2018-02-10T03:08:25Z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