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 w:after="62" w:afterLines="20"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陕西省定向招录选调生报名推荐表</w:t>
      </w:r>
    </w:p>
    <w:bookmarkEnd w:id="0"/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(2018年度)</w:t>
      </w:r>
    </w:p>
    <w:tbl>
      <w:tblPr>
        <w:tblStyle w:val="3"/>
        <w:tblpPr w:leftFromText="180" w:rightFromText="180" w:vertAnchor="text" w:horzAnchor="page" w:tblpX="1402" w:tblpY="854"/>
        <w:tblOverlap w:val="never"/>
        <w:tblW w:w="9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9"/>
        <w:gridCol w:w="615"/>
        <w:gridCol w:w="180"/>
        <w:gridCol w:w="1001"/>
        <w:gridCol w:w="988"/>
        <w:gridCol w:w="92"/>
        <w:gridCol w:w="1178"/>
        <w:gridCol w:w="2275"/>
        <w:gridCol w:w="17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6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79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 族</w:t>
            </w:r>
          </w:p>
        </w:tc>
        <w:tc>
          <w:tcPr>
            <w:tcW w:w="22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（证件照，要求</w:t>
            </w:r>
            <w:r>
              <w:rPr>
                <w:rFonts w:ascii="仿宋_GB2312" w:eastAsia="仿宋_GB2312"/>
                <w:b/>
                <w:bCs/>
                <w:sz w:val="24"/>
              </w:rPr>
              <w:t>20KB—30KB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之间）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月</w:t>
            </w:r>
          </w:p>
        </w:tc>
        <w:tc>
          <w:tcPr>
            <w:tcW w:w="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 治  面 貌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贯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 历</w:t>
            </w:r>
          </w:p>
        </w:tc>
        <w:tc>
          <w:tcPr>
            <w:tcW w:w="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位</w:t>
            </w: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生源地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  校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  间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业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  号</w:t>
            </w: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  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特  长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手  机</w:t>
            </w: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E-mail</w:t>
            </w: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right="-132" w:rightChars="-6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 谓</w:t>
            </w:r>
          </w:p>
        </w:tc>
        <w:tc>
          <w:tcPr>
            <w:tcW w:w="118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98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龄</w:t>
            </w:r>
          </w:p>
        </w:tc>
        <w:tc>
          <w:tcPr>
            <w:tcW w:w="127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404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4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院系党组织推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学校党委组织部推荐意见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年   月   日</w:t>
            </w:r>
          </w:p>
        </w:tc>
      </w:tr>
    </w:tbl>
    <w:p>
      <w:r>
        <w:rPr>
          <w:rFonts w:hint="eastAsia" w:ascii="仿宋_GB2312" w:hAnsi="仿宋" w:eastAsia="仿宋_GB2312" w:cs="仿宋"/>
          <w:sz w:val="24"/>
        </w:rPr>
        <w:t>注：此表双面打印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542AD"/>
    <w:rsid w:val="4125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2018-02-28T08:00:00Z</dcterms:created>
  <dc:creator>Administrator</dc:creator>
  <cp:lastModifiedBy>Administrator</cp:lastModifiedBy>
  <dcterms:modified xsi:type="dcterms:W3CDTF">2018-02-28T08:00:41Z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