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wordWrap/>
        <w:ind w:left="0" w:firstLine="0"/>
        <w:jc w:val="left"/>
        <w:rPr>
          <w:rFonts w:hint="eastAsia" w:ascii="Verdana" w:hAnsi="Verdana" w:eastAsia="宋体" w:cs="Verdana"/>
          <w:b w:val="0"/>
          <w:i w:val="0"/>
          <w:caps w:val="0"/>
          <w:color w:val="4E4E4E"/>
          <w:spacing w:val="0"/>
          <w:kern w:val="0"/>
          <w:sz w:val="17"/>
          <w:szCs w:val="17"/>
          <w:shd w:val="clear" w:fill="FFFFFF"/>
          <w:lang w:val="en-US" w:eastAsia="zh-CN" w:bidi="ar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4E4E4E"/>
          <w:spacing w:val="0"/>
          <w:kern w:val="0"/>
          <w:sz w:val="17"/>
          <w:szCs w:val="17"/>
          <w:shd w:val="clear" w:fill="FFFFFF"/>
          <w:lang w:val="en-US" w:eastAsia="zh-CN" w:bidi="ar"/>
        </w:rPr>
        <w:t>专任教师</w:t>
      </w:r>
      <w:r>
        <w:rPr>
          <w:rFonts w:hint="eastAsia" w:ascii="Verdana" w:hAnsi="Verdana" w:eastAsia="宋体" w:cs="Verdana"/>
          <w:b w:val="0"/>
          <w:i w:val="0"/>
          <w:caps w:val="0"/>
          <w:color w:val="4E4E4E"/>
          <w:spacing w:val="0"/>
          <w:kern w:val="0"/>
          <w:sz w:val="17"/>
          <w:szCs w:val="17"/>
          <w:shd w:val="clear" w:fill="FFFFFF"/>
          <w:lang w:val="en-US" w:eastAsia="zh-CN" w:bidi="ar"/>
        </w:rPr>
        <w:t>岗位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wordWrap/>
        <w:ind w:left="0" w:firstLine="0"/>
        <w:jc w:val="left"/>
        <w:rPr>
          <w:rFonts w:hint="eastAsia" w:ascii="Verdana" w:hAnsi="Verdana" w:eastAsia="宋体" w:cs="Verdana"/>
          <w:b w:val="0"/>
          <w:i w:val="0"/>
          <w:caps w:val="0"/>
          <w:color w:val="4E4E4E"/>
          <w:spacing w:val="0"/>
          <w:kern w:val="0"/>
          <w:sz w:val="17"/>
          <w:szCs w:val="17"/>
          <w:shd w:val="clear" w:fill="FFFFFF"/>
          <w:lang w:val="en-US" w:eastAsia="zh-CN" w:bidi="ar"/>
        </w:rPr>
      </w:pPr>
    </w:p>
    <w:tbl>
      <w:tblPr>
        <w:tblW w:w="7112" w:type="dxa"/>
        <w:jc w:val="center"/>
        <w:tblCellSpacing w:w="0" w:type="dxa"/>
        <w:tblInd w:w="61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8"/>
        <w:gridCol w:w="1978"/>
        <w:gridCol w:w="1578"/>
        <w:gridCol w:w="17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E4E4E"/>
                <w:spacing w:val="0"/>
                <w:kern w:val="0"/>
                <w:sz w:val="17"/>
                <w:szCs w:val="17"/>
                <w:lang w:val="en-US" w:eastAsia="zh-CN" w:bidi="ar"/>
              </w:rPr>
              <w:t>部门</w:t>
            </w:r>
          </w:p>
        </w:tc>
        <w:tc>
          <w:tcPr>
            <w:tcW w:w="19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E4E4E"/>
                <w:spacing w:val="0"/>
                <w:kern w:val="0"/>
                <w:sz w:val="17"/>
                <w:szCs w:val="17"/>
                <w:lang w:val="en-US" w:eastAsia="zh-CN" w:bidi="ar"/>
              </w:rPr>
              <w:t>专业</w:t>
            </w:r>
          </w:p>
        </w:tc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E4E4E"/>
                <w:spacing w:val="0"/>
                <w:kern w:val="0"/>
                <w:sz w:val="17"/>
                <w:szCs w:val="17"/>
                <w:lang w:val="en-US" w:eastAsia="zh-CN" w:bidi="ar"/>
              </w:rPr>
              <w:t>计划人数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E4E4E"/>
                <w:spacing w:val="0"/>
                <w:kern w:val="0"/>
                <w:sz w:val="17"/>
                <w:szCs w:val="17"/>
                <w:lang w:val="en-US" w:eastAsia="zh-CN" w:bidi="ar"/>
              </w:rPr>
              <w:t>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E4E4E"/>
                <w:spacing w:val="0"/>
                <w:kern w:val="0"/>
                <w:sz w:val="17"/>
                <w:szCs w:val="17"/>
                <w:lang w:val="en-US" w:eastAsia="zh-CN" w:bidi="ar"/>
              </w:rPr>
              <w:t>基础教学部</w:t>
            </w:r>
          </w:p>
        </w:tc>
        <w:tc>
          <w:tcPr>
            <w:tcW w:w="19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E4E4E"/>
                <w:spacing w:val="0"/>
                <w:kern w:val="0"/>
                <w:sz w:val="17"/>
                <w:szCs w:val="17"/>
                <w:lang w:val="en-US" w:eastAsia="zh-CN" w:bidi="ar"/>
              </w:rPr>
              <w:t>体育</w:t>
            </w:r>
          </w:p>
        </w:tc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E4E4E"/>
                <w:spacing w:val="0"/>
                <w:kern w:val="0"/>
                <w:sz w:val="17"/>
                <w:szCs w:val="17"/>
                <w:lang w:val="en-US" w:eastAsia="zh-CN" w:bidi="ar"/>
              </w:rPr>
              <w:t>2</w:t>
            </w:r>
          </w:p>
        </w:tc>
        <w:tc>
          <w:tcPr>
            <w:tcW w:w="177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E4E4E"/>
                <w:spacing w:val="0"/>
                <w:kern w:val="0"/>
                <w:sz w:val="17"/>
                <w:szCs w:val="17"/>
                <w:lang w:val="en-US" w:eastAsia="zh-CN" w:bidi="ar"/>
              </w:rPr>
              <w:t>硕士及以上学历或中级及以上职称，博士及副高职称以上优先考虑，本硕专业一致优先考虑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8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</w:p>
        </w:tc>
        <w:tc>
          <w:tcPr>
            <w:tcW w:w="19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E4E4E"/>
                <w:spacing w:val="0"/>
                <w:kern w:val="0"/>
                <w:sz w:val="17"/>
                <w:szCs w:val="17"/>
                <w:lang w:val="en-US" w:eastAsia="zh-CN" w:bidi="ar"/>
              </w:rPr>
              <w:t>计算机</w:t>
            </w:r>
          </w:p>
        </w:tc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E4E4E"/>
                <w:spacing w:val="0"/>
                <w:kern w:val="0"/>
                <w:sz w:val="17"/>
                <w:szCs w:val="17"/>
                <w:lang w:val="en-US" w:eastAsia="zh-CN" w:bidi="ar"/>
              </w:rPr>
              <w:t>1</w:t>
            </w:r>
          </w:p>
        </w:tc>
        <w:tc>
          <w:tcPr>
            <w:tcW w:w="1778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8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</w:p>
        </w:tc>
        <w:tc>
          <w:tcPr>
            <w:tcW w:w="19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E4E4E"/>
                <w:spacing w:val="0"/>
                <w:kern w:val="0"/>
                <w:sz w:val="17"/>
                <w:szCs w:val="17"/>
                <w:lang w:val="en-US" w:eastAsia="zh-CN" w:bidi="ar"/>
              </w:rPr>
              <w:t>思政</w:t>
            </w:r>
          </w:p>
        </w:tc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E4E4E"/>
                <w:spacing w:val="0"/>
                <w:kern w:val="0"/>
                <w:sz w:val="17"/>
                <w:szCs w:val="17"/>
                <w:lang w:val="en-US" w:eastAsia="zh-CN" w:bidi="ar"/>
              </w:rPr>
              <w:t>2</w:t>
            </w:r>
          </w:p>
        </w:tc>
        <w:tc>
          <w:tcPr>
            <w:tcW w:w="1778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E4E4E"/>
                <w:spacing w:val="0"/>
                <w:kern w:val="0"/>
                <w:sz w:val="17"/>
                <w:szCs w:val="17"/>
                <w:lang w:val="en-US" w:eastAsia="zh-CN" w:bidi="ar"/>
              </w:rPr>
              <w:t>系部</w:t>
            </w:r>
          </w:p>
        </w:tc>
        <w:tc>
          <w:tcPr>
            <w:tcW w:w="19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E4E4E"/>
                <w:spacing w:val="0"/>
                <w:kern w:val="0"/>
                <w:sz w:val="17"/>
                <w:szCs w:val="17"/>
                <w:lang w:val="en-US" w:eastAsia="zh-CN" w:bidi="ar"/>
              </w:rPr>
              <w:t>公路与桥梁</w:t>
            </w:r>
          </w:p>
        </w:tc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E4E4E"/>
                <w:spacing w:val="0"/>
                <w:kern w:val="0"/>
                <w:sz w:val="17"/>
                <w:szCs w:val="17"/>
                <w:lang w:val="en-US" w:eastAsia="zh-CN" w:bidi="ar"/>
              </w:rPr>
              <w:t>3</w:t>
            </w:r>
          </w:p>
        </w:tc>
        <w:tc>
          <w:tcPr>
            <w:tcW w:w="1778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8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</w:p>
        </w:tc>
        <w:tc>
          <w:tcPr>
            <w:tcW w:w="19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E4E4E"/>
                <w:spacing w:val="0"/>
                <w:kern w:val="0"/>
                <w:sz w:val="17"/>
                <w:szCs w:val="17"/>
                <w:lang w:val="en-US" w:eastAsia="zh-CN" w:bidi="ar"/>
              </w:rPr>
              <w:t>电气自动化</w:t>
            </w:r>
          </w:p>
        </w:tc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E4E4E"/>
                <w:spacing w:val="0"/>
                <w:kern w:val="0"/>
                <w:sz w:val="17"/>
                <w:szCs w:val="17"/>
                <w:lang w:val="en-US" w:eastAsia="zh-CN" w:bidi="ar"/>
              </w:rPr>
              <w:t>3</w:t>
            </w:r>
          </w:p>
        </w:tc>
        <w:tc>
          <w:tcPr>
            <w:tcW w:w="1778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8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</w:p>
        </w:tc>
        <w:tc>
          <w:tcPr>
            <w:tcW w:w="19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E4E4E"/>
                <w:spacing w:val="0"/>
                <w:kern w:val="0"/>
                <w:sz w:val="17"/>
                <w:szCs w:val="17"/>
                <w:lang w:val="en-US" w:eastAsia="zh-CN" w:bidi="ar"/>
              </w:rPr>
              <w:t>会计学</w:t>
            </w:r>
          </w:p>
        </w:tc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E4E4E"/>
                <w:spacing w:val="0"/>
                <w:kern w:val="0"/>
                <w:sz w:val="17"/>
                <w:szCs w:val="17"/>
                <w:lang w:val="en-US" w:eastAsia="zh-CN" w:bidi="ar"/>
              </w:rPr>
              <w:t>3</w:t>
            </w:r>
          </w:p>
        </w:tc>
        <w:tc>
          <w:tcPr>
            <w:tcW w:w="1778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8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</w:p>
        </w:tc>
        <w:tc>
          <w:tcPr>
            <w:tcW w:w="19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E4E4E"/>
                <w:spacing w:val="0"/>
                <w:kern w:val="0"/>
                <w:sz w:val="17"/>
                <w:szCs w:val="17"/>
                <w:lang w:val="en-US" w:eastAsia="zh-CN" w:bidi="ar"/>
              </w:rPr>
              <w:t>行政管理</w:t>
            </w:r>
          </w:p>
        </w:tc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E4E4E"/>
                <w:spacing w:val="0"/>
                <w:kern w:val="0"/>
                <w:sz w:val="17"/>
                <w:szCs w:val="17"/>
                <w:lang w:val="en-US" w:eastAsia="zh-CN" w:bidi="ar"/>
              </w:rPr>
              <w:t>2</w:t>
            </w:r>
          </w:p>
        </w:tc>
        <w:tc>
          <w:tcPr>
            <w:tcW w:w="1778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8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</w:p>
        </w:tc>
        <w:tc>
          <w:tcPr>
            <w:tcW w:w="19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E4E4E"/>
                <w:spacing w:val="0"/>
                <w:kern w:val="0"/>
                <w:sz w:val="17"/>
                <w:szCs w:val="17"/>
                <w:lang w:val="en-US" w:eastAsia="zh-CN" w:bidi="ar"/>
              </w:rPr>
              <w:t>工业与民用建筑</w:t>
            </w:r>
          </w:p>
        </w:tc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E4E4E"/>
                <w:spacing w:val="0"/>
                <w:kern w:val="0"/>
                <w:sz w:val="17"/>
                <w:szCs w:val="17"/>
                <w:lang w:val="en-US" w:eastAsia="zh-CN" w:bidi="ar"/>
              </w:rPr>
              <w:t>2</w:t>
            </w:r>
          </w:p>
        </w:tc>
        <w:tc>
          <w:tcPr>
            <w:tcW w:w="1778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8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</w:p>
        </w:tc>
        <w:tc>
          <w:tcPr>
            <w:tcW w:w="19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E4E4E"/>
                <w:spacing w:val="0"/>
                <w:kern w:val="0"/>
                <w:sz w:val="17"/>
                <w:szCs w:val="17"/>
                <w:lang w:val="en-US" w:eastAsia="zh-CN" w:bidi="ar"/>
              </w:rPr>
              <w:t>建筑学</w:t>
            </w:r>
          </w:p>
        </w:tc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E4E4E"/>
                <w:spacing w:val="0"/>
                <w:kern w:val="0"/>
                <w:sz w:val="17"/>
                <w:szCs w:val="17"/>
                <w:lang w:val="en-US" w:eastAsia="zh-CN" w:bidi="ar"/>
              </w:rPr>
              <w:t>2</w:t>
            </w:r>
          </w:p>
        </w:tc>
        <w:tc>
          <w:tcPr>
            <w:tcW w:w="1778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8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</w:p>
        </w:tc>
        <w:tc>
          <w:tcPr>
            <w:tcW w:w="19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E4E4E"/>
                <w:spacing w:val="0"/>
                <w:kern w:val="0"/>
                <w:sz w:val="17"/>
                <w:szCs w:val="17"/>
                <w:lang w:val="en-US" w:eastAsia="zh-CN" w:bidi="ar"/>
              </w:rPr>
              <w:t>交通工程</w:t>
            </w:r>
          </w:p>
        </w:tc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E4E4E"/>
                <w:spacing w:val="0"/>
                <w:kern w:val="0"/>
                <w:sz w:val="17"/>
                <w:szCs w:val="17"/>
                <w:lang w:val="en-US" w:eastAsia="zh-CN" w:bidi="ar"/>
              </w:rPr>
              <w:t>2</w:t>
            </w:r>
          </w:p>
        </w:tc>
        <w:tc>
          <w:tcPr>
            <w:tcW w:w="1778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8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</w:p>
        </w:tc>
        <w:tc>
          <w:tcPr>
            <w:tcW w:w="19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E4E4E"/>
                <w:spacing w:val="0"/>
                <w:kern w:val="0"/>
                <w:sz w:val="17"/>
                <w:szCs w:val="17"/>
                <w:lang w:val="en-US" w:eastAsia="zh-CN" w:bidi="ar"/>
              </w:rPr>
              <w:t>交通运输（汽车方向）</w:t>
            </w:r>
          </w:p>
        </w:tc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E4E4E"/>
                <w:spacing w:val="0"/>
                <w:kern w:val="0"/>
                <w:sz w:val="17"/>
                <w:szCs w:val="17"/>
                <w:lang w:val="en-US" w:eastAsia="zh-CN" w:bidi="ar"/>
              </w:rPr>
              <w:t>2</w:t>
            </w:r>
          </w:p>
        </w:tc>
        <w:tc>
          <w:tcPr>
            <w:tcW w:w="1778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4E4E4E"/>
                <w:spacing w:val="0"/>
                <w:sz w:val="17"/>
                <w:szCs w:val="17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wordWrap/>
        <w:ind w:left="0" w:firstLine="0"/>
        <w:jc w:val="left"/>
        <w:rPr>
          <w:rFonts w:hint="default" w:ascii="Verdana" w:hAnsi="Verdana" w:cs="Verdana"/>
          <w:b w:val="0"/>
          <w:i w:val="0"/>
          <w:caps w:val="0"/>
          <w:color w:val="4E4E4E"/>
          <w:spacing w:val="0"/>
          <w:sz w:val="17"/>
          <w:szCs w:val="17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4E4E4E"/>
          <w:spacing w:val="0"/>
          <w:kern w:val="0"/>
          <w:sz w:val="17"/>
          <w:szCs w:val="17"/>
          <w:shd w:val="clear" w:fill="FFFFFF"/>
          <w:lang w:val="en-US" w:eastAsia="zh-CN" w:bidi="ar"/>
        </w:rPr>
        <w:t>   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13D6"/>
    <w:rsid w:val="295E13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2018-03-22T12:55:00Z</dcterms:created>
  <dc:creator>ASUS</dc:creator>
  <cp:lastModifiedBy>ASUS</cp:lastModifiedBy>
  <dcterms:modified xsi:type="dcterms:W3CDTF">2018-03-22T12:55:38Z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