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D8F" w:rsidRPr="00BA3E15" w:rsidRDefault="00CC1D8F" w:rsidP="00CC1D8F">
      <w:pPr>
        <w:spacing w:line="600" w:lineRule="exact"/>
        <w:jc w:val="left"/>
        <w:rPr>
          <w:rFonts w:ascii="Times New Roman" w:eastAsia="方正黑体_GBK" w:hAnsi="Times New Roman" w:cs="Times New Roman"/>
          <w:kern w:val="0"/>
          <w:sz w:val="32"/>
          <w:szCs w:val="32"/>
        </w:rPr>
      </w:pPr>
      <w:r w:rsidRPr="00BA3E15">
        <w:rPr>
          <w:rFonts w:ascii="Times New Roman" w:eastAsia="方正黑体_GBK" w:hAnsi="Times New Roman" w:cs="Times New Roman"/>
          <w:kern w:val="0"/>
          <w:sz w:val="32"/>
          <w:szCs w:val="32"/>
        </w:rPr>
        <w:t>附件１</w:t>
      </w:r>
    </w:p>
    <w:p w:rsidR="00CC1D8F" w:rsidRPr="00BA3E15" w:rsidRDefault="00CC1D8F" w:rsidP="00CC1D8F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BA3E15">
        <w:rPr>
          <w:rFonts w:ascii="Times New Roman" w:eastAsia="方正小标宋简体" w:hAnsi="Times New Roman" w:cs="Times New Roman"/>
          <w:sz w:val="44"/>
          <w:szCs w:val="44"/>
        </w:rPr>
        <w:t>成都住房公积金管理中心</w:t>
      </w:r>
      <w:r w:rsidRPr="00BA3E15">
        <w:rPr>
          <w:rFonts w:ascii="Times New Roman" w:eastAsia="方正小标宋简体" w:hAnsi="Times New Roman" w:cs="Times New Roman"/>
          <w:sz w:val="44"/>
          <w:szCs w:val="44"/>
        </w:rPr>
        <w:t>2018</w:t>
      </w:r>
      <w:r w:rsidRPr="00BA3E15">
        <w:rPr>
          <w:rFonts w:ascii="Times New Roman" w:eastAsia="方正小标宋简体" w:hAnsi="Times New Roman" w:cs="Times New Roman"/>
          <w:sz w:val="44"/>
          <w:szCs w:val="44"/>
        </w:rPr>
        <w:t>年</w:t>
      </w:r>
    </w:p>
    <w:p w:rsidR="00CC1D8F" w:rsidRPr="00BA3E15" w:rsidRDefault="00CC1D8F" w:rsidP="00CC1D8F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BA3E15">
        <w:rPr>
          <w:rFonts w:ascii="Times New Roman" w:eastAsia="方正小标宋简体" w:hAnsi="Times New Roman" w:cs="Times New Roman"/>
          <w:sz w:val="44"/>
          <w:szCs w:val="44"/>
        </w:rPr>
        <w:t>公开招聘编外人员（第一批次）报名信息表</w:t>
      </w:r>
    </w:p>
    <w:tbl>
      <w:tblPr>
        <w:tblW w:w="10317" w:type="dxa"/>
        <w:jc w:val="center"/>
        <w:tblInd w:w="-1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3"/>
        <w:gridCol w:w="1105"/>
        <w:gridCol w:w="1400"/>
        <w:gridCol w:w="1307"/>
        <w:gridCol w:w="14"/>
        <w:gridCol w:w="1199"/>
        <w:gridCol w:w="1701"/>
        <w:gridCol w:w="1134"/>
        <w:gridCol w:w="1134"/>
      </w:tblGrid>
      <w:tr w:rsidR="00CC1D8F" w:rsidRPr="00BA3E15" w:rsidTr="00911C38">
        <w:trPr>
          <w:trHeight w:val="776"/>
          <w:jc w:val="center"/>
        </w:trPr>
        <w:tc>
          <w:tcPr>
            <w:tcW w:w="13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姓　名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14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性  别</w:t>
            </w:r>
          </w:p>
        </w:tc>
        <w:tc>
          <w:tcPr>
            <w:tcW w:w="1321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11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出生年月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近期一寸</w:t>
            </w:r>
          </w:p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彩色证件相片</w:t>
            </w:r>
          </w:p>
        </w:tc>
      </w:tr>
      <w:tr w:rsidR="00CC1D8F" w:rsidRPr="00BA3E15" w:rsidTr="00911C38">
        <w:trPr>
          <w:trHeight w:val="774"/>
          <w:jc w:val="center"/>
        </w:trPr>
        <w:tc>
          <w:tcPr>
            <w:tcW w:w="13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籍　贯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14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民  族</w:t>
            </w:r>
          </w:p>
        </w:tc>
        <w:tc>
          <w:tcPr>
            <w:tcW w:w="1321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11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政治面貌及党团时间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</w:tr>
      <w:tr w:rsidR="00CC1D8F" w:rsidRPr="00BA3E15" w:rsidTr="00911C38">
        <w:trPr>
          <w:trHeight w:val="774"/>
          <w:jc w:val="center"/>
        </w:trPr>
        <w:tc>
          <w:tcPr>
            <w:tcW w:w="13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应聘岗位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14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  <w:r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工作</w:t>
            </w: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单位及</w:t>
            </w:r>
            <w:r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工作</w:t>
            </w: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职务</w:t>
            </w:r>
          </w:p>
        </w:tc>
        <w:tc>
          <w:tcPr>
            <w:tcW w:w="1321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11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参加工作</w:t>
            </w:r>
          </w:p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时间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</w:tr>
      <w:tr w:rsidR="00CC1D8F" w:rsidRPr="00BA3E15" w:rsidTr="00911C38">
        <w:trPr>
          <w:trHeight w:val="774"/>
          <w:jc w:val="center"/>
        </w:trPr>
        <w:tc>
          <w:tcPr>
            <w:tcW w:w="13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婚育情况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14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意向薪酬</w:t>
            </w:r>
          </w:p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（税前）</w:t>
            </w:r>
          </w:p>
        </w:tc>
        <w:tc>
          <w:tcPr>
            <w:tcW w:w="1321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11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联系方式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</w:tr>
      <w:tr w:rsidR="00CC1D8F" w:rsidRPr="00BA3E15" w:rsidTr="00911C38">
        <w:trPr>
          <w:trHeight w:val="673"/>
          <w:jc w:val="center"/>
        </w:trPr>
        <w:tc>
          <w:tcPr>
            <w:tcW w:w="13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身份证号码</w:t>
            </w:r>
          </w:p>
        </w:tc>
        <w:tc>
          <w:tcPr>
            <w:tcW w:w="250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13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通讯地址</w:t>
            </w:r>
          </w:p>
        </w:tc>
        <w:tc>
          <w:tcPr>
            <w:tcW w:w="5182" w:type="dxa"/>
            <w:gridSpan w:val="5"/>
            <w:shd w:val="clear" w:color="auto" w:fill="auto"/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</w:tr>
      <w:tr w:rsidR="00CC1D8F" w:rsidRPr="00BA3E15" w:rsidTr="00911C38">
        <w:trPr>
          <w:trHeight w:val="603"/>
          <w:jc w:val="center"/>
        </w:trPr>
        <w:tc>
          <w:tcPr>
            <w:tcW w:w="1323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  <w:r w:rsidRPr="00BA3E15">
              <w:rPr>
                <w:rFonts w:ascii="方正黑体_GBK" w:eastAsia="方正黑体_GBK" w:hAnsi="微软雅黑" w:cs="Helvetica" w:hint="eastAsia"/>
                <w:bCs/>
                <w:kern w:val="0"/>
                <w:szCs w:val="21"/>
              </w:rPr>
              <w:t>大学本科</w:t>
            </w:r>
            <w:r>
              <w:rPr>
                <w:rFonts w:ascii="方正黑体_GBK" w:eastAsia="方正黑体_GBK" w:hAnsi="微软雅黑" w:cs="Helvetica" w:hint="eastAsia"/>
                <w:bCs/>
                <w:kern w:val="0"/>
                <w:szCs w:val="21"/>
              </w:rPr>
              <w:t>及</w:t>
            </w:r>
            <w:r w:rsidRPr="00BA3E15">
              <w:rPr>
                <w:rFonts w:ascii="方正黑体_GBK" w:eastAsia="方正黑体_GBK" w:hAnsi="微软雅黑" w:cs="Helvetica" w:hint="eastAsia"/>
                <w:bCs/>
                <w:kern w:val="0"/>
                <w:szCs w:val="21"/>
              </w:rPr>
              <w:t>以上学习经历</w:t>
            </w:r>
          </w:p>
        </w:tc>
        <w:tc>
          <w:tcPr>
            <w:tcW w:w="250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起止年月</w:t>
            </w:r>
          </w:p>
        </w:tc>
        <w:tc>
          <w:tcPr>
            <w:tcW w:w="1321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毕业院校</w:t>
            </w:r>
          </w:p>
        </w:tc>
        <w:tc>
          <w:tcPr>
            <w:tcW w:w="11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专业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学制及学习形式</w:t>
            </w:r>
          </w:p>
        </w:tc>
        <w:tc>
          <w:tcPr>
            <w:tcW w:w="1134" w:type="dxa"/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学历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学位</w:t>
            </w:r>
          </w:p>
        </w:tc>
      </w:tr>
      <w:tr w:rsidR="00CC1D8F" w:rsidRPr="00BA3E15" w:rsidTr="00911C38">
        <w:trPr>
          <w:trHeight w:val="513"/>
          <w:jc w:val="center"/>
        </w:trPr>
        <w:tc>
          <w:tcPr>
            <w:tcW w:w="132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250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1321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11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1134" w:type="dxa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</w:tr>
      <w:tr w:rsidR="00CC1D8F" w:rsidRPr="00BA3E15" w:rsidTr="00911C38">
        <w:trPr>
          <w:trHeight w:val="521"/>
          <w:jc w:val="center"/>
        </w:trPr>
        <w:tc>
          <w:tcPr>
            <w:tcW w:w="132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250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1321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11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1134" w:type="dxa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</w:tr>
      <w:tr w:rsidR="00CC1D8F" w:rsidRPr="00BA3E15" w:rsidTr="00911C38">
        <w:trPr>
          <w:trHeight w:val="521"/>
          <w:jc w:val="center"/>
        </w:trPr>
        <w:tc>
          <w:tcPr>
            <w:tcW w:w="132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250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1321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11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1134" w:type="dxa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</w:tr>
      <w:tr w:rsidR="00CC1D8F" w:rsidRPr="00BA3E15" w:rsidTr="00911C38">
        <w:trPr>
          <w:trHeight w:val="463"/>
          <w:jc w:val="center"/>
        </w:trPr>
        <w:tc>
          <w:tcPr>
            <w:tcW w:w="132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250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1321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11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1134" w:type="dxa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</w:tr>
      <w:tr w:rsidR="00CC1D8F" w:rsidRPr="00BA3E15" w:rsidTr="00911C38">
        <w:trPr>
          <w:trHeight w:val="464"/>
          <w:jc w:val="center"/>
        </w:trPr>
        <w:tc>
          <w:tcPr>
            <w:tcW w:w="1323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  <w:r w:rsidRPr="00BA3E15">
              <w:rPr>
                <w:rFonts w:ascii="方正黑体_GBK" w:eastAsia="方正黑体_GBK" w:hAnsi="微软雅黑" w:cs="Helvetica" w:hint="eastAsia"/>
                <w:bCs/>
                <w:kern w:val="0"/>
                <w:szCs w:val="21"/>
              </w:rPr>
              <w:t>主要工作经历</w:t>
            </w:r>
          </w:p>
        </w:tc>
        <w:tc>
          <w:tcPr>
            <w:tcW w:w="250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起止年月</w:t>
            </w:r>
          </w:p>
        </w:tc>
        <w:tc>
          <w:tcPr>
            <w:tcW w:w="252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工作单位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工作岗位及职务</w:t>
            </w:r>
          </w:p>
        </w:tc>
        <w:tc>
          <w:tcPr>
            <w:tcW w:w="2268" w:type="dxa"/>
            <w:gridSpan w:val="2"/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工作内容</w:t>
            </w:r>
          </w:p>
        </w:tc>
      </w:tr>
      <w:tr w:rsidR="00CC1D8F" w:rsidRPr="00BA3E15" w:rsidTr="00911C38">
        <w:trPr>
          <w:trHeight w:val="555"/>
          <w:jc w:val="center"/>
        </w:trPr>
        <w:tc>
          <w:tcPr>
            <w:tcW w:w="132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250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252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</w:tr>
      <w:tr w:rsidR="00CC1D8F" w:rsidRPr="00BA3E15" w:rsidTr="00911C38">
        <w:trPr>
          <w:trHeight w:val="521"/>
          <w:jc w:val="center"/>
        </w:trPr>
        <w:tc>
          <w:tcPr>
            <w:tcW w:w="132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250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252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</w:tr>
      <w:tr w:rsidR="00CC1D8F" w:rsidRPr="00BA3E15" w:rsidTr="00911C38">
        <w:trPr>
          <w:trHeight w:val="515"/>
          <w:jc w:val="center"/>
        </w:trPr>
        <w:tc>
          <w:tcPr>
            <w:tcW w:w="132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250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252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</w:tr>
      <w:tr w:rsidR="00CC1D8F" w:rsidRPr="00BA3E15" w:rsidTr="00911C38">
        <w:trPr>
          <w:trHeight w:val="515"/>
          <w:jc w:val="center"/>
        </w:trPr>
        <w:tc>
          <w:tcPr>
            <w:tcW w:w="132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250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252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</w:tr>
      <w:tr w:rsidR="00CC1D8F" w:rsidRPr="00BA3E15" w:rsidTr="00911C38">
        <w:trPr>
          <w:trHeight w:val="515"/>
          <w:jc w:val="center"/>
        </w:trPr>
        <w:tc>
          <w:tcPr>
            <w:tcW w:w="132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250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252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</w:tr>
      <w:tr w:rsidR="00CC1D8F" w:rsidRPr="00BA3E15" w:rsidTr="00911C38">
        <w:trPr>
          <w:trHeight w:val="515"/>
          <w:jc w:val="center"/>
        </w:trPr>
        <w:tc>
          <w:tcPr>
            <w:tcW w:w="132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250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252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</w:tr>
      <w:tr w:rsidR="00CC1D8F" w:rsidRPr="00BA3E15" w:rsidTr="00911C38">
        <w:trPr>
          <w:trHeight w:val="1260"/>
          <w:jc w:val="center"/>
        </w:trPr>
        <w:tc>
          <w:tcPr>
            <w:tcW w:w="13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奖惩情况</w:t>
            </w:r>
          </w:p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  <w:r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（</w:t>
            </w:r>
            <w:proofErr w:type="gramStart"/>
            <w:r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含违法</w:t>
            </w:r>
            <w:proofErr w:type="gramEnd"/>
            <w:r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违纪违规情况）</w:t>
            </w:r>
          </w:p>
        </w:tc>
        <w:tc>
          <w:tcPr>
            <w:tcW w:w="8994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A246B7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</w:tr>
      <w:tr w:rsidR="00CC1D8F" w:rsidRPr="00BA3E15" w:rsidTr="00911C38">
        <w:trPr>
          <w:trHeight w:val="1114"/>
          <w:jc w:val="center"/>
        </w:trPr>
        <w:tc>
          <w:tcPr>
            <w:tcW w:w="13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lastRenderedPageBreak/>
              <w:t>意向工作地点</w:t>
            </w:r>
          </w:p>
        </w:tc>
        <w:tc>
          <w:tcPr>
            <w:tcW w:w="8994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365FE5" w:rsidRDefault="00CC1D8F" w:rsidP="00911C38">
            <w:pPr>
              <w:spacing w:line="300" w:lineRule="exact"/>
              <w:jc w:val="left"/>
              <w:rPr>
                <w:rFonts w:ascii="方正黑体_GBK" w:eastAsia="方正黑体_GBK" w:hAnsiTheme="minorEastAsia" w:cs="Times New Roman"/>
                <w:szCs w:val="21"/>
              </w:rPr>
            </w:pPr>
            <w:r>
              <w:rPr>
                <w:rFonts w:ascii="方正黑体_GBK" w:eastAsia="方正黑体_GBK" w:hAnsiTheme="minorEastAsia" w:cs="Times New Roman" w:hint="eastAsia"/>
                <w:szCs w:val="21"/>
              </w:rPr>
              <w:t>工作意向地最多可填3个并排序：1.</w:t>
            </w:r>
            <w:r w:rsidRPr="00DA2419">
              <w:rPr>
                <w:rFonts w:ascii="方正黑体_GBK" w:eastAsia="方正黑体_GBK" w:hAnsiTheme="minorEastAsia" w:cs="Times New Roman" w:hint="eastAsia"/>
                <w:szCs w:val="21"/>
                <w:u w:val="single"/>
              </w:rPr>
              <w:t xml:space="preserve">                </w:t>
            </w:r>
            <w:r>
              <w:rPr>
                <w:rFonts w:ascii="方正黑体_GBK" w:eastAsia="方正黑体_GBK" w:hAnsiTheme="minorEastAsia" w:cs="Times New Roman" w:hint="eastAsia"/>
                <w:szCs w:val="21"/>
              </w:rPr>
              <w:t>2.</w:t>
            </w:r>
            <w:r w:rsidRPr="00DA2419">
              <w:rPr>
                <w:rFonts w:ascii="方正黑体_GBK" w:eastAsia="方正黑体_GBK" w:hAnsiTheme="minorEastAsia" w:cs="Times New Roman" w:hint="eastAsia"/>
                <w:szCs w:val="21"/>
                <w:u w:val="single"/>
              </w:rPr>
              <w:t xml:space="preserve">                </w:t>
            </w:r>
            <w:r>
              <w:rPr>
                <w:rFonts w:ascii="方正黑体_GBK" w:eastAsia="方正黑体_GBK" w:hAnsiTheme="minorEastAsia" w:cs="Times New Roman" w:hint="eastAsia"/>
                <w:szCs w:val="21"/>
              </w:rPr>
              <w:t>3.</w:t>
            </w:r>
            <w:r w:rsidRPr="00DA2419">
              <w:rPr>
                <w:rFonts w:ascii="方正黑体_GBK" w:eastAsia="方正黑体_GBK" w:hAnsiTheme="minorEastAsia" w:cs="Times New Roman" w:hint="eastAsia"/>
                <w:szCs w:val="21"/>
                <w:u w:val="single"/>
              </w:rPr>
              <w:t xml:space="preserve">                </w:t>
            </w:r>
          </w:p>
          <w:p w:rsidR="00CC1D8F" w:rsidRDefault="00CC1D8F" w:rsidP="00911C38">
            <w:pPr>
              <w:spacing w:line="300" w:lineRule="exact"/>
              <w:jc w:val="left"/>
              <w:rPr>
                <w:rFonts w:ascii="方正黑体_GBK" w:eastAsia="方正黑体_GBK" w:hAnsiTheme="minorEastAsia" w:cs="Times New Roman"/>
                <w:szCs w:val="21"/>
              </w:rPr>
            </w:pPr>
          </w:p>
          <w:p w:rsidR="00CC1D8F" w:rsidRPr="00BA3E15" w:rsidRDefault="00CC1D8F" w:rsidP="00911C38">
            <w:pPr>
              <w:spacing w:line="300" w:lineRule="exact"/>
              <w:jc w:val="left"/>
              <w:rPr>
                <w:rFonts w:ascii="方正黑体_GBK" w:eastAsia="方正黑体_GBK" w:hAnsi="微软雅黑" w:cs="Helvetica"/>
                <w:kern w:val="0"/>
                <w:szCs w:val="21"/>
              </w:rPr>
            </w:pPr>
            <w:r w:rsidRPr="00365FE5">
              <w:rPr>
                <w:rFonts w:ascii="方正黑体_GBK" w:eastAsia="方正黑体_GBK" w:hAnsiTheme="minorEastAsia" w:cs="Times New Roman" w:hint="eastAsia"/>
                <w:szCs w:val="21"/>
              </w:rPr>
              <w:t>是否服从工作地点调剂：</w:t>
            </w:r>
            <w:r>
              <w:rPr>
                <w:rFonts w:ascii="方正黑体_GBK" w:eastAsia="方正黑体_GBK" w:hAnsi="Times New Roman" w:cs="Times New Roman" w:hint="eastAsia"/>
                <w:szCs w:val="21"/>
                <w:u w:val="single"/>
              </w:rPr>
              <w:t xml:space="preserve">            </w:t>
            </w:r>
            <w:r>
              <w:rPr>
                <w:rFonts w:ascii="方正黑体_GBK" w:eastAsia="方正黑体_GBK" w:hAnsi="Times New Roman" w:cs="Times New Roman" w:hint="eastAsia"/>
                <w:szCs w:val="21"/>
              </w:rPr>
              <w:t>。</w:t>
            </w:r>
            <w:r w:rsidRPr="00BA3E15">
              <w:rPr>
                <w:rFonts w:ascii="方正黑体_GBK" w:eastAsia="方正黑体_GBK" w:hAnsi="微软雅黑" w:cs="Helvetica"/>
                <w:kern w:val="0"/>
                <w:szCs w:val="21"/>
              </w:rPr>
              <w:t xml:space="preserve"> </w:t>
            </w:r>
          </w:p>
        </w:tc>
      </w:tr>
      <w:tr w:rsidR="00CC1D8F" w:rsidRPr="00BA3E15" w:rsidTr="00911C38">
        <w:trPr>
          <w:trHeight w:val="1114"/>
          <w:jc w:val="center"/>
        </w:trPr>
        <w:tc>
          <w:tcPr>
            <w:tcW w:w="13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专业技术资格（证书/等级/时间）</w:t>
            </w:r>
          </w:p>
        </w:tc>
        <w:tc>
          <w:tcPr>
            <w:tcW w:w="8994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</w:tr>
      <w:tr w:rsidR="00CC1D8F" w:rsidRPr="00BA3E15" w:rsidTr="00911C38">
        <w:trPr>
          <w:trHeight w:val="990"/>
          <w:jc w:val="center"/>
        </w:trPr>
        <w:tc>
          <w:tcPr>
            <w:tcW w:w="13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特长实绩</w:t>
            </w:r>
          </w:p>
        </w:tc>
        <w:tc>
          <w:tcPr>
            <w:tcW w:w="8994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</w:tr>
      <w:tr w:rsidR="00CC1D8F" w:rsidRPr="00BA3E15" w:rsidTr="00911C38">
        <w:trPr>
          <w:jc w:val="center"/>
        </w:trPr>
        <w:tc>
          <w:tcPr>
            <w:tcW w:w="13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家庭成员及主要社会关系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姓名</w:t>
            </w:r>
          </w:p>
        </w:tc>
        <w:tc>
          <w:tcPr>
            <w:tcW w:w="14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年龄</w:t>
            </w:r>
          </w:p>
        </w:tc>
        <w:tc>
          <w:tcPr>
            <w:tcW w:w="4221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工作单位及职务</w:t>
            </w:r>
          </w:p>
        </w:tc>
        <w:tc>
          <w:tcPr>
            <w:tcW w:w="1134" w:type="dxa"/>
            <w:vAlign w:val="center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政治面貌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与本人关系</w:t>
            </w:r>
          </w:p>
        </w:tc>
      </w:tr>
      <w:tr w:rsidR="00CC1D8F" w:rsidRPr="00BA3E15" w:rsidTr="00911C38">
        <w:trPr>
          <w:trHeight w:val="462"/>
          <w:jc w:val="center"/>
        </w:trPr>
        <w:tc>
          <w:tcPr>
            <w:tcW w:w="13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14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4221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1134" w:type="dxa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</w:tr>
      <w:tr w:rsidR="00CC1D8F" w:rsidRPr="00BA3E15" w:rsidTr="00911C38">
        <w:trPr>
          <w:trHeight w:val="512"/>
          <w:jc w:val="center"/>
        </w:trPr>
        <w:tc>
          <w:tcPr>
            <w:tcW w:w="13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14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4221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1134" w:type="dxa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</w:tr>
      <w:tr w:rsidR="00CC1D8F" w:rsidRPr="00BA3E15" w:rsidTr="00911C38">
        <w:trPr>
          <w:trHeight w:val="533"/>
          <w:jc w:val="center"/>
        </w:trPr>
        <w:tc>
          <w:tcPr>
            <w:tcW w:w="13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14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4221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1134" w:type="dxa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</w:tr>
      <w:tr w:rsidR="00CC1D8F" w:rsidRPr="00BA3E15" w:rsidTr="00911C38">
        <w:trPr>
          <w:trHeight w:val="513"/>
          <w:jc w:val="center"/>
        </w:trPr>
        <w:tc>
          <w:tcPr>
            <w:tcW w:w="13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14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4221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1134" w:type="dxa"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</w:tr>
      <w:tr w:rsidR="00CC1D8F" w:rsidRPr="00BA3E15" w:rsidTr="00911C38">
        <w:trPr>
          <w:trHeight w:val="3936"/>
          <w:jc w:val="center"/>
        </w:trPr>
        <w:tc>
          <w:tcPr>
            <w:tcW w:w="13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个人</w:t>
            </w:r>
          </w:p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承诺</w:t>
            </w:r>
          </w:p>
        </w:tc>
        <w:tc>
          <w:tcPr>
            <w:tcW w:w="8994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ind w:firstLineChars="200" w:firstLine="420"/>
              <w:jc w:val="left"/>
              <w:rPr>
                <w:rFonts w:ascii="方正黑体_GBK" w:eastAsia="方正黑体_GBK" w:hAnsi="微软雅黑" w:cs="Helvetica"/>
                <w:kern w:val="0"/>
                <w:szCs w:val="21"/>
              </w:rPr>
            </w:pP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我已详细阅读</w:t>
            </w:r>
            <w:r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公开招聘</w:t>
            </w: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公告，确信符合</w:t>
            </w:r>
            <w:r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公开招聘</w:t>
            </w: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资格条件要求。本人保证填报资料真实准确，</w:t>
            </w:r>
            <w:r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无隐瞒、弄虚作假等情形，</w:t>
            </w: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如因个人原因填报失实或不符合</w:t>
            </w:r>
            <w:r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招聘</w:t>
            </w: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资格条件要求而被取消</w:t>
            </w:r>
            <w:r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应聘</w:t>
            </w: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资格的，由本人</w:t>
            </w:r>
            <w:r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自行</w:t>
            </w: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负责。</w:t>
            </w:r>
          </w:p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  <w:r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 xml:space="preserve">              </w:t>
            </w: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本人签名：</w:t>
            </w: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   </w:t>
            </w: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 xml:space="preserve">         </w:t>
            </w: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   </w:t>
            </w:r>
            <w:r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 xml:space="preserve">     </w:t>
            </w: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年</w:t>
            </w: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  </w:t>
            </w:r>
            <w:r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 xml:space="preserve"> </w:t>
            </w: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  </w:t>
            </w: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月</w:t>
            </w: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 </w:t>
            </w:r>
            <w:r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 xml:space="preserve"> </w:t>
            </w: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  </w:t>
            </w: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日</w:t>
            </w:r>
          </w:p>
        </w:tc>
      </w:tr>
      <w:tr w:rsidR="00CC1D8F" w:rsidRPr="00BA3E15" w:rsidTr="00911C38">
        <w:trPr>
          <w:trHeight w:val="1260"/>
          <w:jc w:val="center"/>
        </w:trPr>
        <w:tc>
          <w:tcPr>
            <w:tcW w:w="13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jc w:val="center"/>
              <w:rPr>
                <w:rFonts w:ascii="方正黑体_GBK" w:eastAsia="方正黑体_GBK" w:hAnsi="微软雅黑" w:cs="Helvetica"/>
                <w:kern w:val="0"/>
                <w:szCs w:val="21"/>
              </w:rPr>
            </w:pPr>
            <w:r w:rsidRPr="00BA3E15">
              <w:rPr>
                <w:rFonts w:ascii="方正黑体_GBK" w:eastAsia="方正黑体_GBK" w:hAnsi="微软雅黑" w:cs="Helvetica" w:hint="eastAsia"/>
                <w:kern w:val="0"/>
                <w:szCs w:val="21"/>
              </w:rPr>
              <w:t>资格审查意见</w:t>
            </w:r>
          </w:p>
        </w:tc>
        <w:tc>
          <w:tcPr>
            <w:tcW w:w="8994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1D8F" w:rsidRPr="00BA3E15" w:rsidRDefault="00CC1D8F" w:rsidP="00911C38">
            <w:pPr>
              <w:spacing w:line="300" w:lineRule="exact"/>
              <w:rPr>
                <w:rFonts w:ascii="方正黑体_GBK" w:eastAsia="方正黑体_GBK" w:hAnsi="微软雅黑" w:cs="Helvetica"/>
                <w:kern w:val="0"/>
                <w:szCs w:val="21"/>
              </w:rPr>
            </w:pPr>
          </w:p>
        </w:tc>
      </w:tr>
    </w:tbl>
    <w:p w:rsidR="00BF0384" w:rsidRDefault="00BF0384">
      <w:bookmarkStart w:id="0" w:name="_GoBack"/>
      <w:bookmarkEnd w:id="0"/>
    </w:p>
    <w:sectPr w:rsidR="00BF0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089" w:rsidRDefault="00435089" w:rsidP="00CC1D8F">
      <w:r>
        <w:separator/>
      </w:r>
    </w:p>
  </w:endnote>
  <w:endnote w:type="continuationSeparator" w:id="0">
    <w:p w:rsidR="00435089" w:rsidRDefault="00435089" w:rsidP="00CC1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089" w:rsidRDefault="00435089" w:rsidP="00CC1D8F">
      <w:r>
        <w:separator/>
      </w:r>
    </w:p>
  </w:footnote>
  <w:footnote w:type="continuationSeparator" w:id="0">
    <w:p w:rsidR="00435089" w:rsidRDefault="00435089" w:rsidP="00CC1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C34"/>
    <w:rsid w:val="000B0C34"/>
    <w:rsid w:val="00435089"/>
    <w:rsid w:val="00BF0384"/>
    <w:rsid w:val="00CC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D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1D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1D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1D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1D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D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1D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1D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1D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1D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581</Characters>
  <Application>Microsoft Office Word</Application>
  <DocSecurity>0</DocSecurity>
  <Lines>4</Lines>
  <Paragraphs>1</Paragraphs>
  <ScaleCrop>false</ScaleCrop>
  <Company>Lenovo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2018-04-08T07:17:00Z</dcterms:created>
  <dcterms:modified xsi:type="dcterms:W3CDTF">2018-04-08T07:17:00Z</dcterms:modified>
</cp:coreProperties>
</file>