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9A2" w:rsidRPr="003E4905" w:rsidRDefault="00B819A2" w:rsidP="00B819A2">
      <w:pPr>
        <w:widowControl/>
        <w:spacing w:line="360" w:lineRule="auto"/>
        <w:jc w:val="center"/>
        <w:rPr>
          <w:rFonts w:ascii="方正小标宋_GBK" w:eastAsia="方正小标宋_GBK" w:hAnsi="仿宋" w:cs="宋体"/>
          <w:b/>
          <w:kern w:val="0"/>
          <w:sz w:val="32"/>
          <w:szCs w:val="28"/>
        </w:rPr>
      </w:pPr>
      <w:r w:rsidRPr="003E4905">
        <w:rPr>
          <w:rFonts w:ascii="方正小标宋_GBK" w:eastAsia="方正小标宋_GBK" w:hAnsi="仿宋" w:cs="宋体" w:hint="eastAsia"/>
          <w:b/>
          <w:kern w:val="0"/>
          <w:sz w:val="32"/>
          <w:szCs w:val="28"/>
        </w:rPr>
        <w:t>电子工业出版社博士后科研工作站201</w:t>
      </w:r>
      <w:r w:rsidR="00D66058" w:rsidRPr="003E4905">
        <w:rPr>
          <w:rFonts w:ascii="方正小标宋_GBK" w:eastAsia="方正小标宋_GBK" w:hAnsi="仿宋" w:cs="宋体" w:hint="eastAsia"/>
          <w:b/>
          <w:kern w:val="0"/>
          <w:sz w:val="32"/>
          <w:szCs w:val="28"/>
        </w:rPr>
        <w:t>8</w:t>
      </w:r>
      <w:r w:rsidRPr="003E4905">
        <w:rPr>
          <w:rFonts w:ascii="方正小标宋_GBK" w:eastAsia="方正小标宋_GBK" w:hAnsi="仿宋" w:cs="宋体" w:hint="eastAsia"/>
          <w:b/>
          <w:kern w:val="0"/>
          <w:sz w:val="32"/>
          <w:szCs w:val="28"/>
        </w:rPr>
        <w:t>年招聘启事</w:t>
      </w:r>
    </w:p>
    <w:p w:rsidR="00B819A2" w:rsidRPr="003E4905" w:rsidRDefault="00B819A2" w:rsidP="00B819A2">
      <w:pPr>
        <w:widowControl/>
        <w:spacing w:line="360" w:lineRule="auto"/>
        <w:jc w:val="center"/>
        <w:rPr>
          <w:rFonts w:ascii="仿宋" w:eastAsia="仿宋" w:hAnsi="仿宋" w:cs="宋体"/>
          <w:b/>
          <w:kern w:val="0"/>
          <w:sz w:val="28"/>
          <w:szCs w:val="28"/>
        </w:rPr>
      </w:pPr>
    </w:p>
    <w:p w:rsidR="008D1795" w:rsidRPr="001B4E50" w:rsidRDefault="00B819A2" w:rsidP="003E4905">
      <w:pPr>
        <w:widowControl/>
        <w:spacing w:line="360" w:lineRule="auto"/>
        <w:ind w:firstLineChars="200" w:firstLine="440"/>
        <w:jc w:val="left"/>
        <w:rPr>
          <w:rFonts w:ascii="仿宋" w:eastAsia="仿宋" w:hAnsi="仿宋" w:cs="宋体"/>
          <w:b/>
          <w:kern w:val="0"/>
          <w:sz w:val="22"/>
          <w:szCs w:val="28"/>
        </w:rPr>
      </w:pPr>
      <w:r w:rsidRPr="003E4905">
        <w:rPr>
          <w:rFonts w:ascii="宋体" w:hAnsi="宋体" w:cs="宋体" w:hint="eastAsia"/>
          <w:kern w:val="0"/>
          <w:sz w:val="22"/>
          <w:szCs w:val="28"/>
        </w:rPr>
        <w:t> </w:t>
      </w:r>
      <w:r w:rsidRPr="001B4E50">
        <w:rPr>
          <w:rFonts w:ascii="仿宋" w:eastAsia="仿宋" w:hAnsi="仿宋" w:cs="宋体" w:hint="eastAsia"/>
          <w:b/>
          <w:kern w:val="0"/>
          <w:sz w:val="22"/>
          <w:szCs w:val="28"/>
        </w:rPr>
        <w:t>电子工业出版社是</w:t>
      </w:r>
      <w:r w:rsidR="003E4905" w:rsidRPr="001B4E50">
        <w:rPr>
          <w:rFonts w:ascii="仿宋" w:eastAsia="仿宋" w:hAnsi="仿宋" w:cs="宋体" w:hint="eastAsia"/>
          <w:b/>
          <w:kern w:val="0"/>
          <w:sz w:val="22"/>
          <w:szCs w:val="28"/>
        </w:rPr>
        <w:t>隶属于</w:t>
      </w:r>
      <w:r w:rsidRPr="001B4E50">
        <w:rPr>
          <w:rFonts w:ascii="仿宋" w:eastAsia="仿宋" w:hAnsi="仿宋" w:cs="宋体" w:hint="eastAsia"/>
          <w:b/>
          <w:kern w:val="0"/>
          <w:sz w:val="22"/>
          <w:szCs w:val="28"/>
        </w:rPr>
        <w:t>工业和信息化部</w:t>
      </w:r>
      <w:r w:rsidR="003E4905" w:rsidRPr="001B4E50">
        <w:rPr>
          <w:rFonts w:ascii="仿宋" w:eastAsia="仿宋" w:hAnsi="仿宋" w:cs="宋体" w:hint="eastAsia"/>
          <w:b/>
          <w:kern w:val="0"/>
          <w:sz w:val="22"/>
          <w:szCs w:val="28"/>
        </w:rPr>
        <w:t>的</w:t>
      </w:r>
      <w:r w:rsidR="000C7994" w:rsidRPr="001B4E50">
        <w:rPr>
          <w:rFonts w:ascii="仿宋" w:eastAsia="仿宋" w:hAnsi="仿宋" w:cs="宋体" w:hint="eastAsia"/>
          <w:b/>
          <w:kern w:val="0"/>
          <w:sz w:val="22"/>
          <w:szCs w:val="28"/>
        </w:rPr>
        <w:t>综合性</w:t>
      </w:r>
      <w:r w:rsidRPr="001B4E50">
        <w:rPr>
          <w:rFonts w:ascii="仿宋" w:eastAsia="仿宋" w:hAnsi="仿宋" w:cs="宋体" w:hint="eastAsia"/>
          <w:b/>
          <w:kern w:val="0"/>
          <w:sz w:val="22"/>
          <w:szCs w:val="28"/>
        </w:rPr>
        <w:t>出版</w:t>
      </w:r>
      <w:r w:rsidR="000C7994" w:rsidRPr="001B4E50">
        <w:rPr>
          <w:rFonts w:ascii="仿宋" w:eastAsia="仿宋" w:hAnsi="仿宋" w:cs="宋体" w:hint="eastAsia"/>
          <w:b/>
          <w:kern w:val="0"/>
          <w:sz w:val="22"/>
          <w:szCs w:val="28"/>
        </w:rPr>
        <w:t>大</w:t>
      </w:r>
      <w:r w:rsidRPr="001B4E50">
        <w:rPr>
          <w:rFonts w:ascii="仿宋" w:eastAsia="仿宋" w:hAnsi="仿宋" w:cs="宋体" w:hint="eastAsia"/>
          <w:b/>
          <w:kern w:val="0"/>
          <w:sz w:val="22"/>
          <w:szCs w:val="28"/>
        </w:rPr>
        <w:t>社，享有“全国优秀出版社”、“讲信誉、重服务”的优秀出版社、“全国版权贸易先进单位”、首届中国出版政府奖“先进出版单位”、“全国百佳图书出</w:t>
      </w:r>
      <w:r w:rsidR="002B6FDB" w:rsidRPr="001B4E50">
        <w:rPr>
          <w:rFonts w:ascii="仿宋" w:eastAsia="仿宋" w:hAnsi="仿宋" w:cs="宋体" w:hint="eastAsia"/>
          <w:b/>
          <w:kern w:val="0"/>
          <w:sz w:val="22"/>
          <w:szCs w:val="28"/>
        </w:rPr>
        <w:t>版单位”、“中央国家机关文明单位”和“首都文明单位”等荣誉称号。</w:t>
      </w:r>
      <w:r w:rsidR="008D1795" w:rsidRPr="001B4E50">
        <w:rPr>
          <w:rFonts w:ascii="仿宋" w:eastAsia="仿宋" w:hAnsi="仿宋" w:cs="宋体" w:hint="eastAsia"/>
          <w:b/>
          <w:kern w:val="0"/>
          <w:sz w:val="22"/>
          <w:szCs w:val="28"/>
        </w:rPr>
        <w:t>电子工业出版社始终坚持把社会效益放在首位、努力实现社会效益和经济效益相统一。</w:t>
      </w:r>
      <w:r w:rsidRPr="001B4E50">
        <w:rPr>
          <w:rFonts w:ascii="仿宋" w:eastAsia="仿宋" w:hAnsi="仿宋" w:cs="宋体" w:hint="eastAsia"/>
          <w:b/>
          <w:kern w:val="0"/>
          <w:sz w:val="22"/>
          <w:szCs w:val="28"/>
        </w:rPr>
        <w:t>经过3</w:t>
      </w:r>
      <w:r w:rsidR="000C7994" w:rsidRPr="001B4E50">
        <w:rPr>
          <w:rFonts w:ascii="仿宋" w:eastAsia="仿宋" w:hAnsi="仿宋" w:cs="宋体" w:hint="eastAsia"/>
          <w:b/>
          <w:kern w:val="0"/>
          <w:sz w:val="22"/>
          <w:szCs w:val="28"/>
        </w:rPr>
        <w:t>5</w:t>
      </w:r>
      <w:r w:rsidRPr="001B4E50">
        <w:rPr>
          <w:rFonts w:ascii="仿宋" w:eastAsia="仿宋" w:hAnsi="仿宋" w:cs="宋体" w:hint="eastAsia"/>
          <w:b/>
          <w:kern w:val="0"/>
          <w:sz w:val="22"/>
          <w:szCs w:val="28"/>
        </w:rPr>
        <w:t>年的辛勤耕耘，</w:t>
      </w:r>
      <w:r w:rsidR="00522483" w:rsidRPr="001B4E50">
        <w:rPr>
          <w:rFonts w:ascii="仿宋" w:eastAsia="仿宋" w:hAnsi="仿宋" w:cs="宋体" w:hint="eastAsia"/>
          <w:b/>
          <w:kern w:val="0"/>
          <w:sz w:val="22"/>
          <w:szCs w:val="28"/>
        </w:rPr>
        <w:t>电子社已</w:t>
      </w:r>
      <w:r w:rsidRPr="001B4E50">
        <w:rPr>
          <w:rFonts w:ascii="仿宋" w:eastAsia="仿宋" w:hAnsi="仿宋" w:cs="宋体" w:hint="eastAsia"/>
          <w:b/>
          <w:kern w:val="0"/>
          <w:sz w:val="22"/>
          <w:szCs w:val="28"/>
        </w:rPr>
        <w:t>形成了以图书、期刊、音像和电子出版为基本业务，以数字出版和信息内容服务、软件研发和信息化服务、教育培训与相关服务、产业促进与行业支撑服务等为增值业务的现代出版与知识服务业务结构。出版物内容涵盖了信息通信技术的各个分支以及工业技术、经济管理</w:t>
      </w:r>
      <w:r w:rsidR="00D54E66" w:rsidRPr="001B4E50">
        <w:rPr>
          <w:rFonts w:ascii="仿宋" w:eastAsia="仿宋" w:hAnsi="仿宋" w:cs="宋体" w:hint="eastAsia"/>
          <w:b/>
          <w:kern w:val="0"/>
          <w:sz w:val="22"/>
          <w:szCs w:val="28"/>
        </w:rPr>
        <w:t>、科普与少儿、社科人文等领域，综合出版能力位居全国出版行业前列</w:t>
      </w:r>
      <w:r w:rsidR="008D1795" w:rsidRPr="001B4E50">
        <w:rPr>
          <w:rFonts w:ascii="仿宋" w:eastAsia="仿宋" w:hAnsi="仿宋" w:cs="宋体" w:hint="eastAsia"/>
          <w:b/>
          <w:kern w:val="0"/>
          <w:sz w:val="22"/>
          <w:szCs w:val="28"/>
        </w:rPr>
        <w:t>，多种出版物入选国家出版基金和重点图书出版规划项目，荣获了“中国出版政府奖”、“中华优秀出版物奖”、“文津图书奖”等多项国家级奖项。</w:t>
      </w:r>
    </w:p>
    <w:p w:rsidR="00B819A2" w:rsidRPr="001B4E50" w:rsidRDefault="00B11B88" w:rsidP="001B4E50">
      <w:pPr>
        <w:widowControl/>
        <w:spacing w:line="360" w:lineRule="auto"/>
        <w:ind w:firstLineChars="200" w:firstLine="442"/>
        <w:jc w:val="left"/>
        <w:rPr>
          <w:rFonts w:ascii="仿宋" w:eastAsia="仿宋" w:hAnsi="仿宋" w:cs="宋体"/>
          <w:b/>
          <w:kern w:val="0"/>
          <w:sz w:val="22"/>
          <w:szCs w:val="28"/>
        </w:rPr>
      </w:pPr>
      <w:r w:rsidRPr="001B4E50">
        <w:rPr>
          <w:rFonts w:ascii="仿宋" w:eastAsia="仿宋" w:hAnsi="仿宋" w:cs="宋体" w:hint="eastAsia"/>
          <w:b/>
          <w:kern w:val="0"/>
          <w:sz w:val="22"/>
          <w:szCs w:val="28"/>
        </w:rPr>
        <w:t>电子工业出版社始终充当出版创新的先锋</w:t>
      </w:r>
      <w:r>
        <w:rPr>
          <w:rFonts w:ascii="仿宋" w:eastAsia="仿宋" w:hAnsi="仿宋" w:cs="宋体" w:hint="eastAsia"/>
          <w:b/>
          <w:kern w:val="0"/>
          <w:sz w:val="22"/>
          <w:szCs w:val="28"/>
        </w:rPr>
        <w:t>。</w:t>
      </w:r>
      <w:bookmarkStart w:id="0" w:name="_GoBack"/>
      <w:bookmarkEnd w:id="0"/>
      <w:r w:rsidR="00D54E66" w:rsidRPr="001B4E50">
        <w:rPr>
          <w:rFonts w:ascii="仿宋" w:eastAsia="仿宋" w:hAnsi="仿宋" w:cs="宋体" w:hint="eastAsia"/>
          <w:b/>
          <w:kern w:val="0"/>
          <w:sz w:val="22"/>
          <w:szCs w:val="28"/>
        </w:rPr>
        <w:t>社下属华信研究院是工业和信息化领域专注于“数据”分析和“学术”研究的具有影响力的行业研究智库，已经成为有志于工业产业政策与发展趋势研究的人才成长高地。</w:t>
      </w:r>
      <w:r>
        <w:rPr>
          <w:rFonts w:ascii="仿宋" w:eastAsia="仿宋" w:hAnsi="仿宋" w:cs="宋体" w:hint="eastAsia"/>
          <w:b/>
          <w:kern w:val="0"/>
          <w:sz w:val="22"/>
          <w:szCs w:val="28"/>
        </w:rPr>
        <w:t>电子社</w:t>
      </w:r>
      <w:r w:rsidR="003E4905" w:rsidRPr="001B4E50">
        <w:rPr>
          <w:rFonts w:ascii="仿宋" w:eastAsia="仿宋" w:hAnsi="仿宋" w:cs="宋体" w:hint="eastAsia"/>
          <w:b/>
          <w:kern w:val="0"/>
          <w:sz w:val="22"/>
          <w:szCs w:val="28"/>
        </w:rPr>
        <w:t>在数字出版与知识服务领域内的基础研究、资源建设、系统集成、项目研发和规范制定方面处于行业领先地位，牵头实施了多项国家数字出版工程，发布了多种创新型的数字产品，制定了一系列行业规范和标准，先后成立了国家“出版融合发展重点实验室”、“新闻出版业科技与标准重点实验室（跨领域综合方向）”，被国家新闻出版广电总局评为 “数字出版转型示范单位”和“数字出版先进单位”，开始了从传统出版商向现代知识服务提供商的转型。</w:t>
      </w:r>
    </w:p>
    <w:p w:rsidR="00B819A2" w:rsidRPr="001B4E50" w:rsidRDefault="00B819A2" w:rsidP="001B4E50">
      <w:pPr>
        <w:widowControl/>
        <w:spacing w:line="360" w:lineRule="auto"/>
        <w:ind w:firstLineChars="200" w:firstLine="442"/>
        <w:jc w:val="left"/>
        <w:rPr>
          <w:rFonts w:ascii="仿宋" w:eastAsia="仿宋" w:hAnsi="仿宋" w:cs="宋体"/>
          <w:b/>
          <w:kern w:val="0"/>
          <w:sz w:val="22"/>
          <w:szCs w:val="28"/>
        </w:rPr>
      </w:pPr>
      <w:smartTag w:uri="urn:schemas-microsoft-com:office:smarttags" w:element="chsdate">
        <w:smartTagPr>
          <w:attr w:name="Year" w:val="2008"/>
          <w:attr w:name="Month" w:val="6"/>
          <w:attr w:name="Day" w:val="19"/>
          <w:attr w:name="IsLunarDate" w:val="False"/>
          <w:attr w:name="IsROCDate" w:val="False"/>
        </w:smartTagPr>
        <w:r w:rsidRPr="001B4E50">
          <w:rPr>
            <w:rFonts w:ascii="仿宋" w:eastAsia="仿宋" w:hAnsi="仿宋" w:cs="宋体" w:hint="eastAsia"/>
            <w:b/>
            <w:kern w:val="0"/>
            <w:sz w:val="22"/>
            <w:szCs w:val="28"/>
          </w:rPr>
          <w:t>2008年6月19日</w:t>
        </w:r>
      </w:smartTag>
      <w:r w:rsidRPr="001B4E50">
        <w:rPr>
          <w:rFonts w:ascii="仿宋" w:eastAsia="仿宋" w:hAnsi="仿宋" w:cs="宋体" w:hint="eastAsia"/>
          <w:b/>
          <w:kern w:val="0"/>
          <w:sz w:val="22"/>
          <w:szCs w:val="28"/>
        </w:rPr>
        <w:t>经国家人力资源和社会保障部批准，</w:t>
      </w:r>
      <w:r w:rsidR="00F70C7B" w:rsidRPr="001B4E50">
        <w:rPr>
          <w:rFonts w:ascii="仿宋" w:eastAsia="仿宋" w:hAnsi="仿宋" w:cs="宋体" w:hint="eastAsia"/>
          <w:b/>
          <w:kern w:val="0"/>
          <w:sz w:val="22"/>
          <w:szCs w:val="28"/>
        </w:rPr>
        <w:t>电子工业出版社设立了博士后科研工作站，</w:t>
      </w:r>
      <w:r w:rsidRPr="001B4E50">
        <w:rPr>
          <w:rFonts w:ascii="仿宋" w:eastAsia="仿宋" w:hAnsi="仿宋" w:cs="宋体" w:hint="eastAsia"/>
          <w:b/>
          <w:kern w:val="0"/>
          <w:sz w:val="22"/>
          <w:szCs w:val="28"/>
        </w:rPr>
        <w:t>开创了出版行业设立博士后科研工作站的先河。工作站依托知名高校和科研院所强大的专业优势和电子社深厚的行业背景，具有一流的博士后指导专家队伍，并吸引和培养了多名德才兼备的出版人才，研究方向目前主要集中</w:t>
      </w:r>
      <w:proofErr w:type="gramStart"/>
      <w:r w:rsidRPr="001B4E50">
        <w:rPr>
          <w:rFonts w:ascii="仿宋" w:eastAsia="仿宋" w:hAnsi="仿宋" w:cs="宋体" w:hint="eastAsia"/>
          <w:b/>
          <w:kern w:val="0"/>
          <w:sz w:val="22"/>
          <w:szCs w:val="28"/>
        </w:rPr>
        <w:t>于动漫创意</w:t>
      </w:r>
      <w:proofErr w:type="gramEnd"/>
      <w:r w:rsidRPr="001B4E50">
        <w:rPr>
          <w:rFonts w:ascii="仿宋" w:eastAsia="仿宋" w:hAnsi="仿宋" w:cs="宋体" w:hint="eastAsia"/>
          <w:b/>
          <w:kern w:val="0"/>
          <w:sz w:val="22"/>
          <w:szCs w:val="28"/>
        </w:rPr>
        <w:t>产业、数字出版及数字内容服务、产业经济、信息化与信息安全等。根据产业发展需要</w:t>
      </w:r>
      <w:r w:rsidR="00D66058" w:rsidRPr="001B4E50">
        <w:rPr>
          <w:rFonts w:ascii="仿宋" w:eastAsia="仿宋" w:hAnsi="仿宋" w:cs="宋体" w:hint="eastAsia"/>
          <w:b/>
          <w:kern w:val="0"/>
          <w:sz w:val="22"/>
          <w:szCs w:val="28"/>
        </w:rPr>
        <w:t>,</w:t>
      </w:r>
      <w:r w:rsidRPr="001B4E50">
        <w:rPr>
          <w:rFonts w:ascii="仿宋" w:eastAsia="仿宋" w:hAnsi="仿宋" w:cs="宋体" w:hint="eastAsia"/>
          <w:b/>
          <w:kern w:val="0"/>
          <w:sz w:val="22"/>
          <w:szCs w:val="28"/>
        </w:rPr>
        <w:t>工作站逐步</w:t>
      </w:r>
      <w:r w:rsidR="008B695C" w:rsidRPr="001B4E50">
        <w:rPr>
          <w:rFonts w:ascii="仿宋" w:eastAsia="仿宋" w:hAnsi="仿宋" w:cs="宋体" w:hint="eastAsia"/>
          <w:b/>
          <w:kern w:val="0"/>
          <w:sz w:val="22"/>
          <w:szCs w:val="28"/>
        </w:rPr>
        <w:t>拓展</w:t>
      </w:r>
      <w:r w:rsidRPr="001B4E50">
        <w:rPr>
          <w:rFonts w:ascii="仿宋" w:eastAsia="仿宋" w:hAnsi="仿宋" w:cs="宋体" w:hint="eastAsia"/>
          <w:b/>
          <w:kern w:val="0"/>
          <w:sz w:val="22"/>
          <w:szCs w:val="28"/>
        </w:rPr>
        <w:t>研究方向，扩大研究人员规模，增强学术研究能力，充分利用自身优势，积极创造条件，全面引进高端人才，现向</w:t>
      </w:r>
      <w:r w:rsidR="008B695C" w:rsidRPr="001B4E50">
        <w:rPr>
          <w:rFonts w:ascii="仿宋" w:eastAsia="仿宋" w:hAnsi="仿宋" w:cs="宋体" w:hint="eastAsia"/>
          <w:b/>
          <w:kern w:val="0"/>
          <w:sz w:val="22"/>
          <w:szCs w:val="28"/>
        </w:rPr>
        <w:t>海内外</w:t>
      </w:r>
      <w:r w:rsidRPr="001B4E50">
        <w:rPr>
          <w:rFonts w:ascii="仿宋" w:eastAsia="仿宋" w:hAnsi="仿宋" w:cs="宋体" w:hint="eastAsia"/>
          <w:b/>
          <w:kern w:val="0"/>
          <w:sz w:val="22"/>
          <w:szCs w:val="28"/>
        </w:rPr>
        <w:t>招聘201</w:t>
      </w:r>
      <w:r w:rsidR="003E4905" w:rsidRPr="001B4E50">
        <w:rPr>
          <w:rFonts w:ascii="仿宋" w:eastAsia="仿宋" w:hAnsi="仿宋" w:cs="宋体" w:hint="eastAsia"/>
          <w:b/>
          <w:kern w:val="0"/>
          <w:sz w:val="22"/>
          <w:szCs w:val="28"/>
        </w:rPr>
        <w:t>8</w:t>
      </w:r>
      <w:r w:rsidRPr="001B4E50">
        <w:rPr>
          <w:rFonts w:ascii="仿宋" w:eastAsia="仿宋" w:hAnsi="仿宋" w:cs="宋体" w:hint="eastAsia"/>
          <w:b/>
          <w:kern w:val="0"/>
          <w:sz w:val="22"/>
          <w:szCs w:val="28"/>
        </w:rPr>
        <w:t xml:space="preserve">年博士后研究人员。 </w:t>
      </w:r>
    </w:p>
    <w:p w:rsidR="003E4905" w:rsidRPr="001B4E50" w:rsidRDefault="003E4905" w:rsidP="009B06EB">
      <w:pPr>
        <w:widowControl/>
        <w:spacing w:line="360" w:lineRule="auto"/>
        <w:jc w:val="left"/>
        <w:rPr>
          <w:rFonts w:ascii="仿宋" w:eastAsia="仿宋" w:hAnsi="仿宋" w:cs="宋体"/>
          <w:b/>
          <w:kern w:val="0"/>
          <w:sz w:val="28"/>
          <w:szCs w:val="28"/>
        </w:rPr>
      </w:pPr>
    </w:p>
    <w:p w:rsidR="00F70C7B" w:rsidRPr="001B4E50" w:rsidRDefault="004A0CB0" w:rsidP="00BB5EF9">
      <w:pPr>
        <w:widowControl/>
        <w:shd w:val="clear" w:color="auto" w:fill="FFFFFF"/>
        <w:spacing w:line="560" w:lineRule="exact"/>
        <w:ind w:firstLineChars="196" w:firstLine="551"/>
        <w:jc w:val="left"/>
        <w:rPr>
          <w:rFonts w:ascii="仿宋" w:eastAsia="仿宋" w:hAnsi="仿宋" w:cs="宋体"/>
          <w:b/>
          <w:bCs/>
          <w:kern w:val="0"/>
          <w:sz w:val="28"/>
          <w:szCs w:val="28"/>
        </w:rPr>
      </w:pPr>
      <w:r w:rsidRPr="003E4905">
        <w:rPr>
          <w:rFonts w:ascii="仿宋" w:eastAsia="仿宋" w:hAnsi="仿宋" w:cs="宋体" w:hint="eastAsia"/>
          <w:b/>
          <w:bCs/>
          <w:kern w:val="0"/>
          <w:sz w:val="28"/>
          <w:szCs w:val="28"/>
        </w:rPr>
        <w:lastRenderedPageBreak/>
        <w:t>一</w:t>
      </w:r>
      <w:r w:rsidR="00F70C7B" w:rsidRPr="003E4905">
        <w:rPr>
          <w:rFonts w:ascii="仿宋" w:eastAsia="仿宋" w:hAnsi="仿宋" w:cs="宋体" w:hint="eastAsia"/>
          <w:b/>
          <w:bCs/>
          <w:kern w:val="0"/>
          <w:sz w:val="28"/>
          <w:szCs w:val="28"/>
        </w:rPr>
        <w:t>、</w:t>
      </w:r>
      <w:r w:rsidR="003E4905">
        <w:rPr>
          <w:rFonts w:ascii="仿宋" w:eastAsia="仿宋" w:hAnsi="仿宋" w:cs="宋体" w:hint="eastAsia"/>
          <w:b/>
          <w:bCs/>
          <w:kern w:val="0"/>
          <w:sz w:val="28"/>
          <w:szCs w:val="28"/>
        </w:rPr>
        <w:t>招聘需求</w:t>
      </w:r>
    </w:p>
    <w:p w:rsidR="008D1795" w:rsidRPr="003E4905" w:rsidRDefault="008D1795" w:rsidP="00BB5EF9">
      <w:pPr>
        <w:widowControl/>
        <w:shd w:val="clear" w:color="auto" w:fill="FFFFFF"/>
        <w:spacing w:line="560" w:lineRule="exact"/>
        <w:ind w:firstLineChars="200" w:firstLine="560"/>
        <w:jc w:val="left"/>
        <w:rPr>
          <w:rFonts w:ascii="仿宋" w:eastAsia="仿宋" w:hAnsi="仿宋" w:cs="宋体"/>
          <w:kern w:val="0"/>
          <w:sz w:val="28"/>
          <w:szCs w:val="28"/>
        </w:rPr>
      </w:pPr>
      <w:r w:rsidRPr="003E4905">
        <w:rPr>
          <w:rFonts w:ascii="仿宋" w:eastAsia="仿宋" w:hAnsi="仿宋" w:cs="宋体" w:hint="eastAsia"/>
          <w:kern w:val="0"/>
          <w:sz w:val="28"/>
          <w:szCs w:val="28"/>
        </w:rPr>
        <w:t>1</w:t>
      </w:r>
      <w:r w:rsidR="003E4905" w:rsidRPr="003E4905">
        <w:rPr>
          <w:rFonts w:ascii="仿宋" w:eastAsia="仿宋" w:hAnsi="仿宋" w:cs="宋体" w:hint="eastAsia"/>
          <w:kern w:val="0"/>
          <w:sz w:val="28"/>
          <w:szCs w:val="28"/>
        </w:rPr>
        <w:t>.</w:t>
      </w:r>
      <w:r w:rsidRPr="003E4905">
        <w:rPr>
          <w:rFonts w:ascii="仿宋" w:eastAsia="仿宋" w:hAnsi="仿宋" w:cs="宋体" w:hint="eastAsia"/>
          <w:kern w:val="0"/>
          <w:sz w:val="28"/>
          <w:szCs w:val="28"/>
        </w:rPr>
        <w:t xml:space="preserve">研究方向:知识服务 </w:t>
      </w:r>
    </w:p>
    <w:p w:rsidR="008D1795" w:rsidRPr="003E4905" w:rsidRDefault="008D1795" w:rsidP="00BB5EF9">
      <w:pPr>
        <w:widowControl/>
        <w:shd w:val="clear" w:color="auto" w:fill="FFFFFF"/>
        <w:spacing w:line="560" w:lineRule="exact"/>
        <w:ind w:firstLineChars="200" w:firstLine="560"/>
        <w:jc w:val="left"/>
        <w:rPr>
          <w:rFonts w:ascii="仿宋" w:eastAsia="仿宋" w:hAnsi="仿宋" w:cs="宋体"/>
          <w:kern w:val="0"/>
          <w:sz w:val="28"/>
          <w:szCs w:val="28"/>
        </w:rPr>
      </w:pPr>
      <w:r w:rsidRPr="003E4905">
        <w:rPr>
          <w:rFonts w:ascii="仿宋" w:eastAsia="仿宋" w:hAnsi="仿宋" w:cs="宋体" w:hint="eastAsia"/>
          <w:kern w:val="0"/>
          <w:sz w:val="28"/>
          <w:szCs w:val="28"/>
        </w:rPr>
        <w:t>2</w:t>
      </w:r>
      <w:r w:rsidR="003E4905" w:rsidRPr="003E4905">
        <w:rPr>
          <w:rFonts w:ascii="仿宋" w:eastAsia="仿宋" w:hAnsi="仿宋" w:cs="宋体" w:hint="eastAsia"/>
          <w:kern w:val="0"/>
          <w:sz w:val="28"/>
          <w:szCs w:val="28"/>
        </w:rPr>
        <w:t>.</w:t>
      </w:r>
      <w:r w:rsidRPr="003E4905">
        <w:rPr>
          <w:rFonts w:ascii="仿宋" w:eastAsia="仿宋" w:hAnsi="仿宋" w:cs="宋体" w:hint="eastAsia"/>
          <w:kern w:val="0"/>
          <w:sz w:val="28"/>
          <w:szCs w:val="28"/>
        </w:rPr>
        <w:t xml:space="preserve">招收名额：1-2人 </w:t>
      </w:r>
    </w:p>
    <w:p w:rsidR="003E4905" w:rsidRDefault="001B4E50" w:rsidP="00BB5EF9">
      <w:pPr>
        <w:widowControl/>
        <w:shd w:val="clear" w:color="auto" w:fill="FFFFFF"/>
        <w:spacing w:line="56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3.岗位职责：</w:t>
      </w:r>
    </w:p>
    <w:p w:rsidR="001B4E50" w:rsidRPr="001B4E50" w:rsidRDefault="001B4E50" w:rsidP="00BB5EF9">
      <w:pPr>
        <w:widowControl/>
        <w:shd w:val="clear" w:color="auto" w:fill="FFFFFF"/>
        <w:spacing w:line="56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（1）</w:t>
      </w:r>
      <w:r w:rsidR="00BB5EF9" w:rsidRPr="00BB5EF9">
        <w:rPr>
          <w:rFonts w:ascii="仿宋" w:eastAsia="仿宋" w:hAnsi="仿宋" w:cs="宋体" w:hint="eastAsia"/>
          <w:kern w:val="0"/>
          <w:sz w:val="28"/>
          <w:szCs w:val="28"/>
        </w:rPr>
        <w:t>关注并跟进新技术应用于传统出版的市场动态，</w:t>
      </w:r>
      <w:r w:rsidRPr="001B4E50">
        <w:rPr>
          <w:rFonts w:ascii="仿宋" w:eastAsia="仿宋" w:hAnsi="仿宋" w:cs="宋体" w:hint="eastAsia"/>
          <w:kern w:val="0"/>
          <w:sz w:val="28"/>
          <w:szCs w:val="28"/>
        </w:rPr>
        <w:t>跟踪行业前沿重大理论和现实问题，主持或参与国家、市、院和所的科研项目，按计划完成研究任务；</w:t>
      </w:r>
    </w:p>
    <w:p w:rsidR="00BB5EF9" w:rsidRPr="00BB5EF9" w:rsidRDefault="001B4E50" w:rsidP="00BB5EF9">
      <w:pPr>
        <w:widowControl/>
        <w:shd w:val="clear" w:color="auto" w:fill="FFFFFF"/>
        <w:spacing w:line="56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（2）</w:t>
      </w:r>
      <w:r w:rsidRPr="001B4E50">
        <w:rPr>
          <w:rFonts w:ascii="仿宋" w:eastAsia="仿宋" w:hAnsi="仿宋" w:cs="宋体" w:hint="eastAsia"/>
          <w:kern w:val="0"/>
          <w:sz w:val="28"/>
          <w:szCs w:val="28"/>
        </w:rPr>
        <w:t>负责项目</w:t>
      </w:r>
      <w:r w:rsidR="00BB5EF9">
        <w:rPr>
          <w:rFonts w:ascii="仿宋" w:eastAsia="仿宋" w:hAnsi="仿宋" w:cs="宋体" w:hint="eastAsia"/>
          <w:kern w:val="0"/>
          <w:sz w:val="28"/>
          <w:szCs w:val="28"/>
        </w:rPr>
        <w:t>、</w:t>
      </w:r>
      <w:r w:rsidRPr="001B4E50">
        <w:rPr>
          <w:rFonts w:ascii="仿宋" w:eastAsia="仿宋" w:hAnsi="仿宋" w:cs="宋体" w:hint="eastAsia"/>
          <w:kern w:val="0"/>
          <w:sz w:val="28"/>
          <w:szCs w:val="28"/>
        </w:rPr>
        <w:t>课题的申报和组织工作</w:t>
      </w:r>
      <w:r w:rsidR="00BB5EF9">
        <w:rPr>
          <w:rFonts w:ascii="仿宋" w:eastAsia="仿宋" w:hAnsi="仿宋" w:cs="宋体" w:hint="eastAsia"/>
          <w:kern w:val="0"/>
          <w:sz w:val="28"/>
          <w:szCs w:val="28"/>
        </w:rPr>
        <w:t>，</w:t>
      </w:r>
      <w:r w:rsidR="00BB5EF9" w:rsidRPr="00BB5EF9">
        <w:rPr>
          <w:rFonts w:ascii="仿宋" w:eastAsia="仿宋" w:hAnsi="仿宋" w:cs="宋体" w:hint="eastAsia"/>
          <w:kern w:val="0"/>
          <w:sz w:val="28"/>
          <w:szCs w:val="28"/>
        </w:rPr>
        <w:t>针对各类数字出版产品开展</w:t>
      </w:r>
      <w:r w:rsidR="00BB5EF9">
        <w:rPr>
          <w:rFonts w:ascii="仿宋" w:eastAsia="仿宋" w:hAnsi="仿宋" w:cs="宋体" w:hint="eastAsia"/>
          <w:kern w:val="0"/>
          <w:sz w:val="28"/>
          <w:szCs w:val="28"/>
        </w:rPr>
        <w:t>调研，</w:t>
      </w:r>
      <w:r w:rsidR="00BB5EF9" w:rsidRPr="00BB5EF9">
        <w:rPr>
          <w:rFonts w:ascii="仿宋" w:eastAsia="仿宋" w:hAnsi="仿宋" w:cs="宋体" w:hint="eastAsia"/>
          <w:kern w:val="0"/>
          <w:sz w:val="28"/>
          <w:szCs w:val="28"/>
        </w:rPr>
        <w:t>负责与社各出版部门对接，进行立项论证、产品需求分析、计划方案拟定</w:t>
      </w:r>
      <w:r w:rsidR="00BB5EF9">
        <w:rPr>
          <w:rFonts w:ascii="仿宋" w:eastAsia="仿宋" w:hAnsi="仿宋" w:cs="宋体" w:hint="eastAsia"/>
          <w:kern w:val="0"/>
          <w:sz w:val="28"/>
          <w:szCs w:val="28"/>
        </w:rPr>
        <w:t>和产品研发</w:t>
      </w:r>
      <w:r w:rsidR="00BB5EF9" w:rsidRPr="00BB5EF9">
        <w:rPr>
          <w:rFonts w:ascii="仿宋" w:eastAsia="仿宋" w:hAnsi="仿宋" w:cs="宋体" w:hint="eastAsia"/>
          <w:kern w:val="0"/>
          <w:sz w:val="28"/>
          <w:szCs w:val="28"/>
        </w:rPr>
        <w:t>；</w:t>
      </w:r>
    </w:p>
    <w:p w:rsidR="001B4E50" w:rsidRPr="001B4E50" w:rsidRDefault="001B4E50" w:rsidP="00BB5EF9">
      <w:pPr>
        <w:widowControl/>
        <w:shd w:val="clear" w:color="auto" w:fill="FFFFFF"/>
        <w:spacing w:line="56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（3）</w:t>
      </w:r>
      <w:r w:rsidRPr="001B4E50">
        <w:rPr>
          <w:rFonts w:ascii="仿宋" w:eastAsia="仿宋" w:hAnsi="仿宋" w:cs="宋体" w:hint="eastAsia"/>
          <w:kern w:val="0"/>
          <w:sz w:val="28"/>
          <w:szCs w:val="28"/>
        </w:rPr>
        <w:t>在相关专业刊物上发表具有一定学术水平的科研成果</w:t>
      </w:r>
      <w:r w:rsidR="00BB5EF9">
        <w:rPr>
          <w:rFonts w:ascii="仿宋" w:eastAsia="仿宋" w:hAnsi="仿宋" w:cs="宋体" w:hint="eastAsia"/>
          <w:kern w:val="0"/>
          <w:sz w:val="28"/>
          <w:szCs w:val="28"/>
        </w:rPr>
        <w:t>。</w:t>
      </w:r>
    </w:p>
    <w:p w:rsidR="00B819A2" w:rsidRPr="003E4905" w:rsidRDefault="00283E62" w:rsidP="00BB5EF9">
      <w:pPr>
        <w:widowControl/>
        <w:shd w:val="clear" w:color="auto" w:fill="FFFFFF"/>
        <w:spacing w:line="560" w:lineRule="exact"/>
        <w:ind w:firstLineChars="196" w:firstLine="551"/>
        <w:jc w:val="left"/>
        <w:rPr>
          <w:rFonts w:ascii="仿宋" w:eastAsia="仿宋" w:hAnsi="仿宋" w:cs="宋体"/>
          <w:kern w:val="0"/>
          <w:sz w:val="28"/>
          <w:szCs w:val="28"/>
        </w:rPr>
      </w:pPr>
      <w:r w:rsidRPr="003E4905">
        <w:rPr>
          <w:rFonts w:ascii="仿宋" w:eastAsia="仿宋" w:hAnsi="仿宋" w:cs="宋体" w:hint="eastAsia"/>
          <w:b/>
          <w:bCs/>
          <w:kern w:val="0"/>
          <w:sz w:val="28"/>
          <w:szCs w:val="28"/>
        </w:rPr>
        <w:t>二</w:t>
      </w:r>
      <w:r w:rsidR="00B819A2" w:rsidRPr="003E4905">
        <w:rPr>
          <w:rFonts w:ascii="仿宋" w:eastAsia="仿宋" w:hAnsi="仿宋" w:cs="宋体" w:hint="eastAsia"/>
          <w:b/>
          <w:bCs/>
          <w:kern w:val="0"/>
          <w:sz w:val="28"/>
          <w:szCs w:val="28"/>
        </w:rPr>
        <w:t>、</w:t>
      </w:r>
      <w:r w:rsidR="00FD375D" w:rsidRPr="003E4905">
        <w:rPr>
          <w:rFonts w:ascii="仿宋" w:eastAsia="仿宋" w:hAnsi="仿宋" w:cs="宋体" w:hint="eastAsia"/>
          <w:b/>
          <w:bCs/>
          <w:kern w:val="0"/>
          <w:sz w:val="28"/>
          <w:szCs w:val="28"/>
        </w:rPr>
        <w:t>申请</w:t>
      </w:r>
      <w:r w:rsidR="00B819A2" w:rsidRPr="003E4905">
        <w:rPr>
          <w:rFonts w:ascii="仿宋" w:eastAsia="仿宋" w:hAnsi="仿宋" w:cs="宋体" w:hint="eastAsia"/>
          <w:b/>
          <w:bCs/>
          <w:kern w:val="0"/>
          <w:sz w:val="28"/>
          <w:szCs w:val="28"/>
        </w:rPr>
        <w:t>条件</w:t>
      </w:r>
    </w:p>
    <w:p w:rsidR="00B819A2" w:rsidRPr="003E4905" w:rsidRDefault="00B819A2" w:rsidP="00BB5EF9">
      <w:pPr>
        <w:widowControl/>
        <w:shd w:val="clear" w:color="auto" w:fill="FFFFFF"/>
        <w:spacing w:line="560" w:lineRule="exact"/>
        <w:ind w:firstLineChars="200" w:firstLine="560"/>
        <w:jc w:val="left"/>
        <w:rPr>
          <w:rFonts w:ascii="仿宋" w:eastAsia="仿宋" w:hAnsi="仿宋" w:cs="宋体"/>
          <w:kern w:val="0"/>
          <w:sz w:val="28"/>
          <w:szCs w:val="28"/>
        </w:rPr>
      </w:pPr>
      <w:r w:rsidRPr="003E4905">
        <w:rPr>
          <w:rFonts w:ascii="仿宋" w:eastAsia="仿宋" w:hAnsi="仿宋" w:cs="宋体" w:hint="eastAsia"/>
          <w:kern w:val="0"/>
          <w:sz w:val="28"/>
          <w:szCs w:val="28"/>
        </w:rPr>
        <w:t>1.品学兼优，身</w:t>
      </w:r>
      <w:r w:rsidR="003E4905">
        <w:rPr>
          <w:rFonts w:ascii="仿宋" w:eastAsia="仿宋" w:hAnsi="仿宋" w:cs="宋体" w:hint="eastAsia"/>
          <w:kern w:val="0"/>
          <w:sz w:val="28"/>
          <w:szCs w:val="28"/>
        </w:rPr>
        <w:t>心</w:t>
      </w:r>
      <w:r w:rsidRPr="003E4905">
        <w:rPr>
          <w:rFonts w:ascii="仿宋" w:eastAsia="仿宋" w:hAnsi="仿宋" w:cs="宋体" w:hint="eastAsia"/>
          <w:kern w:val="0"/>
          <w:sz w:val="28"/>
          <w:szCs w:val="28"/>
        </w:rPr>
        <w:t>健康，遵纪守法，无不良记录；</w:t>
      </w:r>
    </w:p>
    <w:p w:rsidR="00B819A2" w:rsidRPr="003E4905" w:rsidRDefault="00B819A2" w:rsidP="00BB5EF9">
      <w:pPr>
        <w:widowControl/>
        <w:shd w:val="clear" w:color="auto" w:fill="FFFFFF"/>
        <w:spacing w:line="560" w:lineRule="exact"/>
        <w:ind w:firstLineChars="200" w:firstLine="560"/>
        <w:jc w:val="left"/>
        <w:rPr>
          <w:rFonts w:ascii="仿宋" w:eastAsia="仿宋" w:hAnsi="仿宋" w:cs="宋体"/>
          <w:kern w:val="0"/>
          <w:sz w:val="28"/>
          <w:szCs w:val="28"/>
        </w:rPr>
      </w:pPr>
      <w:r w:rsidRPr="003E4905">
        <w:rPr>
          <w:rFonts w:ascii="仿宋" w:eastAsia="仿宋" w:hAnsi="仿宋" w:cs="宋体" w:hint="eastAsia"/>
          <w:kern w:val="0"/>
          <w:sz w:val="28"/>
          <w:szCs w:val="28"/>
        </w:rPr>
        <w:t>2.</w:t>
      </w:r>
      <w:r w:rsidR="00283E62" w:rsidRPr="003E4905">
        <w:rPr>
          <w:rFonts w:ascii="仿宋" w:eastAsia="仿宋" w:hAnsi="仿宋" w:cs="宋体" w:hint="eastAsia"/>
          <w:kern w:val="0"/>
          <w:sz w:val="28"/>
          <w:szCs w:val="28"/>
        </w:rPr>
        <w:t>在国内外</w:t>
      </w:r>
      <w:r w:rsidRPr="003E4905">
        <w:rPr>
          <w:rFonts w:ascii="仿宋" w:eastAsia="仿宋" w:hAnsi="仿宋" w:cs="宋体" w:hint="eastAsia"/>
          <w:kern w:val="0"/>
          <w:sz w:val="28"/>
          <w:szCs w:val="28"/>
        </w:rPr>
        <w:t>获得博士学位</w:t>
      </w:r>
      <w:r w:rsidR="001B4E50">
        <w:rPr>
          <w:rFonts w:ascii="仿宋" w:eastAsia="仿宋" w:hAnsi="仿宋" w:cs="宋体" w:hint="eastAsia"/>
          <w:kern w:val="0"/>
          <w:sz w:val="28"/>
          <w:szCs w:val="28"/>
        </w:rPr>
        <w:t>3</w:t>
      </w:r>
      <w:r w:rsidRPr="003E4905">
        <w:rPr>
          <w:rFonts w:ascii="仿宋" w:eastAsia="仿宋" w:hAnsi="仿宋" w:cs="宋体" w:hint="eastAsia"/>
          <w:kern w:val="0"/>
          <w:sz w:val="28"/>
          <w:szCs w:val="28"/>
        </w:rPr>
        <w:t>年以内或将于201</w:t>
      </w:r>
      <w:r w:rsidR="00D66058" w:rsidRPr="003E4905">
        <w:rPr>
          <w:rFonts w:ascii="仿宋" w:eastAsia="仿宋" w:hAnsi="仿宋" w:cs="宋体" w:hint="eastAsia"/>
          <w:kern w:val="0"/>
          <w:sz w:val="28"/>
          <w:szCs w:val="28"/>
        </w:rPr>
        <w:t>8</w:t>
      </w:r>
      <w:r w:rsidRPr="003E4905">
        <w:rPr>
          <w:rFonts w:ascii="仿宋" w:eastAsia="仿宋" w:hAnsi="仿宋" w:cs="宋体" w:hint="eastAsia"/>
          <w:kern w:val="0"/>
          <w:sz w:val="28"/>
          <w:szCs w:val="28"/>
        </w:rPr>
        <w:t>年7月前毕业的博士研究生，年龄</w:t>
      </w:r>
      <w:r w:rsidR="001B4E50">
        <w:rPr>
          <w:rFonts w:ascii="仿宋" w:eastAsia="仿宋" w:hAnsi="仿宋" w:cs="宋体" w:hint="eastAsia"/>
          <w:kern w:val="0"/>
          <w:sz w:val="28"/>
          <w:szCs w:val="28"/>
        </w:rPr>
        <w:t>35</w:t>
      </w:r>
      <w:r w:rsidRPr="003E4905">
        <w:rPr>
          <w:rFonts w:ascii="仿宋" w:eastAsia="仿宋" w:hAnsi="仿宋" w:cs="宋体" w:hint="eastAsia"/>
          <w:kern w:val="0"/>
          <w:sz w:val="28"/>
          <w:szCs w:val="28"/>
        </w:rPr>
        <w:t>周岁以下；</w:t>
      </w:r>
    </w:p>
    <w:p w:rsidR="003E4905" w:rsidRDefault="003E4905" w:rsidP="00BB5EF9">
      <w:pPr>
        <w:widowControl/>
        <w:shd w:val="clear" w:color="auto" w:fill="FFFFFF"/>
        <w:spacing w:line="56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3.</w:t>
      </w:r>
      <w:r w:rsidRPr="003E4905">
        <w:rPr>
          <w:rFonts w:ascii="仿宋" w:eastAsia="仿宋" w:hAnsi="仿宋" w:cs="宋体" w:hint="eastAsia"/>
          <w:kern w:val="0"/>
          <w:sz w:val="28"/>
          <w:szCs w:val="28"/>
        </w:rPr>
        <w:t>专业基础扎实，具备较好的信息技术专业背景，重点从事知识服务模式研究和新型知识服务产品研究</w:t>
      </w:r>
      <w:r>
        <w:rPr>
          <w:rFonts w:ascii="仿宋" w:eastAsia="仿宋" w:hAnsi="仿宋" w:cs="宋体" w:hint="eastAsia"/>
          <w:kern w:val="0"/>
          <w:sz w:val="28"/>
          <w:szCs w:val="28"/>
        </w:rPr>
        <w:t>，</w:t>
      </w:r>
      <w:r w:rsidRPr="003E4905">
        <w:rPr>
          <w:rFonts w:ascii="仿宋" w:eastAsia="仿宋" w:hAnsi="仿宋" w:cs="宋体" w:hint="eastAsia"/>
          <w:kern w:val="0"/>
          <w:sz w:val="28"/>
          <w:szCs w:val="28"/>
        </w:rPr>
        <w:t>有与出版传媒交叉学科经验者优先</w:t>
      </w:r>
      <w:r>
        <w:rPr>
          <w:rFonts w:ascii="仿宋" w:eastAsia="仿宋" w:hAnsi="仿宋" w:cs="宋体" w:hint="eastAsia"/>
          <w:kern w:val="0"/>
          <w:sz w:val="28"/>
          <w:szCs w:val="28"/>
        </w:rPr>
        <w:t>；</w:t>
      </w:r>
    </w:p>
    <w:p w:rsidR="00B819A2" w:rsidRPr="003E4905" w:rsidRDefault="003E4905" w:rsidP="00BB5EF9">
      <w:pPr>
        <w:widowControl/>
        <w:shd w:val="clear" w:color="auto" w:fill="FFFFFF"/>
        <w:spacing w:line="56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4</w:t>
      </w:r>
      <w:r w:rsidR="00B819A2" w:rsidRPr="003E4905">
        <w:rPr>
          <w:rFonts w:ascii="仿宋" w:eastAsia="仿宋" w:hAnsi="仿宋" w:cs="宋体" w:hint="eastAsia"/>
          <w:kern w:val="0"/>
          <w:sz w:val="28"/>
          <w:szCs w:val="28"/>
        </w:rPr>
        <w:t>.</w:t>
      </w:r>
      <w:r w:rsidRPr="003E4905">
        <w:rPr>
          <w:rFonts w:ascii="仿宋" w:eastAsia="仿宋" w:hAnsi="仿宋" w:cs="宋体" w:hint="eastAsia"/>
          <w:kern w:val="0"/>
          <w:sz w:val="28"/>
          <w:szCs w:val="28"/>
        </w:rPr>
        <w:t>具有具备独立从事科研工作的能力</w:t>
      </w:r>
      <w:r>
        <w:rPr>
          <w:rFonts w:ascii="仿宋" w:eastAsia="仿宋" w:hAnsi="仿宋" w:cs="宋体" w:hint="eastAsia"/>
          <w:kern w:val="0"/>
          <w:sz w:val="28"/>
          <w:szCs w:val="28"/>
        </w:rPr>
        <w:t>，</w:t>
      </w:r>
      <w:r w:rsidRPr="003E4905">
        <w:rPr>
          <w:rFonts w:ascii="仿宋" w:eastAsia="仿宋" w:hAnsi="仿宋" w:cs="宋体" w:hint="eastAsia"/>
          <w:kern w:val="0"/>
          <w:sz w:val="28"/>
          <w:szCs w:val="28"/>
        </w:rPr>
        <w:t>具有良好的团队协作意识</w:t>
      </w:r>
      <w:r>
        <w:rPr>
          <w:rFonts w:ascii="仿宋" w:eastAsia="仿宋" w:hAnsi="仿宋" w:cs="宋体" w:hint="eastAsia"/>
          <w:kern w:val="0"/>
          <w:sz w:val="28"/>
          <w:szCs w:val="28"/>
        </w:rPr>
        <w:t>，</w:t>
      </w:r>
      <w:r w:rsidRPr="003E4905">
        <w:rPr>
          <w:rFonts w:ascii="仿宋" w:eastAsia="仿宋" w:hAnsi="仿宋" w:cs="宋体" w:hint="eastAsia"/>
          <w:kern w:val="0"/>
          <w:sz w:val="28"/>
          <w:szCs w:val="28"/>
        </w:rPr>
        <w:t>在本研究方向技术研发方面取得创</w:t>
      </w:r>
      <w:r>
        <w:rPr>
          <w:rFonts w:ascii="仿宋" w:eastAsia="仿宋" w:hAnsi="仿宋" w:cs="宋体" w:hint="eastAsia"/>
          <w:kern w:val="0"/>
          <w:sz w:val="28"/>
          <w:szCs w:val="28"/>
        </w:rPr>
        <w:t>新性成果，或在相关领域以第一作者发表过较高水平研究论文</w:t>
      </w:r>
      <w:r w:rsidR="00B819A2" w:rsidRPr="003E4905">
        <w:rPr>
          <w:rFonts w:ascii="仿宋" w:eastAsia="仿宋" w:hAnsi="仿宋" w:cs="宋体" w:hint="eastAsia"/>
          <w:kern w:val="0"/>
          <w:sz w:val="28"/>
          <w:szCs w:val="28"/>
        </w:rPr>
        <w:t>；</w:t>
      </w:r>
    </w:p>
    <w:p w:rsidR="00283E62" w:rsidRPr="003E4905" w:rsidRDefault="001B4E50" w:rsidP="00BB5EF9">
      <w:pPr>
        <w:widowControl/>
        <w:shd w:val="clear" w:color="auto" w:fill="FFFFFF"/>
        <w:spacing w:line="56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5</w:t>
      </w:r>
      <w:r w:rsidR="00283E62" w:rsidRPr="003E4905">
        <w:rPr>
          <w:rFonts w:ascii="仿宋" w:eastAsia="仿宋" w:hAnsi="仿宋" w:cs="宋体" w:hint="eastAsia"/>
          <w:kern w:val="0"/>
          <w:sz w:val="28"/>
          <w:szCs w:val="28"/>
        </w:rPr>
        <w:t>.</w:t>
      </w:r>
      <w:r w:rsidR="003E4905" w:rsidRPr="003E4905">
        <w:rPr>
          <w:rFonts w:ascii="仿宋" w:eastAsia="仿宋" w:hAnsi="仿宋" w:cs="宋体" w:hint="eastAsia"/>
          <w:kern w:val="0"/>
          <w:sz w:val="28"/>
          <w:szCs w:val="28"/>
        </w:rPr>
        <w:t>善于沟通，积极进取</w:t>
      </w:r>
      <w:r w:rsidR="003E4905">
        <w:rPr>
          <w:rFonts w:ascii="仿宋" w:eastAsia="仿宋" w:hAnsi="仿宋" w:cs="宋体" w:hint="eastAsia"/>
          <w:kern w:val="0"/>
          <w:sz w:val="28"/>
          <w:szCs w:val="28"/>
        </w:rPr>
        <w:t>，</w:t>
      </w:r>
      <w:r w:rsidRPr="001B4E50">
        <w:rPr>
          <w:rFonts w:ascii="仿宋" w:eastAsia="仿宋" w:hAnsi="仿宋" w:cs="宋体" w:hint="eastAsia"/>
          <w:kern w:val="0"/>
          <w:sz w:val="28"/>
          <w:szCs w:val="28"/>
        </w:rPr>
        <w:t>具备全脱产在本站从事博士后研究工作的条件。</w:t>
      </w:r>
    </w:p>
    <w:p w:rsidR="003E4905" w:rsidRDefault="003E4905" w:rsidP="00BB5EF9">
      <w:pPr>
        <w:widowControl/>
        <w:shd w:val="clear" w:color="auto" w:fill="FFFFFF"/>
        <w:spacing w:line="560" w:lineRule="exact"/>
        <w:ind w:firstLineChars="200" w:firstLine="560"/>
        <w:jc w:val="left"/>
        <w:rPr>
          <w:rFonts w:ascii="仿宋" w:eastAsia="仿宋" w:hAnsi="仿宋" w:cs="宋体"/>
          <w:kern w:val="0"/>
          <w:sz w:val="28"/>
          <w:szCs w:val="28"/>
        </w:rPr>
      </w:pPr>
    </w:p>
    <w:p w:rsidR="009B06EB" w:rsidRPr="003E4905" w:rsidRDefault="009B06EB" w:rsidP="00BB5EF9">
      <w:pPr>
        <w:widowControl/>
        <w:shd w:val="clear" w:color="auto" w:fill="FFFFFF"/>
        <w:spacing w:line="560" w:lineRule="exact"/>
        <w:ind w:firstLineChars="200" w:firstLine="562"/>
        <w:jc w:val="left"/>
        <w:rPr>
          <w:rFonts w:ascii="仿宋" w:eastAsia="仿宋" w:hAnsi="仿宋" w:cs="宋体"/>
          <w:kern w:val="0"/>
          <w:sz w:val="28"/>
          <w:szCs w:val="28"/>
        </w:rPr>
      </w:pPr>
      <w:r w:rsidRPr="003E4905">
        <w:rPr>
          <w:rFonts w:ascii="仿宋" w:eastAsia="仿宋" w:hAnsi="仿宋" w:cs="宋体"/>
          <w:b/>
          <w:bCs/>
          <w:kern w:val="0"/>
          <w:sz w:val="28"/>
          <w:szCs w:val="28"/>
        </w:rPr>
        <w:lastRenderedPageBreak/>
        <w:t>三、申报材料</w:t>
      </w:r>
    </w:p>
    <w:p w:rsidR="003E4905" w:rsidRDefault="009B06EB" w:rsidP="00BB5EF9">
      <w:pPr>
        <w:widowControl/>
        <w:shd w:val="clear" w:color="auto" w:fill="FFFFFF"/>
        <w:spacing w:line="560" w:lineRule="exact"/>
        <w:ind w:firstLineChars="200" w:firstLine="560"/>
        <w:jc w:val="left"/>
        <w:rPr>
          <w:rFonts w:ascii="仿宋" w:eastAsia="仿宋" w:hAnsi="仿宋" w:cs="宋体"/>
          <w:kern w:val="0"/>
          <w:sz w:val="28"/>
          <w:szCs w:val="28"/>
        </w:rPr>
      </w:pPr>
      <w:r w:rsidRPr="003E4905">
        <w:rPr>
          <w:rFonts w:ascii="仿宋" w:eastAsia="仿宋" w:hAnsi="仿宋" w:cs="宋体"/>
          <w:kern w:val="0"/>
          <w:sz w:val="28"/>
          <w:szCs w:val="28"/>
        </w:rPr>
        <w:t>申请者请于201</w:t>
      </w:r>
      <w:r w:rsidR="00D66058" w:rsidRPr="003E4905">
        <w:rPr>
          <w:rFonts w:ascii="仿宋" w:eastAsia="仿宋" w:hAnsi="仿宋" w:cs="宋体" w:hint="eastAsia"/>
          <w:kern w:val="0"/>
          <w:sz w:val="28"/>
          <w:szCs w:val="28"/>
        </w:rPr>
        <w:t>8</w:t>
      </w:r>
      <w:r w:rsidRPr="003E4905">
        <w:rPr>
          <w:rFonts w:ascii="仿宋" w:eastAsia="仿宋" w:hAnsi="仿宋" w:cs="宋体"/>
          <w:kern w:val="0"/>
          <w:sz w:val="28"/>
          <w:szCs w:val="28"/>
        </w:rPr>
        <w:t>年</w:t>
      </w:r>
      <w:r w:rsidR="00FE708C" w:rsidRPr="003E4905">
        <w:rPr>
          <w:rFonts w:ascii="仿宋" w:eastAsia="仿宋" w:hAnsi="仿宋" w:cs="宋体" w:hint="eastAsia"/>
          <w:kern w:val="0"/>
          <w:sz w:val="28"/>
          <w:szCs w:val="28"/>
        </w:rPr>
        <w:t>6</w:t>
      </w:r>
      <w:r w:rsidRPr="003E4905">
        <w:rPr>
          <w:rFonts w:ascii="仿宋" w:eastAsia="仿宋" w:hAnsi="仿宋" w:cs="宋体"/>
          <w:kern w:val="0"/>
          <w:sz w:val="28"/>
          <w:szCs w:val="28"/>
        </w:rPr>
        <w:t>月</w:t>
      </w:r>
      <w:r w:rsidR="002B6FDB" w:rsidRPr="003E4905">
        <w:rPr>
          <w:rFonts w:ascii="仿宋" w:eastAsia="仿宋" w:hAnsi="仿宋" w:cs="宋体" w:hint="eastAsia"/>
          <w:kern w:val="0"/>
          <w:sz w:val="28"/>
          <w:szCs w:val="28"/>
        </w:rPr>
        <w:t>15</w:t>
      </w:r>
      <w:r w:rsidRPr="003E4905">
        <w:rPr>
          <w:rFonts w:ascii="仿宋" w:eastAsia="仿宋" w:hAnsi="仿宋" w:cs="宋体"/>
          <w:kern w:val="0"/>
          <w:sz w:val="28"/>
          <w:szCs w:val="28"/>
        </w:rPr>
        <w:t>日前向</w:t>
      </w:r>
      <w:r w:rsidR="00FE708C" w:rsidRPr="003E4905">
        <w:rPr>
          <w:rFonts w:ascii="仿宋" w:eastAsia="仿宋" w:hAnsi="仿宋" w:cs="宋体" w:hint="eastAsia"/>
          <w:kern w:val="0"/>
          <w:sz w:val="28"/>
          <w:szCs w:val="28"/>
        </w:rPr>
        <w:t>电子工业</w:t>
      </w:r>
      <w:r w:rsidRPr="003E4905">
        <w:rPr>
          <w:rFonts w:ascii="仿宋" w:eastAsia="仿宋" w:hAnsi="仿宋" w:cs="宋体"/>
          <w:kern w:val="0"/>
          <w:sz w:val="28"/>
          <w:szCs w:val="28"/>
        </w:rPr>
        <w:t>出版社博士后科研工作站报送如下材料。</w:t>
      </w:r>
    </w:p>
    <w:p w:rsidR="003E4905" w:rsidRDefault="009B06EB" w:rsidP="00BB5EF9">
      <w:pPr>
        <w:widowControl/>
        <w:shd w:val="clear" w:color="auto" w:fill="FFFFFF"/>
        <w:spacing w:line="560" w:lineRule="exact"/>
        <w:ind w:firstLineChars="200" w:firstLine="560"/>
        <w:jc w:val="left"/>
        <w:rPr>
          <w:rFonts w:ascii="仿宋" w:eastAsia="仿宋" w:hAnsi="仿宋" w:cs="宋体"/>
          <w:kern w:val="0"/>
          <w:sz w:val="28"/>
          <w:szCs w:val="28"/>
        </w:rPr>
      </w:pPr>
      <w:r w:rsidRPr="003E4905">
        <w:rPr>
          <w:rFonts w:ascii="仿宋" w:eastAsia="仿宋" w:hAnsi="仿宋" w:cs="宋体"/>
          <w:kern w:val="0"/>
          <w:sz w:val="28"/>
          <w:szCs w:val="28"/>
        </w:rPr>
        <w:t>1.</w:t>
      </w:r>
      <w:r w:rsidR="003E4905" w:rsidRPr="003E4905">
        <w:rPr>
          <w:rFonts w:ascii="仿宋" w:eastAsia="仿宋" w:hAnsi="仿宋" w:cs="宋体" w:hint="eastAsia"/>
          <w:kern w:val="0"/>
          <w:sz w:val="28"/>
          <w:szCs w:val="28"/>
        </w:rPr>
        <w:t>个人简历</w:t>
      </w:r>
      <w:r w:rsidR="003E4905">
        <w:rPr>
          <w:rFonts w:ascii="仿宋" w:eastAsia="仿宋" w:hAnsi="仿宋" w:cs="宋体" w:hint="eastAsia"/>
          <w:kern w:val="0"/>
          <w:sz w:val="28"/>
          <w:szCs w:val="28"/>
        </w:rPr>
        <w:t>和求职信，</w:t>
      </w:r>
      <w:r w:rsidR="003E4905" w:rsidRPr="003E4905">
        <w:rPr>
          <w:rFonts w:ascii="仿宋" w:eastAsia="仿宋" w:hAnsi="仿宋" w:cs="宋体" w:hint="eastAsia"/>
          <w:kern w:val="0"/>
          <w:sz w:val="28"/>
          <w:szCs w:val="28"/>
        </w:rPr>
        <w:t>简要阐述研究方向</w:t>
      </w:r>
      <w:r w:rsidR="003E4905">
        <w:rPr>
          <w:rFonts w:ascii="仿宋" w:eastAsia="仿宋" w:hAnsi="仿宋" w:cs="宋体" w:hint="eastAsia"/>
          <w:kern w:val="0"/>
          <w:sz w:val="28"/>
          <w:szCs w:val="28"/>
        </w:rPr>
        <w:t>、</w:t>
      </w:r>
      <w:r w:rsidR="003E4905" w:rsidRPr="003E4905">
        <w:rPr>
          <w:rFonts w:ascii="仿宋" w:eastAsia="仿宋" w:hAnsi="仿宋" w:cs="宋体" w:hint="eastAsia"/>
          <w:kern w:val="0"/>
          <w:sz w:val="28"/>
          <w:szCs w:val="28"/>
        </w:rPr>
        <w:t>岗位要求</w:t>
      </w:r>
      <w:r w:rsidR="003E4905">
        <w:rPr>
          <w:rFonts w:ascii="仿宋" w:eastAsia="仿宋" w:hAnsi="仿宋" w:cs="宋体" w:hint="eastAsia"/>
          <w:kern w:val="0"/>
          <w:sz w:val="28"/>
          <w:szCs w:val="28"/>
        </w:rPr>
        <w:t>和</w:t>
      </w:r>
      <w:r w:rsidR="003E4905" w:rsidRPr="003E4905">
        <w:rPr>
          <w:rFonts w:ascii="仿宋" w:eastAsia="仿宋" w:hAnsi="仿宋" w:cs="宋体" w:hint="eastAsia"/>
          <w:kern w:val="0"/>
          <w:sz w:val="28"/>
          <w:szCs w:val="28"/>
        </w:rPr>
        <w:t>工作经历等</w:t>
      </w:r>
      <w:r w:rsidR="003E4905">
        <w:rPr>
          <w:rFonts w:ascii="仿宋" w:eastAsia="仿宋" w:hAnsi="仿宋" w:cs="宋体" w:hint="eastAsia"/>
          <w:kern w:val="0"/>
          <w:sz w:val="28"/>
          <w:szCs w:val="28"/>
        </w:rPr>
        <w:t>；</w:t>
      </w:r>
    </w:p>
    <w:p w:rsidR="001B4E50" w:rsidRDefault="009B06EB" w:rsidP="00BB5EF9">
      <w:pPr>
        <w:widowControl/>
        <w:shd w:val="clear" w:color="auto" w:fill="FFFFFF"/>
        <w:spacing w:line="560" w:lineRule="exact"/>
        <w:ind w:firstLineChars="200" w:firstLine="560"/>
        <w:jc w:val="left"/>
        <w:rPr>
          <w:rFonts w:ascii="仿宋" w:eastAsia="仿宋" w:hAnsi="仿宋" w:cs="宋体"/>
          <w:kern w:val="0"/>
          <w:sz w:val="28"/>
          <w:szCs w:val="28"/>
        </w:rPr>
      </w:pPr>
      <w:r w:rsidRPr="003E4905">
        <w:rPr>
          <w:rFonts w:ascii="仿宋" w:eastAsia="仿宋" w:hAnsi="仿宋" w:cs="宋体"/>
          <w:kern w:val="0"/>
          <w:sz w:val="28"/>
          <w:szCs w:val="28"/>
        </w:rPr>
        <w:t>2.博士毕业证书和学位证书扫描件，没有取得证书的提交当年博士毕业的“博士学位论文答辩委员会决议书”电子版(应届博士可在入站前提交)</w:t>
      </w:r>
      <w:r w:rsidR="00310AC7" w:rsidRPr="003E4905">
        <w:rPr>
          <w:rFonts w:ascii="仿宋" w:eastAsia="仿宋" w:hAnsi="仿宋" w:cs="宋体" w:hint="eastAsia"/>
          <w:kern w:val="0"/>
          <w:sz w:val="28"/>
          <w:szCs w:val="28"/>
        </w:rPr>
        <w:t>；</w:t>
      </w:r>
    </w:p>
    <w:p w:rsidR="003E4905" w:rsidRDefault="009B06EB" w:rsidP="00BB5EF9">
      <w:pPr>
        <w:widowControl/>
        <w:shd w:val="clear" w:color="auto" w:fill="FFFFFF"/>
        <w:spacing w:line="560" w:lineRule="exact"/>
        <w:ind w:firstLineChars="200" w:firstLine="560"/>
        <w:jc w:val="left"/>
        <w:rPr>
          <w:rFonts w:ascii="仿宋" w:eastAsia="仿宋" w:hAnsi="仿宋" w:cs="宋体"/>
          <w:kern w:val="0"/>
          <w:sz w:val="28"/>
          <w:szCs w:val="28"/>
        </w:rPr>
      </w:pPr>
      <w:r w:rsidRPr="003E4905">
        <w:rPr>
          <w:rFonts w:ascii="仿宋" w:eastAsia="仿宋" w:hAnsi="仿宋" w:cs="宋体"/>
          <w:kern w:val="0"/>
          <w:sz w:val="28"/>
          <w:szCs w:val="28"/>
        </w:rPr>
        <w:t xml:space="preserve">3.专家推荐信电子扫描版(两份专家推荐，其中一位为申请人的博士学位指导教师)　　</w:t>
      </w:r>
    </w:p>
    <w:p w:rsidR="009B06EB" w:rsidRPr="003E4905" w:rsidRDefault="009B06EB" w:rsidP="00BB5EF9">
      <w:pPr>
        <w:widowControl/>
        <w:shd w:val="clear" w:color="auto" w:fill="FFFFFF"/>
        <w:spacing w:line="560" w:lineRule="exact"/>
        <w:ind w:firstLineChars="200" w:firstLine="560"/>
        <w:jc w:val="left"/>
        <w:rPr>
          <w:rFonts w:ascii="仿宋" w:eastAsia="仿宋" w:hAnsi="仿宋" w:cs="宋体"/>
          <w:kern w:val="0"/>
          <w:sz w:val="28"/>
          <w:szCs w:val="28"/>
        </w:rPr>
      </w:pPr>
      <w:r w:rsidRPr="003E4905">
        <w:rPr>
          <w:rFonts w:ascii="仿宋" w:eastAsia="仿宋" w:hAnsi="仿宋" w:cs="宋体"/>
          <w:kern w:val="0"/>
          <w:sz w:val="28"/>
          <w:szCs w:val="28"/>
        </w:rPr>
        <w:t>4.本人身份证，军官证或转业、复员证，国外居留证等有效证件扫描件</w:t>
      </w:r>
      <w:r w:rsidRPr="003E4905">
        <w:rPr>
          <w:rFonts w:ascii="仿宋" w:eastAsia="仿宋" w:hAnsi="仿宋" w:cs="宋体" w:hint="eastAsia"/>
          <w:kern w:val="0"/>
          <w:sz w:val="28"/>
          <w:szCs w:val="28"/>
        </w:rPr>
        <w:t>；</w:t>
      </w:r>
    </w:p>
    <w:p w:rsidR="009B06EB" w:rsidRPr="003E4905" w:rsidRDefault="009B06EB" w:rsidP="00BB5EF9">
      <w:pPr>
        <w:widowControl/>
        <w:shd w:val="clear" w:color="auto" w:fill="FFFFFF"/>
        <w:spacing w:line="560" w:lineRule="exact"/>
        <w:ind w:firstLineChars="200" w:firstLine="560"/>
        <w:jc w:val="left"/>
        <w:rPr>
          <w:rFonts w:ascii="仿宋" w:eastAsia="仿宋" w:hAnsi="仿宋" w:cs="宋体"/>
          <w:kern w:val="0"/>
          <w:sz w:val="28"/>
          <w:szCs w:val="28"/>
        </w:rPr>
      </w:pPr>
      <w:r w:rsidRPr="003E4905">
        <w:rPr>
          <w:rFonts w:ascii="仿宋" w:eastAsia="仿宋" w:hAnsi="仿宋" w:cs="宋体"/>
          <w:kern w:val="0"/>
          <w:sz w:val="28"/>
          <w:szCs w:val="28"/>
        </w:rPr>
        <w:t>5.博士学位论文(PDF版本电子版，应届博士可先提交学位论文初稿，入站前提交学位论文终稿)</w:t>
      </w:r>
      <w:r w:rsidRPr="003E4905">
        <w:rPr>
          <w:rFonts w:ascii="仿宋" w:eastAsia="仿宋" w:hAnsi="仿宋" w:cs="宋体" w:hint="eastAsia"/>
          <w:kern w:val="0"/>
          <w:sz w:val="28"/>
          <w:szCs w:val="28"/>
        </w:rPr>
        <w:t>；</w:t>
      </w:r>
    </w:p>
    <w:p w:rsidR="009B06EB" w:rsidRPr="003E4905" w:rsidRDefault="009B06EB" w:rsidP="00BB5EF9">
      <w:pPr>
        <w:widowControl/>
        <w:shd w:val="clear" w:color="auto" w:fill="FFFFFF"/>
        <w:spacing w:line="560" w:lineRule="exact"/>
        <w:ind w:firstLineChars="200" w:firstLine="560"/>
        <w:jc w:val="left"/>
        <w:rPr>
          <w:rFonts w:ascii="仿宋" w:eastAsia="仿宋" w:hAnsi="仿宋" w:cs="宋体"/>
          <w:kern w:val="0"/>
          <w:sz w:val="28"/>
          <w:szCs w:val="28"/>
        </w:rPr>
      </w:pPr>
      <w:r w:rsidRPr="003E4905">
        <w:rPr>
          <w:rFonts w:ascii="仿宋" w:eastAsia="仿宋" w:hAnsi="仿宋" w:cs="宋体"/>
          <w:kern w:val="0"/>
          <w:sz w:val="28"/>
          <w:szCs w:val="28"/>
        </w:rPr>
        <w:t>6.两篇学术论文代表作(PDF版本电子版)</w:t>
      </w:r>
      <w:r w:rsidRPr="003E4905">
        <w:rPr>
          <w:rFonts w:ascii="仿宋" w:eastAsia="仿宋" w:hAnsi="仿宋" w:cs="宋体" w:hint="eastAsia"/>
          <w:kern w:val="0"/>
          <w:sz w:val="28"/>
          <w:szCs w:val="28"/>
        </w:rPr>
        <w:t>；</w:t>
      </w:r>
    </w:p>
    <w:p w:rsidR="009B06EB" w:rsidRPr="003E4905" w:rsidRDefault="009B06EB" w:rsidP="00BB5EF9">
      <w:pPr>
        <w:widowControl/>
        <w:shd w:val="clear" w:color="auto" w:fill="FFFFFF"/>
        <w:spacing w:line="560" w:lineRule="exact"/>
        <w:ind w:firstLineChars="200" w:firstLine="560"/>
        <w:jc w:val="left"/>
        <w:rPr>
          <w:rFonts w:ascii="仿宋" w:eastAsia="仿宋" w:hAnsi="仿宋" w:cs="宋体"/>
          <w:kern w:val="0"/>
          <w:sz w:val="28"/>
          <w:szCs w:val="28"/>
        </w:rPr>
      </w:pPr>
      <w:r w:rsidRPr="003E4905">
        <w:rPr>
          <w:rFonts w:ascii="仿宋" w:eastAsia="仿宋" w:hAnsi="仿宋" w:cs="宋体"/>
          <w:kern w:val="0"/>
          <w:sz w:val="28"/>
          <w:szCs w:val="28"/>
        </w:rPr>
        <w:t>7.拟选课题研究计划书</w:t>
      </w:r>
      <w:r w:rsidR="00FE708C" w:rsidRPr="003E4905">
        <w:rPr>
          <w:rFonts w:ascii="仿宋" w:eastAsia="仿宋" w:hAnsi="仿宋" w:cs="宋体"/>
          <w:kern w:val="0"/>
          <w:sz w:val="28"/>
          <w:szCs w:val="28"/>
        </w:rPr>
        <w:t>(3000</w:t>
      </w:r>
      <w:r w:rsidR="00FE708C" w:rsidRPr="003E4905">
        <w:rPr>
          <w:rFonts w:ascii="仿宋" w:eastAsia="仿宋" w:hAnsi="仿宋" w:cs="宋体" w:hint="eastAsia"/>
          <w:kern w:val="0"/>
          <w:sz w:val="28"/>
          <w:szCs w:val="28"/>
        </w:rPr>
        <w:t>-</w:t>
      </w:r>
      <w:r w:rsidRPr="003E4905">
        <w:rPr>
          <w:rFonts w:ascii="仿宋" w:eastAsia="仿宋" w:hAnsi="仿宋" w:cs="宋体"/>
          <w:kern w:val="0"/>
          <w:sz w:val="28"/>
          <w:szCs w:val="28"/>
        </w:rPr>
        <w:t>5000字，每人限报一个课题)。</w:t>
      </w:r>
    </w:p>
    <w:p w:rsidR="001B4E50" w:rsidRDefault="001B4E50" w:rsidP="00BB5EF9">
      <w:pPr>
        <w:widowControl/>
        <w:spacing w:line="560" w:lineRule="exact"/>
        <w:ind w:firstLineChars="196" w:firstLine="412"/>
        <w:jc w:val="left"/>
        <w:rPr>
          <w:rStyle w:val="a4"/>
          <w:b w:val="0"/>
          <w:bCs w:val="0"/>
        </w:rPr>
      </w:pPr>
      <w:r>
        <w:rPr>
          <w:rStyle w:val="a4"/>
          <w:b w:val="0"/>
          <w:bCs w:val="0"/>
        </w:rPr>
        <w:t xml:space="preserve">　</w:t>
      </w:r>
    </w:p>
    <w:p w:rsidR="009B06EB" w:rsidRPr="001B4E50" w:rsidRDefault="009B06EB" w:rsidP="00BB5EF9">
      <w:pPr>
        <w:widowControl/>
        <w:spacing w:line="560" w:lineRule="exact"/>
        <w:ind w:firstLineChars="196" w:firstLine="551"/>
        <w:jc w:val="left"/>
        <w:rPr>
          <w:rStyle w:val="a4"/>
        </w:rPr>
      </w:pPr>
      <w:r w:rsidRPr="001B4E50">
        <w:rPr>
          <w:rStyle w:val="a4"/>
          <w:rFonts w:ascii="仿宋" w:eastAsia="仿宋" w:hAnsi="仿宋" w:cs="宋体"/>
          <w:kern w:val="0"/>
          <w:sz w:val="28"/>
          <w:szCs w:val="28"/>
        </w:rPr>
        <w:t>四、审批程序</w:t>
      </w:r>
    </w:p>
    <w:p w:rsidR="009B06EB" w:rsidRPr="003E4905" w:rsidRDefault="009B06EB" w:rsidP="00BB5EF9">
      <w:pPr>
        <w:widowControl/>
        <w:shd w:val="clear" w:color="auto" w:fill="FFFFFF"/>
        <w:spacing w:line="560" w:lineRule="exact"/>
        <w:ind w:firstLineChars="200" w:firstLine="560"/>
        <w:jc w:val="left"/>
        <w:rPr>
          <w:rFonts w:ascii="仿宋" w:eastAsia="仿宋" w:hAnsi="仿宋" w:cs="宋体"/>
          <w:kern w:val="0"/>
          <w:sz w:val="28"/>
          <w:szCs w:val="28"/>
        </w:rPr>
      </w:pPr>
      <w:r w:rsidRPr="003E4905">
        <w:rPr>
          <w:rFonts w:ascii="仿宋" w:eastAsia="仿宋" w:hAnsi="仿宋" w:cs="宋体"/>
          <w:kern w:val="0"/>
          <w:sz w:val="28"/>
          <w:szCs w:val="28"/>
        </w:rPr>
        <w:t>1.申请者将上述申报材料的电子版发送至：</w:t>
      </w:r>
      <w:r w:rsidR="00D66058" w:rsidRPr="003E4905">
        <w:rPr>
          <w:rFonts w:ascii="仿宋" w:eastAsia="仿宋" w:hAnsi="仿宋" w:cs="宋体" w:hint="eastAsia"/>
          <w:kern w:val="0"/>
          <w:sz w:val="28"/>
          <w:szCs w:val="28"/>
        </w:rPr>
        <w:t>hr</w:t>
      </w:r>
      <w:r w:rsidRPr="003E4905">
        <w:rPr>
          <w:rFonts w:ascii="仿宋" w:eastAsia="仿宋" w:hAnsi="仿宋" w:cs="宋体" w:hint="eastAsia"/>
          <w:kern w:val="0"/>
          <w:sz w:val="28"/>
          <w:szCs w:val="28"/>
        </w:rPr>
        <w:t>@phei.com.cn</w:t>
      </w:r>
      <w:r w:rsidRPr="003E4905">
        <w:rPr>
          <w:rFonts w:ascii="仿宋" w:eastAsia="仿宋" w:hAnsi="仿宋" w:cs="宋体"/>
          <w:kern w:val="0"/>
          <w:sz w:val="28"/>
          <w:szCs w:val="28"/>
        </w:rPr>
        <w:t>，邮件主题为：“应聘博士后+研究方向+毕业院校+姓名”</w:t>
      </w:r>
      <w:r w:rsidRPr="003E4905">
        <w:rPr>
          <w:rFonts w:ascii="仿宋" w:eastAsia="仿宋" w:hAnsi="仿宋" w:cs="宋体" w:hint="eastAsia"/>
          <w:kern w:val="0"/>
          <w:sz w:val="28"/>
          <w:szCs w:val="28"/>
        </w:rPr>
        <w:t>；</w:t>
      </w:r>
    </w:p>
    <w:p w:rsidR="009B06EB" w:rsidRPr="003E4905" w:rsidRDefault="009B06EB" w:rsidP="00BB5EF9">
      <w:pPr>
        <w:widowControl/>
        <w:shd w:val="clear" w:color="auto" w:fill="FFFFFF"/>
        <w:spacing w:line="560" w:lineRule="exact"/>
        <w:ind w:firstLineChars="200" w:firstLine="560"/>
        <w:jc w:val="left"/>
        <w:rPr>
          <w:rFonts w:ascii="仿宋" w:eastAsia="仿宋" w:hAnsi="仿宋" w:cs="宋体"/>
          <w:kern w:val="0"/>
          <w:sz w:val="28"/>
          <w:szCs w:val="28"/>
        </w:rPr>
      </w:pPr>
      <w:r w:rsidRPr="003E4905">
        <w:rPr>
          <w:rFonts w:ascii="仿宋" w:eastAsia="仿宋" w:hAnsi="仿宋" w:cs="宋体"/>
          <w:kern w:val="0"/>
          <w:sz w:val="28"/>
          <w:szCs w:val="28"/>
        </w:rPr>
        <w:t>2.本站根据申请者的申报材料进行初审，合格者将通知其面试，并对参加面试的申请者的申报材料、科研能力以及综合素质等进行学术考核，择优聘用</w:t>
      </w:r>
      <w:r w:rsidRPr="003E4905">
        <w:rPr>
          <w:rFonts w:ascii="仿宋" w:eastAsia="仿宋" w:hAnsi="仿宋" w:cs="宋体" w:hint="eastAsia"/>
          <w:kern w:val="0"/>
          <w:sz w:val="28"/>
          <w:szCs w:val="28"/>
        </w:rPr>
        <w:t>；</w:t>
      </w:r>
    </w:p>
    <w:p w:rsidR="009B06EB" w:rsidRPr="003E4905" w:rsidRDefault="009B06EB" w:rsidP="00BB5EF9">
      <w:pPr>
        <w:widowControl/>
        <w:shd w:val="clear" w:color="auto" w:fill="FFFFFF"/>
        <w:spacing w:line="560" w:lineRule="exact"/>
        <w:ind w:firstLineChars="200" w:firstLine="560"/>
        <w:jc w:val="left"/>
        <w:rPr>
          <w:rFonts w:ascii="仿宋" w:eastAsia="仿宋" w:hAnsi="仿宋" w:cs="宋体"/>
          <w:kern w:val="0"/>
          <w:sz w:val="28"/>
          <w:szCs w:val="28"/>
        </w:rPr>
      </w:pPr>
      <w:r w:rsidRPr="003E4905">
        <w:rPr>
          <w:rFonts w:ascii="仿宋" w:eastAsia="仿宋" w:hAnsi="仿宋" w:cs="宋体"/>
          <w:kern w:val="0"/>
          <w:sz w:val="28"/>
          <w:szCs w:val="28"/>
        </w:rPr>
        <w:lastRenderedPageBreak/>
        <w:t>注：上述申报材料恕不退回。审核未通过的，申报材料由本站统一销毁。</w:t>
      </w:r>
    </w:p>
    <w:p w:rsidR="00FE708C" w:rsidRPr="003E4905" w:rsidRDefault="00FE708C" w:rsidP="00BB5EF9">
      <w:pPr>
        <w:widowControl/>
        <w:spacing w:line="560" w:lineRule="exact"/>
        <w:ind w:firstLineChars="196" w:firstLine="551"/>
        <w:jc w:val="left"/>
        <w:rPr>
          <w:rStyle w:val="a4"/>
          <w:rFonts w:ascii="仿宋" w:eastAsia="仿宋" w:hAnsi="仿宋" w:cs="宋体"/>
          <w:kern w:val="0"/>
          <w:sz w:val="28"/>
          <w:szCs w:val="28"/>
        </w:rPr>
      </w:pPr>
    </w:p>
    <w:p w:rsidR="00B819A2" w:rsidRPr="003E4905" w:rsidRDefault="009B06EB" w:rsidP="00BB5EF9">
      <w:pPr>
        <w:widowControl/>
        <w:spacing w:line="560" w:lineRule="exact"/>
        <w:ind w:firstLineChars="196" w:firstLine="551"/>
        <w:jc w:val="left"/>
        <w:rPr>
          <w:rStyle w:val="a4"/>
          <w:rFonts w:ascii="仿宋" w:eastAsia="仿宋" w:hAnsi="仿宋" w:cs="宋体"/>
          <w:kern w:val="0"/>
          <w:sz w:val="28"/>
          <w:szCs w:val="28"/>
        </w:rPr>
      </w:pPr>
      <w:r w:rsidRPr="003E4905">
        <w:rPr>
          <w:rStyle w:val="a4"/>
          <w:rFonts w:ascii="仿宋" w:eastAsia="仿宋" w:hAnsi="仿宋" w:cs="宋体" w:hint="eastAsia"/>
          <w:kern w:val="0"/>
          <w:sz w:val="28"/>
          <w:szCs w:val="28"/>
        </w:rPr>
        <w:t>五</w:t>
      </w:r>
      <w:r w:rsidR="00B819A2" w:rsidRPr="003E4905">
        <w:rPr>
          <w:rStyle w:val="a4"/>
          <w:rFonts w:ascii="仿宋" w:eastAsia="仿宋" w:hAnsi="仿宋" w:cs="宋体" w:hint="eastAsia"/>
          <w:kern w:val="0"/>
          <w:sz w:val="28"/>
          <w:szCs w:val="28"/>
        </w:rPr>
        <w:t>、</w:t>
      </w:r>
      <w:r w:rsidR="00FD375D" w:rsidRPr="003E4905">
        <w:rPr>
          <w:rStyle w:val="a4"/>
          <w:rFonts w:ascii="仿宋" w:eastAsia="仿宋" w:hAnsi="仿宋" w:cs="宋体" w:hint="eastAsia"/>
          <w:kern w:val="0"/>
          <w:sz w:val="28"/>
          <w:szCs w:val="28"/>
        </w:rPr>
        <w:t>在</w:t>
      </w:r>
      <w:proofErr w:type="gramStart"/>
      <w:r w:rsidR="00FD375D" w:rsidRPr="003E4905">
        <w:rPr>
          <w:rStyle w:val="a4"/>
          <w:rFonts w:ascii="仿宋" w:eastAsia="仿宋" w:hAnsi="仿宋" w:cs="宋体" w:hint="eastAsia"/>
          <w:kern w:val="0"/>
          <w:sz w:val="28"/>
          <w:szCs w:val="28"/>
        </w:rPr>
        <w:t>站期间</w:t>
      </w:r>
      <w:proofErr w:type="gramEnd"/>
      <w:r w:rsidR="00B819A2" w:rsidRPr="003E4905">
        <w:rPr>
          <w:rStyle w:val="a4"/>
          <w:rFonts w:ascii="仿宋" w:eastAsia="仿宋" w:hAnsi="仿宋" w:cs="宋体" w:hint="eastAsia"/>
          <w:kern w:val="0"/>
          <w:sz w:val="28"/>
          <w:szCs w:val="28"/>
        </w:rPr>
        <w:t>待遇</w:t>
      </w:r>
    </w:p>
    <w:p w:rsidR="00B819A2" w:rsidRPr="001B4E50" w:rsidRDefault="00B819A2" w:rsidP="00BB5EF9">
      <w:pPr>
        <w:widowControl/>
        <w:shd w:val="clear" w:color="auto" w:fill="FFFFFF"/>
        <w:spacing w:line="560" w:lineRule="exact"/>
        <w:ind w:firstLineChars="200" w:firstLine="560"/>
        <w:jc w:val="left"/>
        <w:rPr>
          <w:rFonts w:ascii="仿宋" w:eastAsia="仿宋" w:hAnsi="仿宋" w:cs="宋体"/>
          <w:kern w:val="0"/>
          <w:sz w:val="28"/>
          <w:szCs w:val="28"/>
        </w:rPr>
      </w:pPr>
      <w:r w:rsidRPr="003E4905">
        <w:rPr>
          <w:rFonts w:ascii="仿宋" w:eastAsia="仿宋" w:hAnsi="仿宋" w:cs="宋体" w:hint="eastAsia"/>
          <w:kern w:val="0"/>
          <w:sz w:val="28"/>
          <w:szCs w:val="28"/>
        </w:rPr>
        <w:t>电子工业出版社工作站为博士后人员在</w:t>
      </w:r>
      <w:proofErr w:type="gramStart"/>
      <w:r w:rsidRPr="003E4905">
        <w:rPr>
          <w:rFonts w:ascii="仿宋" w:eastAsia="仿宋" w:hAnsi="仿宋" w:cs="宋体" w:hint="eastAsia"/>
          <w:kern w:val="0"/>
          <w:sz w:val="28"/>
          <w:szCs w:val="28"/>
        </w:rPr>
        <w:t>站期间</w:t>
      </w:r>
      <w:proofErr w:type="gramEnd"/>
      <w:r w:rsidRPr="003E4905">
        <w:rPr>
          <w:rFonts w:ascii="仿宋" w:eastAsia="仿宋" w:hAnsi="仿宋" w:hint="eastAsia"/>
          <w:sz w:val="28"/>
          <w:szCs w:val="28"/>
        </w:rPr>
        <w:t>提供优厚的研究条件：</w:t>
      </w:r>
      <w:r w:rsidR="001B4E50">
        <w:rPr>
          <w:rFonts w:ascii="仿宋" w:eastAsia="仿宋" w:hAnsi="仿宋" w:cs="宋体" w:hint="eastAsia"/>
          <w:kern w:val="0"/>
          <w:sz w:val="28"/>
          <w:szCs w:val="28"/>
        </w:rPr>
        <w:t xml:space="preserve"> </w:t>
      </w:r>
    </w:p>
    <w:p w:rsidR="00B819A2" w:rsidRPr="003E4905" w:rsidRDefault="00B819A2" w:rsidP="00BB5EF9">
      <w:pPr>
        <w:widowControl/>
        <w:spacing w:line="560" w:lineRule="exact"/>
        <w:ind w:firstLineChars="200" w:firstLine="560"/>
        <w:jc w:val="left"/>
        <w:rPr>
          <w:rFonts w:ascii="仿宋" w:eastAsia="仿宋" w:hAnsi="仿宋" w:cs="宋体"/>
          <w:kern w:val="0"/>
          <w:sz w:val="28"/>
          <w:szCs w:val="28"/>
        </w:rPr>
      </w:pPr>
      <w:r w:rsidRPr="003E4905">
        <w:rPr>
          <w:rFonts w:ascii="仿宋" w:eastAsia="仿宋" w:hAnsi="仿宋" w:hint="eastAsia"/>
          <w:sz w:val="28"/>
          <w:szCs w:val="28"/>
        </w:rPr>
        <w:t>1.</w:t>
      </w:r>
      <w:r w:rsidR="001B4E50" w:rsidRPr="001B4E50">
        <w:rPr>
          <w:rFonts w:ascii="仿宋" w:eastAsia="仿宋" w:hAnsi="仿宋" w:cs="宋体" w:hint="eastAsia"/>
          <w:kern w:val="0"/>
          <w:sz w:val="28"/>
          <w:szCs w:val="28"/>
        </w:rPr>
        <w:t xml:space="preserve"> </w:t>
      </w:r>
      <w:r w:rsidR="001B4E50" w:rsidRPr="003E4905">
        <w:rPr>
          <w:rFonts w:ascii="仿宋" w:eastAsia="仿宋" w:hAnsi="仿宋" w:cs="宋体" w:hint="eastAsia"/>
          <w:kern w:val="0"/>
          <w:sz w:val="28"/>
          <w:szCs w:val="28"/>
        </w:rPr>
        <w:t>提供优良的</w:t>
      </w:r>
      <w:r w:rsidR="001B4E50">
        <w:rPr>
          <w:rFonts w:ascii="仿宋" w:eastAsia="仿宋" w:hAnsi="仿宋" w:cs="宋体" w:hint="eastAsia"/>
          <w:kern w:val="0"/>
          <w:sz w:val="28"/>
          <w:szCs w:val="28"/>
        </w:rPr>
        <w:t>科研环境和个人发展空间，给予博士后人员知识服务领域科研课题资助；</w:t>
      </w:r>
    </w:p>
    <w:p w:rsidR="00B819A2" w:rsidRPr="003E4905" w:rsidRDefault="00B819A2" w:rsidP="00BB5EF9">
      <w:pPr>
        <w:widowControl/>
        <w:spacing w:line="560" w:lineRule="exact"/>
        <w:ind w:firstLineChars="200" w:firstLine="560"/>
        <w:jc w:val="left"/>
        <w:rPr>
          <w:rFonts w:ascii="仿宋" w:eastAsia="仿宋" w:hAnsi="仿宋" w:cs="宋体"/>
          <w:kern w:val="0"/>
          <w:sz w:val="28"/>
          <w:szCs w:val="28"/>
        </w:rPr>
      </w:pPr>
      <w:r w:rsidRPr="003E4905">
        <w:rPr>
          <w:rFonts w:ascii="仿宋" w:eastAsia="仿宋" w:hAnsi="仿宋" w:cs="宋体" w:hint="eastAsia"/>
          <w:kern w:val="0"/>
          <w:sz w:val="28"/>
          <w:szCs w:val="28"/>
        </w:rPr>
        <w:t>2.享受北京市人才引进的各项政策（如户籍政策等）</w:t>
      </w:r>
      <w:r w:rsidR="001B4E50">
        <w:rPr>
          <w:rFonts w:ascii="仿宋" w:eastAsia="仿宋" w:hAnsi="仿宋" w:cs="宋体" w:hint="eastAsia"/>
          <w:kern w:val="0"/>
          <w:sz w:val="28"/>
          <w:szCs w:val="28"/>
        </w:rPr>
        <w:t>，</w:t>
      </w:r>
      <w:r w:rsidR="001B4E50" w:rsidRPr="003E4905">
        <w:rPr>
          <w:rFonts w:ascii="仿宋" w:eastAsia="仿宋" w:hAnsi="仿宋" w:cs="宋体" w:hint="eastAsia"/>
          <w:kern w:val="0"/>
          <w:sz w:val="28"/>
          <w:szCs w:val="28"/>
        </w:rPr>
        <w:t>配偶</w:t>
      </w:r>
      <w:r w:rsidR="001B4E50">
        <w:rPr>
          <w:rFonts w:ascii="仿宋" w:eastAsia="仿宋" w:hAnsi="仿宋" w:cs="宋体" w:hint="eastAsia"/>
          <w:kern w:val="0"/>
          <w:sz w:val="28"/>
          <w:szCs w:val="28"/>
        </w:rPr>
        <w:t>和</w:t>
      </w:r>
      <w:r w:rsidR="001B4E50" w:rsidRPr="003E4905">
        <w:rPr>
          <w:rFonts w:ascii="仿宋" w:eastAsia="仿宋" w:hAnsi="仿宋" w:cs="宋体" w:hint="eastAsia"/>
          <w:kern w:val="0"/>
          <w:sz w:val="28"/>
          <w:szCs w:val="28"/>
        </w:rPr>
        <w:t>未成年子女按照博士后管理办法执行</w:t>
      </w:r>
      <w:r w:rsidRPr="003E4905">
        <w:rPr>
          <w:rFonts w:ascii="仿宋" w:eastAsia="仿宋" w:hAnsi="仿宋" w:cs="宋体" w:hint="eastAsia"/>
          <w:kern w:val="0"/>
          <w:sz w:val="28"/>
          <w:szCs w:val="28"/>
        </w:rPr>
        <w:t>；</w:t>
      </w:r>
    </w:p>
    <w:p w:rsidR="001B4E50" w:rsidRDefault="00B819A2" w:rsidP="00BB5EF9">
      <w:pPr>
        <w:widowControl/>
        <w:spacing w:line="560" w:lineRule="exact"/>
        <w:ind w:firstLineChars="200" w:firstLine="560"/>
        <w:jc w:val="left"/>
        <w:rPr>
          <w:rFonts w:ascii="仿宋" w:eastAsia="仿宋" w:hAnsi="仿宋" w:cs="宋体"/>
          <w:kern w:val="0"/>
          <w:sz w:val="28"/>
          <w:szCs w:val="28"/>
        </w:rPr>
      </w:pPr>
      <w:r w:rsidRPr="003E4905">
        <w:rPr>
          <w:rFonts w:ascii="仿宋" w:eastAsia="仿宋" w:hAnsi="仿宋" w:cs="宋体" w:hint="eastAsia"/>
          <w:kern w:val="0"/>
          <w:sz w:val="28"/>
          <w:szCs w:val="28"/>
        </w:rPr>
        <w:t>3.保证博士后具备有竞争力的薪资待遇及全面的福利保障体系（包含五险</w:t>
      </w:r>
      <w:proofErr w:type="gramStart"/>
      <w:r w:rsidRPr="003E4905">
        <w:rPr>
          <w:rFonts w:ascii="仿宋" w:eastAsia="仿宋" w:hAnsi="仿宋" w:cs="宋体" w:hint="eastAsia"/>
          <w:kern w:val="0"/>
          <w:sz w:val="28"/>
          <w:szCs w:val="28"/>
        </w:rPr>
        <w:t>一</w:t>
      </w:r>
      <w:proofErr w:type="gramEnd"/>
      <w:r w:rsidRPr="003E4905">
        <w:rPr>
          <w:rFonts w:ascii="仿宋" w:eastAsia="仿宋" w:hAnsi="仿宋" w:cs="宋体" w:hint="eastAsia"/>
          <w:kern w:val="0"/>
          <w:sz w:val="28"/>
          <w:szCs w:val="28"/>
        </w:rPr>
        <w:t>金、补充医疗</w:t>
      </w:r>
      <w:r w:rsidR="00283E62" w:rsidRPr="003E4905">
        <w:rPr>
          <w:rFonts w:ascii="仿宋" w:eastAsia="仿宋" w:hAnsi="仿宋" w:cs="宋体" w:hint="eastAsia"/>
          <w:kern w:val="0"/>
          <w:sz w:val="28"/>
          <w:szCs w:val="28"/>
        </w:rPr>
        <w:t>商业</w:t>
      </w:r>
      <w:r w:rsidRPr="003E4905">
        <w:rPr>
          <w:rFonts w:ascii="仿宋" w:eastAsia="仿宋" w:hAnsi="仿宋" w:cs="宋体" w:hint="eastAsia"/>
          <w:kern w:val="0"/>
          <w:sz w:val="28"/>
          <w:szCs w:val="28"/>
        </w:rPr>
        <w:t>保险</w:t>
      </w:r>
      <w:r w:rsidR="00283E62" w:rsidRPr="003E4905">
        <w:rPr>
          <w:rFonts w:ascii="仿宋" w:eastAsia="仿宋" w:hAnsi="仿宋" w:cs="宋体" w:hint="eastAsia"/>
          <w:kern w:val="0"/>
          <w:sz w:val="28"/>
          <w:szCs w:val="28"/>
        </w:rPr>
        <w:t>、集体宿舍</w:t>
      </w:r>
      <w:r w:rsidRPr="003E4905">
        <w:rPr>
          <w:rFonts w:ascii="仿宋" w:eastAsia="仿宋" w:hAnsi="仿宋" w:cs="宋体" w:hint="eastAsia"/>
          <w:kern w:val="0"/>
          <w:sz w:val="28"/>
          <w:szCs w:val="28"/>
        </w:rPr>
        <w:t>等）。</w:t>
      </w:r>
    </w:p>
    <w:p w:rsidR="00B819A2" w:rsidRDefault="001B4E50" w:rsidP="00BB5EF9">
      <w:pPr>
        <w:widowControl/>
        <w:spacing w:line="56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4.</w:t>
      </w:r>
      <w:r w:rsidRPr="003E4905">
        <w:rPr>
          <w:rFonts w:ascii="仿宋" w:eastAsia="仿宋" w:hAnsi="仿宋" w:cs="宋体" w:hint="eastAsia"/>
          <w:kern w:val="0"/>
          <w:sz w:val="28"/>
          <w:szCs w:val="28"/>
        </w:rPr>
        <w:t>年度薪水根据工作表现和学术能力面议。</w:t>
      </w:r>
    </w:p>
    <w:p w:rsidR="001B4E50" w:rsidRPr="003E4905" w:rsidRDefault="001B4E50" w:rsidP="00BB5EF9">
      <w:pPr>
        <w:widowControl/>
        <w:spacing w:line="560" w:lineRule="exact"/>
        <w:ind w:firstLineChars="200" w:firstLine="560"/>
        <w:jc w:val="left"/>
        <w:rPr>
          <w:rFonts w:ascii="仿宋" w:eastAsia="仿宋" w:hAnsi="仿宋" w:cs="宋体"/>
          <w:kern w:val="0"/>
          <w:sz w:val="28"/>
          <w:szCs w:val="28"/>
        </w:rPr>
      </w:pPr>
    </w:p>
    <w:p w:rsidR="009B06EB" w:rsidRPr="003E4905" w:rsidRDefault="00973A7A" w:rsidP="00BB5EF9">
      <w:pPr>
        <w:widowControl/>
        <w:spacing w:line="560" w:lineRule="exact"/>
        <w:ind w:firstLineChars="200" w:firstLine="562"/>
        <w:jc w:val="left"/>
        <w:rPr>
          <w:rFonts w:ascii="仿宋" w:eastAsia="仿宋" w:hAnsi="仿宋" w:cs="宋体"/>
          <w:b/>
          <w:bCs/>
          <w:kern w:val="0"/>
          <w:sz w:val="28"/>
          <w:szCs w:val="28"/>
        </w:rPr>
      </w:pPr>
      <w:r w:rsidRPr="003E4905">
        <w:rPr>
          <w:rFonts w:ascii="仿宋" w:eastAsia="仿宋" w:hAnsi="仿宋" w:cs="宋体" w:hint="eastAsia"/>
          <w:b/>
          <w:bCs/>
          <w:kern w:val="0"/>
          <w:sz w:val="28"/>
          <w:szCs w:val="28"/>
        </w:rPr>
        <w:t>六</w:t>
      </w:r>
      <w:r w:rsidR="00B819A2" w:rsidRPr="003E4905">
        <w:rPr>
          <w:rFonts w:ascii="仿宋" w:eastAsia="仿宋" w:hAnsi="仿宋" w:cs="宋体" w:hint="eastAsia"/>
          <w:b/>
          <w:bCs/>
          <w:kern w:val="0"/>
          <w:sz w:val="28"/>
          <w:szCs w:val="28"/>
        </w:rPr>
        <w:t>、</w:t>
      </w:r>
      <w:r w:rsidR="005A19A5" w:rsidRPr="003E4905">
        <w:rPr>
          <w:rFonts w:ascii="仿宋" w:eastAsia="仿宋" w:hAnsi="仿宋" w:cs="宋体" w:hint="eastAsia"/>
          <w:b/>
          <w:bCs/>
          <w:kern w:val="0"/>
          <w:sz w:val="28"/>
          <w:szCs w:val="28"/>
        </w:rPr>
        <w:t>地址及</w:t>
      </w:r>
      <w:r w:rsidR="00B819A2" w:rsidRPr="003E4905">
        <w:rPr>
          <w:rFonts w:ascii="仿宋" w:eastAsia="仿宋" w:hAnsi="仿宋" w:cs="宋体" w:hint="eastAsia"/>
          <w:b/>
          <w:bCs/>
          <w:kern w:val="0"/>
          <w:sz w:val="28"/>
          <w:szCs w:val="28"/>
        </w:rPr>
        <w:t>联系方式</w:t>
      </w:r>
    </w:p>
    <w:p w:rsidR="00B819A2" w:rsidRPr="003E4905" w:rsidRDefault="00B819A2" w:rsidP="00BB5EF9">
      <w:pPr>
        <w:widowControl/>
        <w:spacing w:line="560" w:lineRule="exact"/>
        <w:ind w:firstLineChars="200" w:firstLine="560"/>
        <w:jc w:val="left"/>
        <w:rPr>
          <w:rFonts w:ascii="仿宋" w:eastAsia="仿宋" w:hAnsi="仿宋" w:cs="宋体"/>
          <w:kern w:val="0"/>
          <w:sz w:val="28"/>
          <w:szCs w:val="28"/>
        </w:rPr>
      </w:pPr>
      <w:r w:rsidRPr="003E4905">
        <w:rPr>
          <w:rFonts w:ascii="仿宋" w:eastAsia="仿宋" w:hAnsi="仿宋" w:cs="宋体" w:hint="eastAsia"/>
          <w:kern w:val="0"/>
          <w:sz w:val="28"/>
          <w:szCs w:val="28"/>
        </w:rPr>
        <w:t>地</w:t>
      </w:r>
      <w:r w:rsidR="00D66058" w:rsidRPr="003E4905">
        <w:rPr>
          <w:rFonts w:ascii="仿宋" w:eastAsia="仿宋" w:hAnsi="仿宋" w:cs="宋体" w:hint="eastAsia"/>
          <w:kern w:val="0"/>
          <w:sz w:val="28"/>
          <w:szCs w:val="28"/>
        </w:rPr>
        <w:t xml:space="preserve">  </w:t>
      </w:r>
      <w:r w:rsidRPr="003E4905">
        <w:rPr>
          <w:rFonts w:ascii="仿宋" w:eastAsia="仿宋" w:hAnsi="仿宋" w:cs="宋体" w:hint="eastAsia"/>
          <w:kern w:val="0"/>
          <w:sz w:val="28"/>
          <w:szCs w:val="28"/>
        </w:rPr>
        <w:t>址：北京市万寿路南口金家村288号华信大厦</w:t>
      </w:r>
      <w:r w:rsidR="00D66058" w:rsidRPr="003E4905">
        <w:rPr>
          <w:rFonts w:ascii="仿宋" w:eastAsia="仿宋" w:hAnsi="仿宋" w:cs="宋体" w:hint="eastAsia"/>
          <w:kern w:val="0"/>
          <w:sz w:val="28"/>
          <w:szCs w:val="28"/>
        </w:rPr>
        <w:t>1203</w:t>
      </w:r>
      <w:r w:rsidR="001B4E50">
        <w:rPr>
          <w:rFonts w:ascii="仿宋" w:eastAsia="仿宋" w:hAnsi="仿宋" w:cs="宋体" w:hint="eastAsia"/>
          <w:kern w:val="0"/>
          <w:sz w:val="28"/>
          <w:szCs w:val="28"/>
        </w:rPr>
        <w:t>室</w:t>
      </w:r>
    </w:p>
    <w:p w:rsidR="004A0CB0" w:rsidRPr="003E4905" w:rsidRDefault="00B819A2" w:rsidP="00BB5EF9">
      <w:pPr>
        <w:widowControl/>
        <w:spacing w:line="560" w:lineRule="exact"/>
        <w:ind w:firstLineChars="200" w:firstLine="560"/>
        <w:jc w:val="left"/>
        <w:rPr>
          <w:rFonts w:ascii="仿宋" w:eastAsia="仿宋" w:hAnsi="仿宋" w:cs="宋体"/>
          <w:kern w:val="0"/>
          <w:sz w:val="28"/>
          <w:szCs w:val="28"/>
        </w:rPr>
      </w:pPr>
      <w:r w:rsidRPr="003E4905">
        <w:rPr>
          <w:rFonts w:ascii="仿宋" w:eastAsia="仿宋" w:hAnsi="仿宋" w:cs="宋体" w:hint="eastAsia"/>
          <w:kern w:val="0"/>
          <w:sz w:val="28"/>
          <w:szCs w:val="28"/>
        </w:rPr>
        <w:t>联系人：</w:t>
      </w:r>
      <w:r w:rsidR="00D66058" w:rsidRPr="003E4905">
        <w:rPr>
          <w:rFonts w:ascii="仿宋" w:eastAsia="仿宋" w:hAnsi="仿宋" w:cs="宋体" w:hint="eastAsia"/>
          <w:kern w:val="0"/>
          <w:sz w:val="28"/>
          <w:szCs w:val="28"/>
        </w:rPr>
        <w:t>赵丽波</w:t>
      </w:r>
    </w:p>
    <w:p w:rsidR="00B819A2" w:rsidRPr="003E4905" w:rsidRDefault="004A0CB0" w:rsidP="00BB5EF9">
      <w:pPr>
        <w:widowControl/>
        <w:spacing w:line="560" w:lineRule="exact"/>
        <w:ind w:firstLineChars="200" w:firstLine="560"/>
        <w:jc w:val="left"/>
        <w:rPr>
          <w:rFonts w:ascii="仿宋" w:eastAsia="仿宋" w:hAnsi="仿宋" w:cs="宋体"/>
          <w:kern w:val="0"/>
          <w:sz w:val="28"/>
          <w:szCs w:val="28"/>
        </w:rPr>
      </w:pPr>
      <w:r w:rsidRPr="003E4905">
        <w:rPr>
          <w:rFonts w:ascii="仿宋" w:eastAsia="仿宋" w:hAnsi="仿宋" w:cs="宋体" w:hint="eastAsia"/>
          <w:kern w:val="0"/>
          <w:sz w:val="28"/>
          <w:szCs w:val="28"/>
        </w:rPr>
        <w:t>电</w:t>
      </w:r>
      <w:r w:rsidR="00D66058" w:rsidRPr="003E4905">
        <w:rPr>
          <w:rFonts w:ascii="仿宋" w:eastAsia="仿宋" w:hAnsi="仿宋" w:cs="宋体" w:hint="eastAsia"/>
          <w:kern w:val="0"/>
          <w:sz w:val="28"/>
          <w:szCs w:val="28"/>
        </w:rPr>
        <w:t xml:space="preserve">  </w:t>
      </w:r>
      <w:r w:rsidRPr="003E4905">
        <w:rPr>
          <w:rFonts w:ascii="仿宋" w:eastAsia="仿宋" w:hAnsi="仿宋" w:cs="宋体" w:hint="eastAsia"/>
          <w:kern w:val="0"/>
          <w:sz w:val="28"/>
          <w:szCs w:val="28"/>
        </w:rPr>
        <w:t>话：010-88254</w:t>
      </w:r>
      <w:r w:rsidR="00D66058" w:rsidRPr="003E4905">
        <w:rPr>
          <w:rFonts w:ascii="仿宋" w:eastAsia="仿宋" w:hAnsi="仿宋" w:cs="宋体" w:hint="eastAsia"/>
          <w:kern w:val="0"/>
          <w:sz w:val="28"/>
          <w:szCs w:val="28"/>
        </w:rPr>
        <w:t>117</w:t>
      </w:r>
    </w:p>
    <w:p w:rsidR="00B819A2" w:rsidRPr="003E4905" w:rsidRDefault="00B819A2" w:rsidP="00BB5EF9">
      <w:pPr>
        <w:widowControl/>
        <w:spacing w:line="560" w:lineRule="exact"/>
        <w:ind w:firstLineChars="200" w:firstLine="560"/>
        <w:jc w:val="left"/>
        <w:rPr>
          <w:rFonts w:ascii="仿宋" w:eastAsia="仿宋" w:hAnsi="仿宋" w:cs="宋体"/>
          <w:kern w:val="0"/>
          <w:sz w:val="28"/>
          <w:szCs w:val="28"/>
        </w:rPr>
      </w:pPr>
      <w:r w:rsidRPr="003E4905">
        <w:rPr>
          <w:rFonts w:ascii="仿宋" w:eastAsia="仿宋" w:hAnsi="仿宋" w:cs="宋体" w:hint="eastAsia"/>
          <w:kern w:val="0"/>
          <w:sz w:val="28"/>
          <w:szCs w:val="28"/>
        </w:rPr>
        <w:t>传</w:t>
      </w:r>
      <w:r w:rsidR="00D66058" w:rsidRPr="003E4905">
        <w:rPr>
          <w:rFonts w:ascii="仿宋" w:eastAsia="仿宋" w:hAnsi="仿宋" w:cs="宋体" w:hint="eastAsia"/>
          <w:kern w:val="0"/>
          <w:sz w:val="28"/>
          <w:szCs w:val="28"/>
        </w:rPr>
        <w:t xml:space="preserve">  </w:t>
      </w:r>
      <w:r w:rsidRPr="003E4905">
        <w:rPr>
          <w:rFonts w:ascii="仿宋" w:eastAsia="仿宋" w:hAnsi="仿宋" w:cs="宋体" w:hint="eastAsia"/>
          <w:kern w:val="0"/>
          <w:sz w:val="28"/>
          <w:szCs w:val="28"/>
        </w:rPr>
        <w:t xml:space="preserve">真：010－88254000 </w:t>
      </w:r>
    </w:p>
    <w:p w:rsidR="00264178" w:rsidRPr="003E4905" w:rsidRDefault="00B819A2" w:rsidP="00BB5EF9">
      <w:pPr>
        <w:widowControl/>
        <w:spacing w:line="560" w:lineRule="exact"/>
        <w:ind w:firstLineChars="200" w:firstLine="560"/>
        <w:jc w:val="left"/>
        <w:rPr>
          <w:rFonts w:ascii="仿宋" w:eastAsia="仿宋" w:hAnsi="仿宋" w:cs="宋体"/>
          <w:kern w:val="0"/>
          <w:sz w:val="28"/>
          <w:szCs w:val="28"/>
        </w:rPr>
      </w:pPr>
      <w:r w:rsidRPr="003E4905">
        <w:rPr>
          <w:rFonts w:ascii="仿宋" w:eastAsia="仿宋" w:hAnsi="仿宋" w:cs="宋体" w:hint="eastAsia"/>
          <w:kern w:val="0"/>
          <w:sz w:val="28"/>
          <w:szCs w:val="28"/>
        </w:rPr>
        <w:t>E-mail：</w:t>
      </w:r>
      <w:hyperlink r:id="rId7" w:history="1">
        <w:r w:rsidR="00D66058" w:rsidRPr="003E4905">
          <w:rPr>
            <w:rStyle w:val="a5"/>
            <w:rFonts w:ascii="仿宋" w:eastAsia="仿宋" w:hAnsi="仿宋" w:cs="宋体" w:hint="eastAsia"/>
            <w:kern w:val="0"/>
            <w:sz w:val="28"/>
            <w:szCs w:val="28"/>
          </w:rPr>
          <w:t>hr@phei.com.cn</w:t>
        </w:r>
      </w:hyperlink>
      <w:r w:rsidR="00D66058" w:rsidRPr="003E4905">
        <w:rPr>
          <w:rFonts w:ascii="宋体" w:hAnsi="宋体" w:cs="宋体" w:hint="eastAsia"/>
          <w:kern w:val="0"/>
          <w:sz w:val="28"/>
          <w:szCs w:val="28"/>
        </w:rPr>
        <w:t> </w:t>
      </w:r>
    </w:p>
    <w:sectPr w:rsidR="00264178" w:rsidRPr="003E49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C52" w:rsidRDefault="00430C52" w:rsidP="000C7994">
      <w:r>
        <w:separator/>
      </w:r>
    </w:p>
  </w:endnote>
  <w:endnote w:type="continuationSeparator" w:id="0">
    <w:p w:rsidR="00430C52" w:rsidRDefault="00430C52" w:rsidP="000C7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C52" w:rsidRDefault="00430C52" w:rsidP="000C7994">
      <w:r>
        <w:separator/>
      </w:r>
    </w:p>
  </w:footnote>
  <w:footnote w:type="continuationSeparator" w:id="0">
    <w:p w:rsidR="00430C52" w:rsidRDefault="00430C52" w:rsidP="000C79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BAE"/>
    <w:rsid w:val="000057EE"/>
    <w:rsid w:val="00007734"/>
    <w:rsid w:val="00011193"/>
    <w:rsid w:val="00024344"/>
    <w:rsid w:val="00030421"/>
    <w:rsid w:val="00040CC5"/>
    <w:rsid w:val="00067F1F"/>
    <w:rsid w:val="0007180C"/>
    <w:rsid w:val="00073C45"/>
    <w:rsid w:val="00085A4C"/>
    <w:rsid w:val="00085EE2"/>
    <w:rsid w:val="000A32B6"/>
    <w:rsid w:val="000A4EDB"/>
    <w:rsid w:val="000A6C5E"/>
    <w:rsid w:val="000B298E"/>
    <w:rsid w:val="000C5147"/>
    <w:rsid w:val="000C7994"/>
    <w:rsid w:val="000D5A4F"/>
    <w:rsid w:val="000D77B4"/>
    <w:rsid w:val="000E1FF0"/>
    <w:rsid w:val="000E6BA0"/>
    <w:rsid w:val="000E6D79"/>
    <w:rsid w:val="000F5D9F"/>
    <w:rsid w:val="0010425B"/>
    <w:rsid w:val="00106058"/>
    <w:rsid w:val="00112574"/>
    <w:rsid w:val="00114ED0"/>
    <w:rsid w:val="001356AE"/>
    <w:rsid w:val="00152BD7"/>
    <w:rsid w:val="00182033"/>
    <w:rsid w:val="0019256B"/>
    <w:rsid w:val="001925E2"/>
    <w:rsid w:val="001A1DEF"/>
    <w:rsid w:val="001A4C6E"/>
    <w:rsid w:val="001A6569"/>
    <w:rsid w:val="001B30F7"/>
    <w:rsid w:val="001B4E50"/>
    <w:rsid w:val="001C6C68"/>
    <w:rsid w:val="001D397E"/>
    <w:rsid w:val="001D7AD6"/>
    <w:rsid w:val="001E4F3D"/>
    <w:rsid w:val="001E54FE"/>
    <w:rsid w:val="001F139B"/>
    <w:rsid w:val="001F3B38"/>
    <w:rsid w:val="001F64C0"/>
    <w:rsid w:val="002050B3"/>
    <w:rsid w:val="002078E2"/>
    <w:rsid w:val="00211973"/>
    <w:rsid w:val="0021515D"/>
    <w:rsid w:val="00217893"/>
    <w:rsid w:val="00226E4C"/>
    <w:rsid w:val="0023381D"/>
    <w:rsid w:val="0024568C"/>
    <w:rsid w:val="002457F2"/>
    <w:rsid w:val="00245AEF"/>
    <w:rsid w:val="00247280"/>
    <w:rsid w:val="00251EC5"/>
    <w:rsid w:val="0025298D"/>
    <w:rsid w:val="002567A0"/>
    <w:rsid w:val="00264178"/>
    <w:rsid w:val="00271BA9"/>
    <w:rsid w:val="0027230E"/>
    <w:rsid w:val="00274C84"/>
    <w:rsid w:val="002778E0"/>
    <w:rsid w:val="00283E62"/>
    <w:rsid w:val="00284210"/>
    <w:rsid w:val="002947E6"/>
    <w:rsid w:val="00297B19"/>
    <w:rsid w:val="002A430D"/>
    <w:rsid w:val="002A69AA"/>
    <w:rsid w:val="002A6C68"/>
    <w:rsid w:val="002A7757"/>
    <w:rsid w:val="002B6FDB"/>
    <w:rsid w:val="002C1F52"/>
    <w:rsid w:val="002C235D"/>
    <w:rsid w:val="002C3DFB"/>
    <w:rsid w:val="002C438F"/>
    <w:rsid w:val="002C633E"/>
    <w:rsid w:val="002C702A"/>
    <w:rsid w:val="002D1EF0"/>
    <w:rsid w:val="002D231E"/>
    <w:rsid w:val="002E6AE3"/>
    <w:rsid w:val="002F3F9E"/>
    <w:rsid w:val="00300DEE"/>
    <w:rsid w:val="003036C0"/>
    <w:rsid w:val="0030516F"/>
    <w:rsid w:val="00305CBE"/>
    <w:rsid w:val="00305F08"/>
    <w:rsid w:val="0031079A"/>
    <w:rsid w:val="00310AC7"/>
    <w:rsid w:val="00315D9E"/>
    <w:rsid w:val="00320290"/>
    <w:rsid w:val="00321CF2"/>
    <w:rsid w:val="00326793"/>
    <w:rsid w:val="00330A45"/>
    <w:rsid w:val="003317DC"/>
    <w:rsid w:val="00331FEA"/>
    <w:rsid w:val="0033291B"/>
    <w:rsid w:val="00351917"/>
    <w:rsid w:val="00360978"/>
    <w:rsid w:val="00361A37"/>
    <w:rsid w:val="003631D9"/>
    <w:rsid w:val="00365AB5"/>
    <w:rsid w:val="003816CE"/>
    <w:rsid w:val="00384AAD"/>
    <w:rsid w:val="0039333E"/>
    <w:rsid w:val="003A36B1"/>
    <w:rsid w:val="003B3FDC"/>
    <w:rsid w:val="003C1EF4"/>
    <w:rsid w:val="003C2BB4"/>
    <w:rsid w:val="003C3400"/>
    <w:rsid w:val="003C43D3"/>
    <w:rsid w:val="003C5FBA"/>
    <w:rsid w:val="003C6F5A"/>
    <w:rsid w:val="003D3BB6"/>
    <w:rsid w:val="003E0600"/>
    <w:rsid w:val="003E4905"/>
    <w:rsid w:val="003F097A"/>
    <w:rsid w:val="003F0AE2"/>
    <w:rsid w:val="003F34DB"/>
    <w:rsid w:val="003F6D85"/>
    <w:rsid w:val="004048FA"/>
    <w:rsid w:val="00414D65"/>
    <w:rsid w:val="00430622"/>
    <w:rsid w:val="00430C52"/>
    <w:rsid w:val="00431661"/>
    <w:rsid w:val="00437DCE"/>
    <w:rsid w:val="0044348E"/>
    <w:rsid w:val="00444F40"/>
    <w:rsid w:val="004562E3"/>
    <w:rsid w:val="004637C9"/>
    <w:rsid w:val="00467363"/>
    <w:rsid w:val="00476CCA"/>
    <w:rsid w:val="00480FC4"/>
    <w:rsid w:val="004930FF"/>
    <w:rsid w:val="004A0CB0"/>
    <w:rsid w:val="004C20A5"/>
    <w:rsid w:val="004D14E7"/>
    <w:rsid w:val="004D3165"/>
    <w:rsid w:val="004D5DBA"/>
    <w:rsid w:val="004D6070"/>
    <w:rsid w:val="004D6A99"/>
    <w:rsid w:val="004E2AB9"/>
    <w:rsid w:val="004E4319"/>
    <w:rsid w:val="004E431D"/>
    <w:rsid w:val="004F2BA1"/>
    <w:rsid w:val="004F6AC7"/>
    <w:rsid w:val="004F7ECC"/>
    <w:rsid w:val="005028AF"/>
    <w:rsid w:val="005042E9"/>
    <w:rsid w:val="00506885"/>
    <w:rsid w:val="00510B3E"/>
    <w:rsid w:val="005129B3"/>
    <w:rsid w:val="00512C24"/>
    <w:rsid w:val="00520CC0"/>
    <w:rsid w:val="0052133D"/>
    <w:rsid w:val="00522483"/>
    <w:rsid w:val="00527789"/>
    <w:rsid w:val="005335EF"/>
    <w:rsid w:val="00541F02"/>
    <w:rsid w:val="00544F13"/>
    <w:rsid w:val="0054517C"/>
    <w:rsid w:val="00546657"/>
    <w:rsid w:val="00553BDB"/>
    <w:rsid w:val="00555A02"/>
    <w:rsid w:val="00560D84"/>
    <w:rsid w:val="005625D5"/>
    <w:rsid w:val="005670BB"/>
    <w:rsid w:val="00567D9C"/>
    <w:rsid w:val="0057364F"/>
    <w:rsid w:val="00576D4C"/>
    <w:rsid w:val="00576E33"/>
    <w:rsid w:val="00580381"/>
    <w:rsid w:val="00591125"/>
    <w:rsid w:val="00591F8A"/>
    <w:rsid w:val="00597B91"/>
    <w:rsid w:val="005A028D"/>
    <w:rsid w:val="005A19A5"/>
    <w:rsid w:val="005A2DE6"/>
    <w:rsid w:val="005A78E1"/>
    <w:rsid w:val="005A7EB1"/>
    <w:rsid w:val="005B342E"/>
    <w:rsid w:val="005B3947"/>
    <w:rsid w:val="005B7438"/>
    <w:rsid w:val="005C4BAE"/>
    <w:rsid w:val="005D6E50"/>
    <w:rsid w:val="005D77F5"/>
    <w:rsid w:val="005D7FF0"/>
    <w:rsid w:val="005E2542"/>
    <w:rsid w:val="005E3202"/>
    <w:rsid w:val="005E38A5"/>
    <w:rsid w:val="00613ADC"/>
    <w:rsid w:val="00635782"/>
    <w:rsid w:val="006405EF"/>
    <w:rsid w:val="0064316E"/>
    <w:rsid w:val="00644327"/>
    <w:rsid w:val="00651676"/>
    <w:rsid w:val="00651839"/>
    <w:rsid w:val="006534CB"/>
    <w:rsid w:val="006618E1"/>
    <w:rsid w:val="006654A1"/>
    <w:rsid w:val="00683DFC"/>
    <w:rsid w:val="0068438B"/>
    <w:rsid w:val="00685240"/>
    <w:rsid w:val="00687A70"/>
    <w:rsid w:val="00691A97"/>
    <w:rsid w:val="006972DE"/>
    <w:rsid w:val="006A5B1B"/>
    <w:rsid w:val="006B5989"/>
    <w:rsid w:val="006C2E85"/>
    <w:rsid w:val="006C7649"/>
    <w:rsid w:val="006D087F"/>
    <w:rsid w:val="006D2A42"/>
    <w:rsid w:val="006D7AF3"/>
    <w:rsid w:val="006E74F5"/>
    <w:rsid w:val="006F0809"/>
    <w:rsid w:val="006F7CFA"/>
    <w:rsid w:val="00703177"/>
    <w:rsid w:val="00713B53"/>
    <w:rsid w:val="007163D4"/>
    <w:rsid w:val="00721129"/>
    <w:rsid w:val="00722CBD"/>
    <w:rsid w:val="007271B4"/>
    <w:rsid w:val="007352EE"/>
    <w:rsid w:val="0073554C"/>
    <w:rsid w:val="00743034"/>
    <w:rsid w:val="007431CF"/>
    <w:rsid w:val="00754580"/>
    <w:rsid w:val="00765486"/>
    <w:rsid w:val="007743E7"/>
    <w:rsid w:val="0077783E"/>
    <w:rsid w:val="00782113"/>
    <w:rsid w:val="0078235E"/>
    <w:rsid w:val="0078299B"/>
    <w:rsid w:val="00791898"/>
    <w:rsid w:val="00793042"/>
    <w:rsid w:val="00797D8C"/>
    <w:rsid w:val="007A5B1A"/>
    <w:rsid w:val="007B4C0E"/>
    <w:rsid w:val="007C27B9"/>
    <w:rsid w:val="007C3E42"/>
    <w:rsid w:val="007C7C65"/>
    <w:rsid w:val="007E19F3"/>
    <w:rsid w:val="007E4B19"/>
    <w:rsid w:val="007E5642"/>
    <w:rsid w:val="007F3F9A"/>
    <w:rsid w:val="007F4C3E"/>
    <w:rsid w:val="00804B23"/>
    <w:rsid w:val="0080585E"/>
    <w:rsid w:val="00807837"/>
    <w:rsid w:val="00810B23"/>
    <w:rsid w:val="00811098"/>
    <w:rsid w:val="00815E32"/>
    <w:rsid w:val="00844B91"/>
    <w:rsid w:val="0084532A"/>
    <w:rsid w:val="00845C35"/>
    <w:rsid w:val="00847944"/>
    <w:rsid w:val="0085055D"/>
    <w:rsid w:val="00855C08"/>
    <w:rsid w:val="00860648"/>
    <w:rsid w:val="008746A2"/>
    <w:rsid w:val="00877200"/>
    <w:rsid w:val="008814BA"/>
    <w:rsid w:val="008834AE"/>
    <w:rsid w:val="008A5795"/>
    <w:rsid w:val="008A5E9D"/>
    <w:rsid w:val="008B4278"/>
    <w:rsid w:val="008B695C"/>
    <w:rsid w:val="008D1795"/>
    <w:rsid w:val="008D3287"/>
    <w:rsid w:val="008E589F"/>
    <w:rsid w:val="008F3DCD"/>
    <w:rsid w:val="008F6378"/>
    <w:rsid w:val="00903FCA"/>
    <w:rsid w:val="009253DD"/>
    <w:rsid w:val="00931AC8"/>
    <w:rsid w:val="0093645A"/>
    <w:rsid w:val="00936E48"/>
    <w:rsid w:val="00940685"/>
    <w:rsid w:val="0094079F"/>
    <w:rsid w:val="00945ED7"/>
    <w:rsid w:val="0096236C"/>
    <w:rsid w:val="00967525"/>
    <w:rsid w:val="00973A7A"/>
    <w:rsid w:val="00974DC9"/>
    <w:rsid w:val="00977A1D"/>
    <w:rsid w:val="00983FA9"/>
    <w:rsid w:val="009842B6"/>
    <w:rsid w:val="009A71CB"/>
    <w:rsid w:val="009B06EB"/>
    <w:rsid w:val="009B2CF8"/>
    <w:rsid w:val="009B4C58"/>
    <w:rsid w:val="009B5899"/>
    <w:rsid w:val="009C19EB"/>
    <w:rsid w:val="009C4EA6"/>
    <w:rsid w:val="009C62D8"/>
    <w:rsid w:val="009C7B59"/>
    <w:rsid w:val="009D0AB8"/>
    <w:rsid w:val="009D4380"/>
    <w:rsid w:val="009E68F6"/>
    <w:rsid w:val="009F2B33"/>
    <w:rsid w:val="009F33F3"/>
    <w:rsid w:val="00A20E85"/>
    <w:rsid w:val="00A35DB9"/>
    <w:rsid w:val="00A457D4"/>
    <w:rsid w:val="00A55FDF"/>
    <w:rsid w:val="00A56CB7"/>
    <w:rsid w:val="00A57F7B"/>
    <w:rsid w:val="00A61DBB"/>
    <w:rsid w:val="00A658CD"/>
    <w:rsid w:val="00A82403"/>
    <w:rsid w:val="00A87B4A"/>
    <w:rsid w:val="00A92D46"/>
    <w:rsid w:val="00A96FA1"/>
    <w:rsid w:val="00AB218B"/>
    <w:rsid w:val="00AB27B5"/>
    <w:rsid w:val="00AB46FE"/>
    <w:rsid w:val="00AB61B7"/>
    <w:rsid w:val="00AB67EA"/>
    <w:rsid w:val="00AC5ECB"/>
    <w:rsid w:val="00AC73E4"/>
    <w:rsid w:val="00AD443C"/>
    <w:rsid w:val="00AD6BBB"/>
    <w:rsid w:val="00AE3177"/>
    <w:rsid w:val="00B03FE1"/>
    <w:rsid w:val="00B10A5E"/>
    <w:rsid w:val="00B11B88"/>
    <w:rsid w:val="00B175EC"/>
    <w:rsid w:val="00B22C84"/>
    <w:rsid w:val="00B2455A"/>
    <w:rsid w:val="00B32DF5"/>
    <w:rsid w:val="00B343CC"/>
    <w:rsid w:val="00B40C03"/>
    <w:rsid w:val="00B47363"/>
    <w:rsid w:val="00B50B98"/>
    <w:rsid w:val="00B51B59"/>
    <w:rsid w:val="00B65AA0"/>
    <w:rsid w:val="00B663D4"/>
    <w:rsid w:val="00B706FF"/>
    <w:rsid w:val="00B767A7"/>
    <w:rsid w:val="00B819A2"/>
    <w:rsid w:val="00B86672"/>
    <w:rsid w:val="00BA5AE7"/>
    <w:rsid w:val="00BB5035"/>
    <w:rsid w:val="00BB5EF9"/>
    <w:rsid w:val="00BD64E4"/>
    <w:rsid w:val="00BE0ED8"/>
    <w:rsid w:val="00BE6907"/>
    <w:rsid w:val="00C0109D"/>
    <w:rsid w:val="00C02F1E"/>
    <w:rsid w:val="00C02F5E"/>
    <w:rsid w:val="00C12EA5"/>
    <w:rsid w:val="00C13DF0"/>
    <w:rsid w:val="00C22A81"/>
    <w:rsid w:val="00C24F16"/>
    <w:rsid w:val="00C27D7A"/>
    <w:rsid w:val="00C301A2"/>
    <w:rsid w:val="00C33E2F"/>
    <w:rsid w:val="00C37A92"/>
    <w:rsid w:val="00C44E0B"/>
    <w:rsid w:val="00C50CB5"/>
    <w:rsid w:val="00C50DE2"/>
    <w:rsid w:val="00C55BB0"/>
    <w:rsid w:val="00C74778"/>
    <w:rsid w:val="00C76A77"/>
    <w:rsid w:val="00C77EF6"/>
    <w:rsid w:val="00C827E3"/>
    <w:rsid w:val="00C9245C"/>
    <w:rsid w:val="00C9535A"/>
    <w:rsid w:val="00C96149"/>
    <w:rsid w:val="00CA44D5"/>
    <w:rsid w:val="00CA72AE"/>
    <w:rsid w:val="00CB5CD0"/>
    <w:rsid w:val="00CD035A"/>
    <w:rsid w:val="00CD304C"/>
    <w:rsid w:val="00CE13CF"/>
    <w:rsid w:val="00CF0312"/>
    <w:rsid w:val="00CF222E"/>
    <w:rsid w:val="00CF58C1"/>
    <w:rsid w:val="00CF6646"/>
    <w:rsid w:val="00D048DC"/>
    <w:rsid w:val="00D05120"/>
    <w:rsid w:val="00D130BA"/>
    <w:rsid w:val="00D23316"/>
    <w:rsid w:val="00D4085C"/>
    <w:rsid w:val="00D411EE"/>
    <w:rsid w:val="00D4454B"/>
    <w:rsid w:val="00D467C1"/>
    <w:rsid w:val="00D54E66"/>
    <w:rsid w:val="00D66058"/>
    <w:rsid w:val="00D66CE7"/>
    <w:rsid w:val="00D70A36"/>
    <w:rsid w:val="00D71836"/>
    <w:rsid w:val="00D72F0F"/>
    <w:rsid w:val="00D767CF"/>
    <w:rsid w:val="00D82110"/>
    <w:rsid w:val="00D85160"/>
    <w:rsid w:val="00D90534"/>
    <w:rsid w:val="00D90D0D"/>
    <w:rsid w:val="00D92FB1"/>
    <w:rsid w:val="00D95610"/>
    <w:rsid w:val="00D96B44"/>
    <w:rsid w:val="00DC29FD"/>
    <w:rsid w:val="00DC79CF"/>
    <w:rsid w:val="00DD4450"/>
    <w:rsid w:val="00DD6E1A"/>
    <w:rsid w:val="00DE650D"/>
    <w:rsid w:val="00DF21A7"/>
    <w:rsid w:val="00E031D3"/>
    <w:rsid w:val="00E0427F"/>
    <w:rsid w:val="00E04438"/>
    <w:rsid w:val="00E126C2"/>
    <w:rsid w:val="00E12A2D"/>
    <w:rsid w:val="00E12AD6"/>
    <w:rsid w:val="00E16D66"/>
    <w:rsid w:val="00E17A1F"/>
    <w:rsid w:val="00E24F04"/>
    <w:rsid w:val="00E438F7"/>
    <w:rsid w:val="00E45790"/>
    <w:rsid w:val="00E46DA2"/>
    <w:rsid w:val="00E5373E"/>
    <w:rsid w:val="00E62220"/>
    <w:rsid w:val="00E63ADE"/>
    <w:rsid w:val="00E643D4"/>
    <w:rsid w:val="00E650C3"/>
    <w:rsid w:val="00E67199"/>
    <w:rsid w:val="00E765F9"/>
    <w:rsid w:val="00E76A44"/>
    <w:rsid w:val="00E81978"/>
    <w:rsid w:val="00E97624"/>
    <w:rsid w:val="00EA4EA3"/>
    <w:rsid w:val="00EC4FC9"/>
    <w:rsid w:val="00ED1110"/>
    <w:rsid w:val="00EF07B2"/>
    <w:rsid w:val="00EF4680"/>
    <w:rsid w:val="00F07EA4"/>
    <w:rsid w:val="00F07FAF"/>
    <w:rsid w:val="00F10419"/>
    <w:rsid w:val="00F209F7"/>
    <w:rsid w:val="00F271E7"/>
    <w:rsid w:val="00F31D6A"/>
    <w:rsid w:val="00F37BDC"/>
    <w:rsid w:val="00F37ECB"/>
    <w:rsid w:val="00F41D57"/>
    <w:rsid w:val="00F5169A"/>
    <w:rsid w:val="00F5518B"/>
    <w:rsid w:val="00F629DB"/>
    <w:rsid w:val="00F6673D"/>
    <w:rsid w:val="00F702CE"/>
    <w:rsid w:val="00F70C7B"/>
    <w:rsid w:val="00F726BA"/>
    <w:rsid w:val="00F76CE8"/>
    <w:rsid w:val="00FA7006"/>
    <w:rsid w:val="00FA78AD"/>
    <w:rsid w:val="00FB324F"/>
    <w:rsid w:val="00FB7068"/>
    <w:rsid w:val="00FC47EB"/>
    <w:rsid w:val="00FD36D2"/>
    <w:rsid w:val="00FD375D"/>
    <w:rsid w:val="00FD5093"/>
    <w:rsid w:val="00FD74C3"/>
    <w:rsid w:val="00FE0E29"/>
    <w:rsid w:val="00FE708C"/>
    <w:rsid w:val="00FF0969"/>
    <w:rsid w:val="00FF5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9A2"/>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9B06EB"/>
    <w:pPr>
      <w:widowControl/>
      <w:spacing w:before="100" w:beforeAutospacing="1" w:after="100" w:afterAutospacing="1"/>
      <w:jc w:val="left"/>
      <w:outlineLvl w:val="0"/>
    </w:pPr>
    <w:rPr>
      <w:rFonts w:ascii="宋体" w:hAnsi="宋体" w:cs="宋体"/>
      <w:kern w:val="3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19A2"/>
    <w:pPr>
      <w:widowControl/>
      <w:spacing w:before="100" w:beforeAutospacing="1" w:after="100" w:afterAutospacing="1"/>
      <w:jc w:val="left"/>
    </w:pPr>
    <w:rPr>
      <w:rFonts w:ascii="宋体" w:hAnsi="宋体" w:cs="宋体"/>
      <w:kern w:val="0"/>
      <w:sz w:val="24"/>
    </w:rPr>
  </w:style>
  <w:style w:type="paragraph" w:customStyle="1" w:styleId="p0">
    <w:name w:val="p0"/>
    <w:basedOn w:val="a"/>
    <w:rsid w:val="00B819A2"/>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B819A2"/>
    <w:rPr>
      <w:b/>
      <w:bCs/>
    </w:rPr>
  </w:style>
  <w:style w:type="character" w:styleId="a5">
    <w:name w:val="Hyperlink"/>
    <w:basedOn w:val="a0"/>
    <w:uiPriority w:val="99"/>
    <w:unhideWhenUsed/>
    <w:rsid w:val="00B819A2"/>
    <w:rPr>
      <w:color w:val="0000FF"/>
      <w:u w:val="single"/>
    </w:rPr>
  </w:style>
  <w:style w:type="table" w:styleId="a6">
    <w:name w:val="Table Grid"/>
    <w:basedOn w:val="a1"/>
    <w:uiPriority w:val="59"/>
    <w:rsid w:val="00E12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9B06EB"/>
    <w:rPr>
      <w:rFonts w:ascii="宋体" w:eastAsia="宋体" w:hAnsi="宋体" w:cs="宋体"/>
      <w:kern w:val="36"/>
      <w:sz w:val="24"/>
      <w:szCs w:val="24"/>
    </w:rPr>
  </w:style>
  <w:style w:type="character" w:customStyle="1" w:styleId="pub-time">
    <w:name w:val="pub-time"/>
    <w:basedOn w:val="a0"/>
    <w:rsid w:val="009B06EB"/>
  </w:style>
  <w:style w:type="paragraph" w:styleId="a7">
    <w:name w:val="header"/>
    <w:basedOn w:val="a"/>
    <w:link w:val="Char"/>
    <w:uiPriority w:val="99"/>
    <w:unhideWhenUsed/>
    <w:rsid w:val="000C79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0C7994"/>
    <w:rPr>
      <w:rFonts w:ascii="Times New Roman" w:eastAsia="宋体" w:hAnsi="Times New Roman" w:cs="Times New Roman"/>
      <w:sz w:val="18"/>
      <w:szCs w:val="18"/>
    </w:rPr>
  </w:style>
  <w:style w:type="paragraph" w:styleId="a8">
    <w:name w:val="footer"/>
    <w:basedOn w:val="a"/>
    <w:link w:val="Char0"/>
    <w:uiPriority w:val="99"/>
    <w:unhideWhenUsed/>
    <w:rsid w:val="000C7994"/>
    <w:pPr>
      <w:tabs>
        <w:tab w:val="center" w:pos="4153"/>
        <w:tab w:val="right" w:pos="8306"/>
      </w:tabs>
      <w:snapToGrid w:val="0"/>
      <w:jc w:val="left"/>
    </w:pPr>
    <w:rPr>
      <w:sz w:val="18"/>
      <w:szCs w:val="18"/>
    </w:rPr>
  </w:style>
  <w:style w:type="character" w:customStyle="1" w:styleId="Char0">
    <w:name w:val="页脚 Char"/>
    <w:basedOn w:val="a0"/>
    <w:link w:val="a8"/>
    <w:uiPriority w:val="99"/>
    <w:rsid w:val="000C7994"/>
    <w:rPr>
      <w:rFonts w:ascii="Times New Roman" w:eastAsia="宋体" w:hAnsi="Times New Roman" w:cs="Times New Roman"/>
      <w:sz w:val="18"/>
      <w:szCs w:val="18"/>
    </w:rPr>
  </w:style>
  <w:style w:type="character" w:styleId="a9">
    <w:name w:val="FollowedHyperlink"/>
    <w:basedOn w:val="a0"/>
    <w:uiPriority w:val="99"/>
    <w:semiHidden/>
    <w:unhideWhenUsed/>
    <w:rsid w:val="00D66058"/>
    <w:rPr>
      <w:color w:val="800080" w:themeColor="followedHyperlink"/>
      <w:u w:val="single"/>
    </w:rPr>
  </w:style>
  <w:style w:type="paragraph" w:styleId="aa">
    <w:name w:val="Balloon Text"/>
    <w:basedOn w:val="a"/>
    <w:link w:val="Char1"/>
    <w:uiPriority w:val="99"/>
    <w:semiHidden/>
    <w:unhideWhenUsed/>
    <w:rsid w:val="00BB5EF9"/>
    <w:rPr>
      <w:sz w:val="18"/>
      <w:szCs w:val="18"/>
    </w:rPr>
  </w:style>
  <w:style w:type="character" w:customStyle="1" w:styleId="Char1">
    <w:name w:val="批注框文本 Char"/>
    <w:basedOn w:val="a0"/>
    <w:link w:val="aa"/>
    <w:uiPriority w:val="99"/>
    <w:semiHidden/>
    <w:rsid w:val="00BB5EF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9A2"/>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9B06EB"/>
    <w:pPr>
      <w:widowControl/>
      <w:spacing w:before="100" w:beforeAutospacing="1" w:after="100" w:afterAutospacing="1"/>
      <w:jc w:val="left"/>
      <w:outlineLvl w:val="0"/>
    </w:pPr>
    <w:rPr>
      <w:rFonts w:ascii="宋体" w:hAnsi="宋体" w:cs="宋体"/>
      <w:kern w:val="3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19A2"/>
    <w:pPr>
      <w:widowControl/>
      <w:spacing w:before="100" w:beforeAutospacing="1" w:after="100" w:afterAutospacing="1"/>
      <w:jc w:val="left"/>
    </w:pPr>
    <w:rPr>
      <w:rFonts w:ascii="宋体" w:hAnsi="宋体" w:cs="宋体"/>
      <w:kern w:val="0"/>
      <w:sz w:val="24"/>
    </w:rPr>
  </w:style>
  <w:style w:type="paragraph" w:customStyle="1" w:styleId="p0">
    <w:name w:val="p0"/>
    <w:basedOn w:val="a"/>
    <w:rsid w:val="00B819A2"/>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B819A2"/>
    <w:rPr>
      <w:b/>
      <w:bCs/>
    </w:rPr>
  </w:style>
  <w:style w:type="character" w:styleId="a5">
    <w:name w:val="Hyperlink"/>
    <w:basedOn w:val="a0"/>
    <w:uiPriority w:val="99"/>
    <w:unhideWhenUsed/>
    <w:rsid w:val="00B819A2"/>
    <w:rPr>
      <w:color w:val="0000FF"/>
      <w:u w:val="single"/>
    </w:rPr>
  </w:style>
  <w:style w:type="table" w:styleId="a6">
    <w:name w:val="Table Grid"/>
    <w:basedOn w:val="a1"/>
    <w:uiPriority w:val="59"/>
    <w:rsid w:val="00E12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9B06EB"/>
    <w:rPr>
      <w:rFonts w:ascii="宋体" w:eastAsia="宋体" w:hAnsi="宋体" w:cs="宋体"/>
      <w:kern w:val="36"/>
      <w:sz w:val="24"/>
      <w:szCs w:val="24"/>
    </w:rPr>
  </w:style>
  <w:style w:type="character" w:customStyle="1" w:styleId="pub-time">
    <w:name w:val="pub-time"/>
    <w:basedOn w:val="a0"/>
    <w:rsid w:val="009B06EB"/>
  </w:style>
  <w:style w:type="paragraph" w:styleId="a7">
    <w:name w:val="header"/>
    <w:basedOn w:val="a"/>
    <w:link w:val="Char"/>
    <w:uiPriority w:val="99"/>
    <w:unhideWhenUsed/>
    <w:rsid w:val="000C79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0C7994"/>
    <w:rPr>
      <w:rFonts w:ascii="Times New Roman" w:eastAsia="宋体" w:hAnsi="Times New Roman" w:cs="Times New Roman"/>
      <w:sz w:val="18"/>
      <w:szCs w:val="18"/>
    </w:rPr>
  </w:style>
  <w:style w:type="paragraph" w:styleId="a8">
    <w:name w:val="footer"/>
    <w:basedOn w:val="a"/>
    <w:link w:val="Char0"/>
    <w:uiPriority w:val="99"/>
    <w:unhideWhenUsed/>
    <w:rsid w:val="000C7994"/>
    <w:pPr>
      <w:tabs>
        <w:tab w:val="center" w:pos="4153"/>
        <w:tab w:val="right" w:pos="8306"/>
      </w:tabs>
      <w:snapToGrid w:val="0"/>
      <w:jc w:val="left"/>
    </w:pPr>
    <w:rPr>
      <w:sz w:val="18"/>
      <w:szCs w:val="18"/>
    </w:rPr>
  </w:style>
  <w:style w:type="character" w:customStyle="1" w:styleId="Char0">
    <w:name w:val="页脚 Char"/>
    <w:basedOn w:val="a0"/>
    <w:link w:val="a8"/>
    <w:uiPriority w:val="99"/>
    <w:rsid w:val="000C7994"/>
    <w:rPr>
      <w:rFonts w:ascii="Times New Roman" w:eastAsia="宋体" w:hAnsi="Times New Roman" w:cs="Times New Roman"/>
      <w:sz w:val="18"/>
      <w:szCs w:val="18"/>
    </w:rPr>
  </w:style>
  <w:style w:type="character" w:styleId="a9">
    <w:name w:val="FollowedHyperlink"/>
    <w:basedOn w:val="a0"/>
    <w:uiPriority w:val="99"/>
    <w:semiHidden/>
    <w:unhideWhenUsed/>
    <w:rsid w:val="00D66058"/>
    <w:rPr>
      <w:color w:val="800080" w:themeColor="followedHyperlink"/>
      <w:u w:val="single"/>
    </w:rPr>
  </w:style>
  <w:style w:type="paragraph" w:styleId="aa">
    <w:name w:val="Balloon Text"/>
    <w:basedOn w:val="a"/>
    <w:link w:val="Char1"/>
    <w:uiPriority w:val="99"/>
    <w:semiHidden/>
    <w:unhideWhenUsed/>
    <w:rsid w:val="00BB5EF9"/>
    <w:rPr>
      <w:sz w:val="18"/>
      <w:szCs w:val="18"/>
    </w:rPr>
  </w:style>
  <w:style w:type="character" w:customStyle="1" w:styleId="Char1">
    <w:name w:val="批注框文本 Char"/>
    <w:basedOn w:val="a0"/>
    <w:link w:val="aa"/>
    <w:uiPriority w:val="99"/>
    <w:semiHidden/>
    <w:rsid w:val="00BB5EF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427868">
      <w:bodyDiv w:val="1"/>
      <w:marLeft w:val="0"/>
      <w:marRight w:val="0"/>
      <w:marTop w:val="0"/>
      <w:marBottom w:val="0"/>
      <w:divBdr>
        <w:top w:val="none" w:sz="0" w:space="0" w:color="auto"/>
        <w:left w:val="none" w:sz="0" w:space="0" w:color="auto"/>
        <w:bottom w:val="none" w:sz="0" w:space="0" w:color="auto"/>
        <w:right w:val="none" w:sz="0" w:space="0" w:color="auto"/>
      </w:divBdr>
      <w:divsChild>
        <w:div w:id="267078409">
          <w:marLeft w:val="0"/>
          <w:marRight w:val="0"/>
          <w:marTop w:val="0"/>
          <w:marBottom w:val="0"/>
          <w:divBdr>
            <w:top w:val="none" w:sz="0" w:space="0" w:color="auto"/>
            <w:left w:val="none" w:sz="0" w:space="0" w:color="auto"/>
            <w:bottom w:val="none" w:sz="0" w:space="0" w:color="auto"/>
            <w:right w:val="none" w:sz="0" w:space="0" w:color="auto"/>
          </w:divBdr>
          <w:divsChild>
            <w:div w:id="2060736422">
              <w:marLeft w:val="0"/>
              <w:marRight w:val="0"/>
              <w:marTop w:val="0"/>
              <w:marBottom w:val="0"/>
              <w:divBdr>
                <w:top w:val="none" w:sz="0" w:space="0" w:color="auto"/>
                <w:left w:val="none" w:sz="0" w:space="0" w:color="auto"/>
                <w:bottom w:val="none" w:sz="0" w:space="0" w:color="auto"/>
                <w:right w:val="none" w:sz="0" w:space="0" w:color="auto"/>
              </w:divBdr>
              <w:divsChild>
                <w:div w:id="1683554511">
                  <w:marLeft w:val="0"/>
                  <w:marRight w:val="0"/>
                  <w:marTop w:val="0"/>
                  <w:marBottom w:val="0"/>
                  <w:divBdr>
                    <w:top w:val="none" w:sz="0" w:space="0" w:color="auto"/>
                    <w:left w:val="none" w:sz="0" w:space="0" w:color="auto"/>
                    <w:bottom w:val="none" w:sz="0" w:space="0" w:color="auto"/>
                    <w:right w:val="none" w:sz="0" w:space="0" w:color="auto"/>
                  </w:divBdr>
                  <w:divsChild>
                    <w:div w:id="196152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992398">
      <w:bodyDiv w:val="1"/>
      <w:marLeft w:val="0"/>
      <w:marRight w:val="0"/>
      <w:marTop w:val="0"/>
      <w:marBottom w:val="0"/>
      <w:divBdr>
        <w:top w:val="none" w:sz="0" w:space="0" w:color="auto"/>
        <w:left w:val="none" w:sz="0" w:space="0" w:color="auto"/>
        <w:bottom w:val="none" w:sz="0" w:space="0" w:color="auto"/>
        <w:right w:val="none" w:sz="0" w:space="0" w:color="auto"/>
      </w:divBdr>
      <w:divsChild>
        <w:div w:id="1610550101">
          <w:marLeft w:val="0"/>
          <w:marRight w:val="0"/>
          <w:marTop w:val="0"/>
          <w:marBottom w:val="0"/>
          <w:divBdr>
            <w:top w:val="none" w:sz="0" w:space="0" w:color="auto"/>
            <w:left w:val="none" w:sz="0" w:space="0" w:color="auto"/>
            <w:bottom w:val="none" w:sz="0" w:space="0" w:color="auto"/>
            <w:right w:val="none" w:sz="0" w:space="0" w:color="auto"/>
          </w:divBdr>
          <w:divsChild>
            <w:div w:id="458105597">
              <w:marLeft w:val="0"/>
              <w:marRight w:val="0"/>
              <w:marTop w:val="0"/>
              <w:marBottom w:val="0"/>
              <w:divBdr>
                <w:top w:val="none" w:sz="0" w:space="0" w:color="auto"/>
                <w:left w:val="none" w:sz="0" w:space="0" w:color="auto"/>
                <w:bottom w:val="none" w:sz="0" w:space="0" w:color="auto"/>
                <w:right w:val="none" w:sz="0" w:space="0" w:color="auto"/>
              </w:divBdr>
              <w:divsChild>
                <w:div w:id="1324041970">
                  <w:marLeft w:val="0"/>
                  <w:marRight w:val="0"/>
                  <w:marTop w:val="0"/>
                  <w:marBottom w:val="0"/>
                  <w:divBdr>
                    <w:top w:val="none" w:sz="0" w:space="0" w:color="auto"/>
                    <w:left w:val="none" w:sz="0" w:space="0" w:color="auto"/>
                    <w:bottom w:val="none" w:sz="0" w:space="0" w:color="auto"/>
                    <w:right w:val="none" w:sz="0" w:space="0" w:color="auto"/>
                  </w:divBdr>
                </w:div>
                <w:div w:id="1235698556">
                  <w:marLeft w:val="0"/>
                  <w:marRight w:val="0"/>
                  <w:marTop w:val="0"/>
                  <w:marBottom w:val="0"/>
                  <w:divBdr>
                    <w:top w:val="none" w:sz="0" w:space="0" w:color="auto"/>
                    <w:left w:val="none" w:sz="0" w:space="0" w:color="auto"/>
                    <w:bottom w:val="none" w:sz="0" w:space="0" w:color="auto"/>
                    <w:right w:val="none" w:sz="0" w:space="0" w:color="auto"/>
                  </w:divBdr>
                  <w:divsChild>
                    <w:div w:id="60904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05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r@phei.com.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343</Words>
  <Characters>1956</Characters>
  <Application>Microsoft Office Word</Application>
  <DocSecurity>0</DocSecurity>
  <Lines>16</Lines>
  <Paragraphs>4</Paragraphs>
  <ScaleCrop>false</ScaleCrop>
  <Company>Lenovo (Beijing) Limited</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王玉芳</dc:creator>
  <cp:keywords/>
  <dc:description/>
  <cp:lastModifiedBy>赵丽波</cp:lastModifiedBy>
  <cp:revision>7</cp:revision>
  <cp:lastPrinted>2018-03-11T15:12:00Z</cp:lastPrinted>
  <dcterms:created xsi:type="dcterms:W3CDTF">2015-05-11T05:28:00Z</dcterms:created>
  <dcterms:modified xsi:type="dcterms:W3CDTF">2018-03-11T15:14:00Z</dcterms:modified>
</cp:coreProperties>
</file>