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99" w:rsidRPr="003D3287" w:rsidRDefault="00903090" w:rsidP="003D3287">
      <w:pPr>
        <w:widowControl/>
        <w:spacing w:afterLines="50" w:line="480" w:lineRule="exact"/>
        <w:jc w:val="left"/>
        <w:rPr>
          <w:rFonts w:ascii="黑体" w:eastAsia="黑体" w:hAnsi="宋体" w:cs="宋体"/>
          <w:b/>
          <w:kern w:val="0"/>
          <w:sz w:val="24"/>
          <w:szCs w:val="24"/>
        </w:rPr>
      </w:pPr>
      <w:r w:rsidRPr="003D3287">
        <w:rPr>
          <w:rFonts w:ascii="黑体" w:eastAsia="黑体" w:hAnsi="宋体" w:cs="宋体" w:hint="eastAsia"/>
          <w:b/>
          <w:kern w:val="0"/>
          <w:sz w:val="24"/>
          <w:szCs w:val="24"/>
        </w:rPr>
        <w:t>附件1</w:t>
      </w:r>
    </w:p>
    <w:p w:rsidR="00CB2599" w:rsidRPr="003D3287" w:rsidRDefault="00903090" w:rsidP="003D3287">
      <w:pPr>
        <w:widowControl/>
        <w:spacing w:afterLines="50"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 w:rsidRPr="003D3287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肥西县2018年公开选聘教师岗位表</w:t>
      </w:r>
    </w:p>
    <w:tbl>
      <w:tblPr>
        <w:tblW w:w="13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57"/>
        <w:gridCol w:w="739"/>
        <w:gridCol w:w="872"/>
        <w:gridCol w:w="674"/>
        <w:gridCol w:w="2402"/>
        <w:gridCol w:w="1580"/>
        <w:gridCol w:w="2167"/>
        <w:gridCol w:w="2200"/>
        <w:gridCol w:w="1445"/>
        <w:gridCol w:w="1244"/>
      </w:tblGrid>
      <w:tr w:rsidR="00CB2599" w:rsidRPr="003D3287" w:rsidTr="00B41640">
        <w:trPr>
          <w:trHeight w:val="752"/>
          <w:jc w:val="center"/>
        </w:trPr>
        <w:tc>
          <w:tcPr>
            <w:tcW w:w="657" w:type="dxa"/>
            <w:vMerge w:val="restart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主管</w:t>
            </w:r>
          </w:p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部门</w:t>
            </w: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选聘</w:t>
            </w:r>
          </w:p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单位</w:t>
            </w:r>
          </w:p>
        </w:tc>
        <w:tc>
          <w:tcPr>
            <w:tcW w:w="872" w:type="dxa"/>
            <w:vMerge w:val="restart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岗位</w:t>
            </w:r>
          </w:p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代码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选聘</w:t>
            </w:r>
          </w:p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人数</w:t>
            </w:r>
          </w:p>
        </w:tc>
        <w:tc>
          <w:tcPr>
            <w:tcW w:w="11038" w:type="dxa"/>
            <w:gridSpan w:val="6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选聘岗位所需资格条件</w:t>
            </w:r>
          </w:p>
        </w:tc>
      </w:tr>
      <w:tr w:rsidR="00CB2599" w:rsidRPr="003D3287" w:rsidTr="00B41640">
        <w:trPr>
          <w:trHeight w:val="73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CB2599" w:rsidRPr="003D3287" w:rsidRDefault="00CB2599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CB2599" w:rsidRPr="003D3287" w:rsidRDefault="00CB2599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vMerge/>
            <w:tcBorders>
              <w:tl2br w:val="nil"/>
              <w:tr2bl w:val="nil"/>
            </w:tcBorders>
            <w:vAlign w:val="center"/>
          </w:tcPr>
          <w:p w:rsidR="00CB2599" w:rsidRPr="003D3287" w:rsidRDefault="00CB2599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674" w:type="dxa"/>
            <w:vMerge/>
            <w:tcBorders>
              <w:tl2br w:val="nil"/>
              <w:tr2bl w:val="nil"/>
            </w:tcBorders>
            <w:vAlign w:val="center"/>
          </w:tcPr>
          <w:p w:rsidR="00CB2599" w:rsidRPr="003D3287" w:rsidRDefault="00CB2599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专业代码、学科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学历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年  龄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专业技</w:t>
            </w:r>
          </w:p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术资格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:rsidR="00CB2599" w:rsidRPr="003D3287" w:rsidRDefault="00903090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</w:rPr>
            </w:pPr>
            <w:r w:rsidRPr="003D3287">
              <w:rPr>
                <w:rFonts w:ascii="宋体" w:eastAsia="宋体" w:hAnsi="宋体" w:cs="宋体" w:hint="eastAsia"/>
                <w:b/>
                <w:bCs/>
                <w:kern w:val="0"/>
              </w:rPr>
              <w:t>其  他</w:t>
            </w: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 w:rsidP="00383567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肥西县教育体育局</w:t>
            </w: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肥西师范学校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180601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美术学（050403）、艺术硕士类（美术）</w:t>
            </w: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26622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硕士研究生及以上</w:t>
            </w:r>
          </w:p>
        </w:tc>
        <w:tc>
          <w:tcPr>
            <w:tcW w:w="2167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266224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hAnsi="宋体" w:cs="宋体" w:hint="eastAsia"/>
                <w:kern w:val="0"/>
              </w:rPr>
              <w:t>40周岁及以下。具有相应副高级及以上专业技术职称的年龄可放宽至45周岁及以下。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讲师及以上</w:t>
            </w: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67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180602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运动人体科学（040302）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hAnsi="宋体" w:cs="宋体" w:hint="eastAsia"/>
                <w:kern w:val="0"/>
              </w:rPr>
              <w:t>合肥八中教育集团铭传高中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180603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语文</w:t>
            </w: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硕士研究生及以上。具有地市级骨干教师、学科带头人、名师工作室（坊）领衔人、特级教师任意一项的，学历放宽至本科。</w:t>
            </w:r>
          </w:p>
        </w:tc>
        <w:tc>
          <w:tcPr>
            <w:tcW w:w="2167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40周岁及以下。特级教师年龄可放宽至45周岁及以下。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 w:val="restart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学科一致，在编在岗或合肥市统一公开招聘的同岗同酬，且在教学岗位上满5年及以上的高中教师。</w:t>
            </w: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180604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数学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180605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英语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180606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政治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180607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历史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180608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地理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180609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物理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180610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化学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95"/>
          <w:jc w:val="center"/>
        </w:trPr>
        <w:tc>
          <w:tcPr>
            <w:tcW w:w="65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739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180611</w:t>
            </w: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生物</w:t>
            </w: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相</w:t>
            </w:r>
            <w:bookmarkStart w:id="0" w:name="_GoBack"/>
            <w:bookmarkEnd w:id="0"/>
            <w:r w:rsidRPr="003D3287">
              <w:rPr>
                <w:rFonts w:ascii="宋体" w:eastAsia="宋体" w:hAnsi="宋体" w:cs="宋体" w:hint="eastAsia"/>
                <w:kern w:val="0"/>
              </w:rPr>
              <w:t>应教师资格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vMerge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B41640" w:rsidRPr="003D3287" w:rsidTr="00B41640">
        <w:trPr>
          <w:trHeight w:val="325"/>
          <w:jc w:val="center"/>
        </w:trPr>
        <w:tc>
          <w:tcPr>
            <w:tcW w:w="657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合计</w:t>
            </w: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67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  <w:r w:rsidRPr="003D3287">
              <w:rPr>
                <w:rFonts w:ascii="宋体" w:eastAsia="宋体" w:hAnsi="宋体" w:cs="宋体" w:hint="eastAsia"/>
                <w:kern w:val="0"/>
              </w:rPr>
              <w:t>20</w:t>
            </w:r>
          </w:p>
        </w:tc>
        <w:tc>
          <w:tcPr>
            <w:tcW w:w="2402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:rsidR="00B41640" w:rsidRPr="003D3287" w:rsidRDefault="00B41640">
            <w:pPr>
              <w:spacing w:line="360" w:lineRule="exact"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</w:tbl>
    <w:p w:rsidR="00CB2599" w:rsidRPr="003D3287" w:rsidRDefault="00903090">
      <w:pPr>
        <w:rPr>
          <w:rFonts w:ascii="黑体" w:eastAsia="黑体" w:hAnsi="宋体" w:cs="Arial"/>
        </w:rPr>
      </w:pPr>
      <w:r w:rsidRPr="003D3287">
        <w:rPr>
          <w:rFonts w:ascii="黑体" w:eastAsia="黑体" w:hAnsi="宋体" w:cs="Arial" w:hint="eastAsia"/>
        </w:rPr>
        <w:t>备注：</w:t>
      </w:r>
      <w:r w:rsidRPr="003D3287">
        <w:rPr>
          <w:rFonts w:ascii="黑体" w:eastAsia="黑体" w:hAnsi="宋体" w:cs="Arial"/>
        </w:rPr>
        <w:t>岗位条件和要求中</w:t>
      </w:r>
      <w:r w:rsidRPr="003D3287">
        <w:rPr>
          <w:rFonts w:ascii="黑体" w:eastAsia="黑体" w:hAnsi="宋体" w:cs="Arial"/>
        </w:rPr>
        <w:t>“</w:t>
      </w:r>
      <w:r w:rsidRPr="003D3287">
        <w:rPr>
          <w:rFonts w:ascii="黑体" w:eastAsia="黑体" w:hAnsi="宋体" w:cs="Arial"/>
        </w:rPr>
        <w:t>专业</w:t>
      </w:r>
      <w:r w:rsidRPr="003D3287">
        <w:rPr>
          <w:rFonts w:ascii="黑体" w:eastAsia="黑体" w:hAnsi="宋体" w:cs="Arial"/>
        </w:rPr>
        <w:t>”</w:t>
      </w:r>
      <w:r w:rsidRPr="003D3287">
        <w:rPr>
          <w:rFonts w:ascii="黑体" w:eastAsia="黑体" w:hAnsi="宋体" w:cs="Arial"/>
        </w:rPr>
        <w:t>主要依据国家教育部2012年公布的《普通高等学校本科专业目录》等专业（学科）指导目录</w:t>
      </w:r>
      <w:r w:rsidRPr="003D3287">
        <w:rPr>
          <w:rFonts w:ascii="黑体" w:eastAsia="黑体" w:hAnsi="宋体" w:cs="Arial" w:hint="eastAsia"/>
        </w:rPr>
        <w:t>或研究生专业参考目录</w:t>
      </w:r>
      <w:r w:rsidRPr="003D3287">
        <w:rPr>
          <w:rFonts w:ascii="黑体" w:eastAsia="黑体" w:hAnsi="宋体" w:cs="Arial"/>
        </w:rPr>
        <w:t>设置。</w:t>
      </w:r>
    </w:p>
    <w:p w:rsidR="00CB2599" w:rsidRPr="003D3287" w:rsidRDefault="00CB2599"/>
    <w:sectPr w:rsidR="00CB2599" w:rsidRPr="003D3287" w:rsidSect="00CB259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B4" w:rsidRDefault="000F2AB4" w:rsidP="00B41640">
      <w:r>
        <w:separator/>
      </w:r>
    </w:p>
  </w:endnote>
  <w:endnote w:type="continuationSeparator" w:id="0">
    <w:p w:rsidR="000F2AB4" w:rsidRDefault="000F2AB4" w:rsidP="00B41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B4" w:rsidRDefault="000F2AB4" w:rsidP="00B41640">
      <w:r>
        <w:separator/>
      </w:r>
    </w:p>
  </w:footnote>
  <w:footnote w:type="continuationSeparator" w:id="0">
    <w:p w:rsidR="000F2AB4" w:rsidRDefault="000F2AB4" w:rsidP="00B416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599"/>
    <w:rsid w:val="00025B95"/>
    <w:rsid w:val="000F2AB4"/>
    <w:rsid w:val="002079CD"/>
    <w:rsid w:val="00266224"/>
    <w:rsid w:val="003D3287"/>
    <w:rsid w:val="004B1960"/>
    <w:rsid w:val="00903090"/>
    <w:rsid w:val="00B41640"/>
    <w:rsid w:val="00C75E34"/>
    <w:rsid w:val="00CB2599"/>
    <w:rsid w:val="171D4768"/>
    <w:rsid w:val="2B0F2A2B"/>
    <w:rsid w:val="346B6A91"/>
    <w:rsid w:val="388E2B49"/>
    <w:rsid w:val="3CFA35D4"/>
    <w:rsid w:val="45CD00AA"/>
    <w:rsid w:val="4C1530AA"/>
    <w:rsid w:val="58C07226"/>
    <w:rsid w:val="646275A4"/>
    <w:rsid w:val="6486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59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2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B2599"/>
  </w:style>
  <w:style w:type="paragraph" w:styleId="a5">
    <w:name w:val="header"/>
    <w:basedOn w:val="a"/>
    <w:link w:val="Char"/>
    <w:rsid w:val="00B4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16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shiyechu</dc:creator>
  <cp:lastModifiedBy>微软用户</cp:lastModifiedBy>
  <cp:revision>5</cp:revision>
  <dcterms:created xsi:type="dcterms:W3CDTF">2014-10-29T12:08:00Z</dcterms:created>
  <dcterms:modified xsi:type="dcterms:W3CDTF">2018-05-25T01:55:00Z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