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中小学教师面试资格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审查所需材料清单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请考生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按照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  <w:lang w:eastAsia="zh-CN"/>
        </w:rPr>
        <w:t>报考岗位表的岗位条件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  <w:lang w:eastAsia="zh-CN"/>
        </w:rPr>
        <w:t>个人实际情况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准备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以下</w:t>
      </w:r>
      <w:r>
        <w:rPr>
          <w:rFonts w:hint="eastAsia" w:ascii="仿宋" w:hAnsi="仿宋" w:eastAsia="仿宋" w:cs="仿宋"/>
          <w:sz w:val="30"/>
          <w:szCs w:val="30"/>
        </w:rPr>
        <w:t>材料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，并</w:t>
      </w:r>
      <w:r>
        <w:rPr>
          <w:rFonts w:hint="eastAsia" w:ascii="仿宋" w:hAnsi="仿宋" w:eastAsia="仿宋" w:cs="仿宋"/>
          <w:sz w:val="30"/>
          <w:szCs w:val="30"/>
        </w:rPr>
        <w:t>按以下顺序排放：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报名登记表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一式两份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贴与网上报名时上传照片一致的照片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准考证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身份证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原件及复印件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.毕业证、学位证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原件及复印件（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2018年应届毕业生可提供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普通高校毕业生就业推荐表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.普通话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水平测试</w:t>
      </w:r>
      <w:r>
        <w:rPr>
          <w:rFonts w:hint="eastAsia" w:ascii="仿宋" w:hAnsi="仿宋" w:eastAsia="仿宋" w:cs="仿宋"/>
          <w:sz w:val="30"/>
          <w:szCs w:val="30"/>
        </w:rPr>
        <w:t>等级证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书原件及复印件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.教师资格证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原件及复印件（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2018年应届毕业生可提供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教师资格考试合格证明）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.职称证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原件及复印件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8.工作经历证明原件（由工作单位出具，岗位要求2年及以上工作经历的岗位才需提供）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9.委托书原件、委托人和被委托人的身份证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原件及复印件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（说明委托事由，双方身份证号码，手写签字，右手大拇指在名字上按手印）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例子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:</w:t>
      </w:r>
      <w:r>
        <w:rPr>
          <w:sz w:val="30"/>
          <w:szCs w:val="30"/>
        </w:rPr>
        <w:drawing>
          <wp:inline distT="0" distB="0" distL="114300" distR="114300">
            <wp:extent cx="4333240" cy="1257300"/>
            <wp:effectExtent l="0" t="0" r="1016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24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张三，工作5年，报考4501020078岗位。对照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报考岗位表的岗位条件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个人实际情况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，该考生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需提供：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报名登记表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身份证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毕业证、学位证、教师资格证、普通话证、单位同意</w:t>
      </w:r>
      <w:r>
        <w:rPr>
          <w:rFonts w:hint="eastAsia" w:ascii="仿宋" w:hAnsi="仿宋" w:eastAsia="仿宋" w:cs="仿宋"/>
          <w:sz w:val="30"/>
          <w:szCs w:val="30"/>
        </w:rPr>
        <w:t>报考证明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工作经历证明。</w:t>
      </w:r>
    </w:p>
    <w:p>
      <w:pPr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特别说明：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60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根据《2018年度南宁市中小学教师公开招聘公告》2018年普通高校应届毕业生未获得教师资格证书和学历证书的，需提供教师资格考试合格证明、普通高校毕业生就业推荐表，否则将取消面试资格；且必须在7月20日前提供教师资格证书和学历证书原件，有学位要求的也需在7月20日前提供学位证原件，否则将取消聘用资格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F5C81"/>
    <w:rsid w:val="034543F0"/>
    <w:rsid w:val="065C062F"/>
    <w:rsid w:val="10D2025C"/>
    <w:rsid w:val="12D87B63"/>
    <w:rsid w:val="157B2736"/>
    <w:rsid w:val="283F3DB4"/>
    <w:rsid w:val="2B535A13"/>
    <w:rsid w:val="3DF5232E"/>
    <w:rsid w:val="434D428E"/>
    <w:rsid w:val="4F34084D"/>
    <w:rsid w:val="57701780"/>
    <w:rsid w:val="60863550"/>
    <w:rsid w:val="6FEA2F38"/>
    <w:rsid w:val="711339BE"/>
    <w:rsid w:val="71837B21"/>
    <w:rsid w:val="71C54764"/>
    <w:rsid w:val="796B6F27"/>
    <w:rsid w:val="79AF5C81"/>
    <w:rsid w:val="7E330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315" w:lineRule="atLeast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2017-06-22T02:17:00Z</dcterms:created>
  <dc:creator>Administrator</dc:creator>
  <cp:lastModifiedBy>Zer。</cp:lastModifiedBy>
  <cp:lastPrinted>2018-05-25T09:20:00Z</cp:lastPrinted>
  <dcterms:modified xsi:type="dcterms:W3CDTF">2018-05-25T10:27:23Z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