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9C" w:rsidRDefault="00405C9C" w:rsidP="00405C9C">
      <w:pPr>
        <w:pStyle w:val="a4"/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上海市文化广播影视监测中心公开招聘报名表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690"/>
        <w:gridCol w:w="21"/>
        <w:gridCol w:w="968"/>
        <w:gridCol w:w="444"/>
        <w:gridCol w:w="973"/>
        <w:gridCol w:w="297"/>
        <w:gridCol w:w="1404"/>
        <w:gridCol w:w="1875"/>
      </w:tblGrid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民  族</w:t>
            </w:r>
          </w:p>
        </w:tc>
        <w:tc>
          <w:tcPr>
            <w:tcW w:w="1404" w:type="dxa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cs="Arial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（近半年内免冠照，请务必上传）</w:t>
            </w: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加入党派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cs="Arial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参加工作时间</w:t>
            </w:r>
          </w:p>
        </w:tc>
        <w:tc>
          <w:tcPr>
            <w:tcW w:w="1404" w:type="dxa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职称/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职业资格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660" w:type="dxa"/>
            <w:gridSpan w:val="5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学  历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全日制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毕业院校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在  职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毕业院校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身份证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3994" w:type="dxa"/>
            <w:gridSpan w:val="7"/>
            <w:vMerge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601"/>
          <w:jc w:val="center"/>
        </w:trPr>
        <w:tc>
          <w:tcPr>
            <w:tcW w:w="1308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户籍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3994" w:type="dxa"/>
            <w:gridSpan w:val="7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现居住</w:t>
            </w:r>
          </w:p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118"/>
          <w:jc w:val="center"/>
        </w:trPr>
        <w:tc>
          <w:tcPr>
            <w:tcW w:w="3869" w:type="dxa"/>
            <w:gridSpan w:val="6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华文中宋" w:hint="eastAsia"/>
                <w:bCs/>
              </w:rPr>
            </w:pPr>
            <w:r w:rsidRPr="00405C9C">
              <w:rPr>
                <w:rFonts w:asciiTheme="majorEastAsia" w:eastAsiaTheme="majorEastAsia" w:hAnsiTheme="majorEastAsia" w:cs="华文中宋" w:hint="eastAsia"/>
                <w:bCs/>
                <w:sz w:val="24"/>
              </w:rPr>
              <w:t>是否持有上海市居住证           （在有效期内）一年以上</w:t>
            </w:r>
          </w:p>
        </w:tc>
        <w:tc>
          <w:tcPr>
            <w:tcW w:w="1433" w:type="dxa"/>
            <w:gridSpan w:val="3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华文中宋" w:hint="eastAsia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华文中宋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cs="华文中宋" w:hint="eastAsia"/>
                <w:bCs/>
                <w:spacing w:val="-14"/>
                <w:sz w:val="24"/>
              </w:rPr>
              <w:t>居住证编号</w:t>
            </w:r>
          </w:p>
        </w:tc>
        <w:tc>
          <w:tcPr>
            <w:tcW w:w="3279" w:type="dxa"/>
            <w:gridSpan w:val="2"/>
            <w:vAlign w:val="center"/>
          </w:tcPr>
          <w:p w:rsidR="00405C9C" w:rsidRPr="00405C9C" w:rsidRDefault="00405C9C" w:rsidP="00320D31">
            <w:pPr>
              <w:widowControl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2356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学习经历</w:t>
            </w:r>
          </w:p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05C9C">
              <w:rPr>
                <w:rFonts w:asciiTheme="majorEastAsia" w:eastAsiaTheme="majorEastAsia" w:hAnsiTheme="majorEastAsia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</w:pPr>
          </w:p>
          <w:p w:rsidR="00405C9C" w:rsidRPr="00405C9C" w:rsidRDefault="00405C9C" w:rsidP="00320D31">
            <w:pPr>
              <w:spacing w:line="360" w:lineRule="exact"/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</w:pPr>
          </w:p>
        </w:tc>
      </w:tr>
      <w:tr w:rsidR="00405C9C" w:rsidRPr="00405C9C" w:rsidTr="00320D31">
        <w:trPr>
          <w:cantSplit/>
          <w:trHeight w:val="3078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2"/>
          </w:tcPr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</w:pPr>
          </w:p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</w:pPr>
          </w:p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spacing w:val="-12"/>
                <w:sz w:val="22"/>
                <w:szCs w:val="22"/>
              </w:rPr>
            </w:pPr>
          </w:p>
        </w:tc>
      </w:tr>
      <w:tr w:rsidR="00405C9C" w:rsidRPr="00405C9C" w:rsidTr="00320D31">
        <w:trPr>
          <w:cantSplit/>
          <w:trHeight w:val="1392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2"/>
          </w:tcPr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b/>
                <w:spacing w:val="-12"/>
                <w:sz w:val="24"/>
              </w:rPr>
            </w:pPr>
          </w:p>
        </w:tc>
      </w:tr>
      <w:tr w:rsidR="00405C9C" w:rsidRPr="00405C9C" w:rsidTr="00320D31">
        <w:trPr>
          <w:cantSplit/>
          <w:trHeight w:val="1783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2"/>
          </w:tcPr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b/>
                <w:spacing w:val="-12"/>
                <w:sz w:val="24"/>
              </w:rPr>
            </w:pPr>
          </w:p>
          <w:p w:rsidR="00405C9C" w:rsidRPr="00405C9C" w:rsidRDefault="00405C9C" w:rsidP="00320D31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b/>
                <w:spacing w:val="-12"/>
                <w:sz w:val="24"/>
              </w:rPr>
            </w:pPr>
          </w:p>
        </w:tc>
      </w:tr>
      <w:tr w:rsidR="00405C9C" w:rsidRPr="00405C9C" w:rsidTr="00320D31">
        <w:trPr>
          <w:cantSplit/>
          <w:trHeight w:val="2958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val="1968"/>
          <w:jc w:val="center"/>
        </w:trPr>
        <w:tc>
          <w:tcPr>
            <w:tcW w:w="694" w:type="dxa"/>
            <w:vAlign w:val="center"/>
          </w:tcPr>
          <w:p w:rsidR="00405C9C" w:rsidRPr="00405C9C" w:rsidRDefault="00405C9C" w:rsidP="00320D31">
            <w:pPr>
              <w:spacing w:line="2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工作单位及职务</w:t>
            </w:r>
          </w:p>
        </w:tc>
      </w:tr>
      <w:tr w:rsidR="00405C9C" w:rsidRPr="00405C9C" w:rsidTr="00320D31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405C9C" w:rsidRPr="00405C9C" w:rsidTr="00320D31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</w:tr>
      <w:tr w:rsidR="00405C9C" w:rsidRPr="00405C9C" w:rsidTr="00320D31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405C9C" w:rsidRPr="00405C9C" w:rsidRDefault="00405C9C" w:rsidP="00320D31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05C9C" w:rsidRPr="00405C9C" w:rsidRDefault="00405C9C" w:rsidP="00320D31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Arial"/>
                <w:spacing w:val="-12"/>
                <w:sz w:val="24"/>
              </w:rPr>
            </w:pPr>
          </w:p>
        </w:tc>
      </w:tr>
      <w:tr w:rsidR="00405C9C" w:rsidRPr="00405C9C" w:rsidTr="00320D31">
        <w:trPr>
          <w:cantSplit/>
          <w:trHeight w:val="1273"/>
          <w:jc w:val="center"/>
        </w:trPr>
        <w:tc>
          <w:tcPr>
            <w:tcW w:w="9851" w:type="dxa"/>
            <w:gridSpan w:val="13"/>
            <w:vAlign w:val="center"/>
          </w:tcPr>
          <w:p w:rsidR="00405C9C" w:rsidRPr="00405C9C" w:rsidRDefault="00405C9C" w:rsidP="00320D31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>本人承诺以上内容均真实、有效，如有不实，一切后果由本人负责。</w:t>
            </w:r>
          </w:p>
          <w:p w:rsidR="00405C9C" w:rsidRPr="00405C9C" w:rsidRDefault="00405C9C" w:rsidP="00320D31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405C9C" w:rsidRPr="00405C9C" w:rsidRDefault="00405C9C" w:rsidP="00320D31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 w:hint="eastAsia"/>
                <w:spacing w:val="-12"/>
                <w:sz w:val="24"/>
              </w:rPr>
            </w:pPr>
            <w:r w:rsidRPr="00405C9C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405C9C" w:rsidRPr="00C378DA" w:rsidRDefault="00405C9C" w:rsidP="00405C9C">
      <w:pPr>
        <w:widowControl/>
        <w:spacing w:line="260" w:lineRule="exact"/>
        <w:rPr>
          <w:rFonts w:ascii="仿宋_GB2312" w:eastAsia="仿宋_GB2312" w:hAnsi="宋体" w:cs="宋体" w:hint="eastAsia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</w:t>
      </w:r>
      <w:r w:rsidRPr="00C378DA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报考人员自行下载并签名，以备面试前提交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本单位；</w:t>
      </w:r>
    </w:p>
    <w:p w:rsidR="00405C9C" w:rsidRPr="00B60205" w:rsidRDefault="00405C9C" w:rsidP="00405C9C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此表必须如实填写，否则取消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录用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资格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（</w:t>
      </w:r>
      <w:r w:rsidRPr="00C77B2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若被聘用，单位可随时解除聘用关系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）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；</w:t>
      </w:r>
    </w:p>
    <w:p w:rsidR="00405C9C" w:rsidRDefault="00405C9C" w:rsidP="00405C9C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3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、简历须根据经历分段填写;</w:t>
      </w:r>
    </w:p>
    <w:p w:rsidR="00405C9C" w:rsidRPr="003E5DD4" w:rsidRDefault="00405C9C" w:rsidP="00405C9C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 w:hint="eastAsia"/>
          <w:b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4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退休需填写退休前单位及职务。</w:t>
      </w:r>
    </w:p>
    <w:p w:rsidR="008E10F6" w:rsidRDefault="008E10F6"/>
    <w:sectPr w:rsidR="008E10F6">
      <w:headerReference w:type="default" r:id="rId4"/>
      <w:pgSz w:w="11906" w:h="16838"/>
      <w:pgMar w:top="1440" w:right="1797" w:bottom="91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D3" w:rsidRDefault="00405C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5C9C"/>
    <w:rsid w:val="00405C9C"/>
    <w:rsid w:val="00641539"/>
    <w:rsid w:val="008E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405C9C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Normal (Web)"/>
    <w:basedOn w:val="a"/>
    <w:unhideWhenUsed/>
    <w:rsid w:val="00405C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2018-07-11T07:22:00Z</dcterms:created>
  <dcterms:modified xsi:type="dcterms:W3CDTF">2018-07-11T07:22:00Z</dcterms:modified>
</cp:coreProperties>
</file>