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黑龙江分公司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公开招聘报名表填写说明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2.表中的日期、时间具体到月，一律用公历和阿拉伯数字表示，如“1992年5月”应填写为“1992.05”。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3.“民族”填写全称，如：“维吾尔族”、“哈尼族”。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4.“籍贯”、“出生地”填写简称，如“湖南长沙”、“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河北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廊坊”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OLE_LINK1"/>
      <w:r>
        <w:rPr>
          <w:rFonts w:hint="eastAsia" w:ascii="仿宋_GB2312" w:hAnsi="宋体" w:eastAsia="仿宋_GB2312" w:cs="宋体"/>
          <w:kern w:val="0"/>
          <w:sz w:val="28"/>
          <w:szCs w:val="28"/>
        </w:rPr>
        <w:t>8.“计</w:t>
      </w:r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算机水平”根据本人掌握程度填写“精通”、“熟练”、“一般”；或者填写通过的相关考试，如“计算机二级”。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9.“学历”、“学位”填写国家有关部门承认的学历、学位。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“学历”分毕业、结业、肄业三种，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请按实际情况填写。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各级党校培训、进修一年半以下的，不作为学历填写。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不得填写“相当××学历”。 “学位”填写在国内外获得学位的具体名称，如“文学学士”、“理学硕士”等。多学位的应同时填写。仅有学位而无学历的，只填写学位。</w:t>
      </w:r>
    </w:p>
    <w:p>
      <w:pPr>
        <w:numPr>
          <w:ilvl w:val="0"/>
          <w:numId w:val="1"/>
        </w:numPr>
        <w:tabs>
          <w:tab w:val="left" w:pos="1260"/>
          <w:tab w:val="left" w:pos="7180"/>
        </w:tabs>
        <w:spacing w:line="60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“任职时间”填写担任现职务的时间，“提职时间”填写提</w:t>
      </w:r>
      <w:bookmarkStart w:id="1" w:name="_GoBack"/>
      <w:r>
        <w:rPr>
          <w:rFonts w:hint="eastAsia" w:ascii="仿宋_GB2312" w:hAnsi="宋体" w:eastAsia="仿宋_GB2312" w:cs="宋体"/>
          <w:kern w:val="0"/>
          <w:sz w:val="28"/>
          <w:szCs w:val="28"/>
        </w:rPr>
        <w:t>拔至现职级的时间。</w:t>
      </w:r>
    </w:p>
    <w:bookmarkEnd w:id="1"/>
    <w:p>
      <w:pPr>
        <w:numPr>
          <w:ilvl w:val="0"/>
          <w:numId w:val="1"/>
        </w:numPr>
        <w:tabs>
          <w:tab w:val="left" w:pos="1260"/>
          <w:tab w:val="left" w:pos="7180"/>
        </w:tabs>
        <w:spacing w:line="60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工作经历优先条件中，按照任职说明填写具备的优先条件。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.“联系电话”填写可与本人直接联系的固定电话和手机号码。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.“主要学习及工作经历”栏中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学习经历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高中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填起，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工作经历从入职开始填起，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时间前后要衔接，不出现空档，因脱产学习间断的，要写明情况。工作经历复杂者可将同公司同部门的职位填写在一条内，如“历任**、**、**”。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.“对报名岗位认识及工作设想”填写对报名岗位职责的认识和工作目标、主要方式、预期贡献等。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.“自我评价”填写个人的特点、能力、作风等方面的情况。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.“奖惩情况”填写单位以上的奖励和记功；受处分的，要填写何年何月因何问题经何单位批准受何种处分，何年何月经何单位批准撤消何种处分。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.报名表要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插入或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粘贴本人近期2寸彩色电子证件照片。</w:t>
      </w:r>
    </w:p>
    <w:p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.报名表填写内容格式要求：宋体，五号字体。</w:t>
      </w:r>
    </w:p>
    <w:p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.本表填写不下可另附页说明。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EC3B"/>
    <w:multiLevelType w:val="singleLevel"/>
    <w:tmpl w:val="5B70EC3B"/>
    <w:lvl w:ilvl="0" w:tentative="0">
      <w:start w:val="10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258"/>
    <w:rsid w:val="001A1358"/>
    <w:rsid w:val="00623258"/>
    <w:rsid w:val="006B76DB"/>
    <w:rsid w:val="00A009C3"/>
    <w:rsid w:val="00DD3E0E"/>
    <w:rsid w:val="00F32669"/>
    <w:rsid w:val="0AEB052C"/>
    <w:rsid w:val="3E791E70"/>
    <w:rsid w:val="3FA7221B"/>
    <w:rsid w:val="4493444D"/>
    <w:rsid w:val="5100592E"/>
    <w:rsid w:val="58751895"/>
    <w:rsid w:val="5EAA6511"/>
    <w:rsid w:val="627318DA"/>
    <w:rsid w:val="703C3D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998</Characters>
  <Lines>8</Lines>
  <Paragraphs>2</Paragraphs>
  <ScaleCrop>false</ScaleCrop>
  <LinksUpToDate>false</LinksUpToDate>
  <CharactersWithSpaces>1170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2015-07-06T00:50:00Z</dcterms:created>
  <dc:creator>admin</dc:creator>
  <cp:lastModifiedBy>李金玲</cp:lastModifiedBy>
  <cp:lastPrinted>2015-07-06T00:50:00Z</cp:lastPrinted>
  <dcterms:modified xsi:type="dcterms:W3CDTF">2018-08-27T10:41:31Z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