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DC" w:rsidRPr="00A612DB" w:rsidRDefault="00DF25DC" w:rsidP="00DF25DC">
      <w:pPr>
        <w:jc w:val="left"/>
        <w:rPr>
          <w:rFonts w:ascii="黑体" w:eastAsia="黑体" w:hAnsi="黑体"/>
          <w:color w:val="333333"/>
          <w:kern w:val="0"/>
          <w:sz w:val="32"/>
          <w:szCs w:val="32"/>
        </w:rPr>
      </w:pPr>
      <w:r w:rsidRPr="00A612DB">
        <w:rPr>
          <w:rFonts w:ascii="黑体" w:eastAsia="黑体" w:hAnsi="黑体" w:hint="eastAsia"/>
          <w:color w:val="333333"/>
          <w:kern w:val="0"/>
          <w:sz w:val="32"/>
          <w:szCs w:val="32"/>
        </w:rPr>
        <w:t>附件1</w:t>
      </w:r>
    </w:p>
    <w:p w:rsidR="00F74872" w:rsidRDefault="00731020" w:rsidP="00731020">
      <w:pPr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r w:rsidRPr="00731020"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四川省地质矿产勘查开发局2018年</w:t>
      </w:r>
      <w:r w:rsidR="00D00E6E"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8</w:t>
      </w:r>
      <w:r w:rsidRPr="00731020"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月考核招聘单位基本情况</w:t>
      </w:r>
    </w:p>
    <w:p w:rsidR="00731020" w:rsidRPr="007C4467" w:rsidRDefault="00731020" w:rsidP="00731020">
      <w:pPr>
        <w:jc w:val="center"/>
        <w:rPr>
          <w:rFonts w:ascii="方正小标宋简体" w:eastAsia="方正小标宋简体"/>
          <w:color w:val="333333"/>
          <w:kern w:val="0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2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1"/>
        <w:gridCol w:w="1879"/>
        <w:gridCol w:w="1901"/>
        <w:gridCol w:w="5470"/>
      </w:tblGrid>
      <w:tr w:rsidR="00353B8B" w:rsidRPr="00814EEE" w:rsidTr="009A5BB2">
        <w:trPr>
          <w:trHeight w:val="557"/>
          <w:jc w:val="center"/>
        </w:trPr>
        <w:tc>
          <w:tcPr>
            <w:tcW w:w="3191" w:type="dxa"/>
            <w:vAlign w:val="center"/>
          </w:tcPr>
          <w:p w:rsidR="00353B8B" w:rsidRPr="00804A40" w:rsidRDefault="00353B8B" w:rsidP="00A01A66">
            <w:pPr>
              <w:widowControl/>
              <w:spacing w:line="200" w:lineRule="exact"/>
              <w:jc w:val="center"/>
              <w:rPr>
                <w:rFonts w:eastAsia="华文仿宋"/>
                <w:b/>
                <w:color w:val="000000"/>
                <w:kern w:val="0"/>
                <w:szCs w:val="21"/>
              </w:rPr>
            </w:pPr>
            <w:r w:rsidRPr="00804A40">
              <w:rPr>
                <w:rFonts w:eastAsia="华文仿宋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879" w:type="dxa"/>
            <w:vAlign w:val="center"/>
          </w:tcPr>
          <w:p w:rsidR="00353B8B" w:rsidRPr="00804A40" w:rsidRDefault="00353B8B" w:rsidP="00A01A66">
            <w:pPr>
              <w:widowControl/>
              <w:spacing w:line="200" w:lineRule="exact"/>
              <w:jc w:val="center"/>
              <w:rPr>
                <w:rFonts w:eastAsia="华文仿宋"/>
                <w:b/>
                <w:color w:val="000000"/>
                <w:kern w:val="0"/>
                <w:szCs w:val="21"/>
              </w:rPr>
            </w:pPr>
            <w:r w:rsidRPr="00804A40">
              <w:rPr>
                <w:rFonts w:eastAsia="华文仿宋"/>
                <w:b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1901" w:type="dxa"/>
            <w:vAlign w:val="center"/>
          </w:tcPr>
          <w:p w:rsidR="00353B8B" w:rsidRPr="00804A40" w:rsidRDefault="00353B8B" w:rsidP="00A01A66">
            <w:pPr>
              <w:widowControl/>
              <w:spacing w:line="200" w:lineRule="exact"/>
              <w:jc w:val="center"/>
              <w:rPr>
                <w:rFonts w:eastAsia="华文仿宋"/>
                <w:b/>
                <w:color w:val="000000"/>
                <w:kern w:val="0"/>
                <w:szCs w:val="21"/>
              </w:rPr>
            </w:pPr>
            <w:r w:rsidRPr="00804A40">
              <w:rPr>
                <w:rFonts w:eastAsia="华文仿宋"/>
                <w:b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5470" w:type="dxa"/>
            <w:vAlign w:val="center"/>
          </w:tcPr>
          <w:p w:rsidR="00353B8B" w:rsidRPr="00804A40" w:rsidRDefault="00353B8B" w:rsidP="00A01A66">
            <w:pPr>
              <w:widowControl/>
              <w:spacing w:line="200" w:lineRule="exact"/>
              <w:jc w:val="center"/>
              <w:rPr>
                <w:rFonts w:eastAsia="华文仿宋"/>
                <w:b/>
                <w:color w:val="000000"/>
                <w:kern w:val="0"/>
                <w:szCs w:val="21"/>
              </w:rPr>
            </w:pPr>
            <w:r w:rsidRPr="00804A40">
              <w:rPr>
                <w:rFonts w:eastAsia="华文仿宋"/>
                <w:b/>
                <w:color w:val="000000"/>
                <w:kern w:val="0"/>
                <w:szCs w:val="21"/>
              </w:rPr>
              <w:t>主要职能</w:t>
            </w:r>
          </w:p>
        </w:tc>
      </w:tr>
      <w:tr w:rsidR="00353B8B" w:rsidRPr="00814EEE" w:rsidTr="00CA306D">
        <w:trPr>
          <w:trHeight w:val="703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矿产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勘查</w:t>
            </w:r>
            <w:proofErr w:type="gramStart"/>
            <w:r w:rsidRPr="00814EEE">
              <w:rPr>
                <w:rFonts w:eastAsia="仿宋_GB2312"/>
                <w:color w:val="000000"/>
                <w:kern w:val="0"/>
                <w:sz w:val="24"/>
              </w:rPr>
              <w:t>开发局川西北</w:t>
            </w:r>
            <w:proofErr w:type="gramEnd"/>
            <w:r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绵阳市</w:t>
            </w:r>
            <w:proofErr w:type="gramStart"/>
            <w:r w:rsidRPr="00814EEE">
              <w:rPr>
                <w:rFonts w:eastAsia="仿宋_GB2312"/>
                <w:color w:val="000000"/>
                <w:kern w:val="0"/>
                <w:sz w:val="24"/>
              </w:rPr>
              <w:t>涪</w:t>
            </w:r>
            <w:proofErr w:type="gramEnd"/>
            <w:r w:rsidRPr="00814EEE">
              <w:rPr>
                <w:rFonts w:eastAsia="仿宋_GB2312"/>
                <w:color w:val="000000"/>
                <w:kern w:val="0"/>
                <w:sz w:val="24"/>
              </w:rPr>
              <w:t>城区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主要以专业技术提供社会公益服务的事业单位</w:t>
            </w:r>
          </w:p>
        </w:tc>
      </w:tr>
      <w:tr w:rsidR="00353B8B" w:rsidRPr="00814EEE" w:rsidTr="00CA306D">
        <w:trPr>
          <w:trHeight w:val="996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开发局</w:t>
            </w:r>
          </w:p>
          <w:p w:rsidR="00353B8B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一〇八</w:t>
            </w:r>
            <w:r w:rsidR="00353B8B"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0662A">
              <w:rPr>
                <w:rFonts w:eastAsia="仿宋_GB2312"/>
                <w:color w:val="000000"/>
                <w:kern w:val="0"/>
                <w:sz w:val="24"/>
              </w:rPr>
              <w:t>崇州市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矿产地质调查与勘查、区域地质调查、水文地质工程地质勘查、环境地质调查、地球物理与地球化学勘查、地质勘探、地质测绘与工程测量等</w:t>
            </w:r>
          </w:p>
        </w:tc>
      </w:tr>
      <w:tr w:rsidR="00353B8B" w:rsidRPr="00814EEE" w:rsidTr="00353B8B">
        <w:trPr>
          <w:trHeight w:val="743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一一三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泸州市江阳区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主要从事地质找矿、</w:t>
            </w:r>
            <w:proofErr w:type="gramStart"/>
            <w:r w:rsidRPr="00814EEE">
              <w:rPr>
                <w:rFonts w:eastAsia="仿宋_GB2312"/>
                <w:color w:val="000000"/>
                <w:sz w:val="18"/>
                <w:szCs w:val="18"/>
              </w:rPr>
              <w:t>水工环地质</w:t>
            </w:r>
            <w:proofErr w:type="gramEnd"/>
            <w:r w:rsidRPr="00814EEE">
              <w:rPr>
                <w:rFonts w:eastAsia="仿宋_GB2312"/>
                <w:color w:val="000000"/>
                <w:sz w:val="18"/>
                <w:szCs w:val="18"/>
              </w:rPr>
              <w:t>工程勘察、测绘工程、物探、地质灾害防治与治理、新能源勘探等业务的综合地质队</w:t>
            </w:r>
          </w:p>
        </w:tc>
      </w:tr>
      <w:tr w:rsidR="00353B8B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二</w:t>
            </w:r>
            <w:r w:rsidR="00CA306D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二</w:t>
            </w:r>
            <w:r w:rsidRPr="00814EEE">
              <w:rPr>
                <w:rFonts w:eastAsia="仿宋_GB2312" w:hint="eastAsia"/>
                <w:color w:val="000000"/>
                <w:kern w:val="0"/>
                <w:sz w:val="24"/>
              </w:rPr>
              <w:t>地质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为国家建设提供地矿勘查服务。矿产地质调查与勘查、区域地质调查、水文地质勘查、工程地质勘查、环境地质勘查、地质测绘、地质勘探工程、岩石、矿物、土壤及水质的分析、化验、鉴定与测试、地球物理勘查、对外承包工程经营项目</w:t>
            </w:r>
          </w:p>
        </w:tc>
      </w:tr>
      <w:tr w:rsidR="00353B8B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二</w:t>
            </w:r>
            <w:r w:rsidR="00CA306D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七</w:t>
            </w:r>
            <w:r w:rsidRPr="00814EEE">
              <w:rPr>
                <w:rFonts w:eastAsia="仿宋_GB2312" w:hint="eastAsia"/>
                <w:color w:val="000000"/>
                <w:kern w:val="0"/>
                <w:sz w:val="24"/>
              </w:rPr>
              <w:t>地质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为国家建设提供地矿勘探服务。承担地质及水文矿产、工程、环境地质、地球物理、地球化学地质的勘查、勘探、地质测绘、钻井、坑隧道、桩基工程施工、矿石、水质的化验分析、鉴定、测试。</w:t>
            </w:r>
          </w:p>
        </w:tc>
      </w:tr>
      <w:tr w:rsidR="00353B8B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四</w:t>
            </w:r>
            <w:r w:rsidR="00CA306D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二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成都市郫都区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矿产地质调查与勘查、区域地质调查、水文地质工程地质勘查、环境地质调查、地球物理与地球化学勘查、遥感地质勘探、地质测绘与工程测量、地质勘探等</w:t>
            </w:r>
          </w:p>
        </w:tc>
      </w:tr>
      <w:tr w:rsidR="00353B8B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E0662A">
              <w:rPr>
                <w:rFonts w:eastAsia="仿宋_GB2312" w:hint="eastAsia"/>
                <w:color w:val="000000"/>
                <w:kern w:val="0"/>
                <w:sz w:val="24"/>
              </w:rPr>
              <w:t>四</w:t>
            </w:r>
            <w:r w:rsidR="00E0662A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E0662A">
              <w:rPr>
                <w:rFonts w:eastAsia="仿宋_GB2312" w:hint="eastAsia"/>
                <w:color w:val="000000"/>
                <w:kern w:val="0"/>
                <w:sz w:val="24"/>
              </w:rPr>
              <w:t>四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西昌市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为国家建设提供地质勘查服务。承担矿产、水文、工程、环境地质勘探、地球物理、化学勘察、物化探测量、地形测验、地质水井钻</w:t>
            </w:r>
            <w:r w:rsidRPr="00814EEE">
              <w:rPr>
                <w:rFonts w:eastAsia="仿宋_GB2312"/>
                <w:color w:val="000000"/>
                <w:sz w:val="18"/>
                <w:szCs w:val="18"/>
              </w:rPr>
              <w:lastRenderedPageBreak/>
              <w:t>探、岩矿鉴定、桩基施工、地质灾害治理等</w:t>
            </w:r>
          </w:p>
        </w:tc>
      </w:tr>
      <w:tr w:rsidR="00353B8B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lastRenderedPageBreak/>
              <w:t>四川省地质矿产勘查开发局</w:t>
            </w:r>
            <w:r w:rsidR="00E0662A">
              <w:rPr>
                <w:rFonts w:eastAsia="仿宋_GB2312" w:hint="eastAsia"/>
                <w:color w:val="000000"/>
                <w:kern w:val="0"/>
                <w:sz w:val="24"/>
              </w:rPr>
              <w:t>四</w:t>
            </w:r>
            <w:r w:rsidR="00E0662A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E0662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五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都江堰市</w:t>
            </w:r>
          </w:p>
        </w:tc>
        <w:tc>
          <w:tcPr>
            <w:tcW w:w="5470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为国家建设探矿服务。承担矿产勘探、工程勘察、水文地质、工程地质、环境地质、建筑基桩工程、特种钻凿工程、隧道工程、基础工程、土石方工程等施工、国外工程项目。所属医院从事中西医内、外、儿、妇、口腔、五官等医疗服务。</w:t>
            </w:r>
          </w:p>
        </w:tc>
      </w:tr>
      <w:tr w:rsidR="00353B8B" w:rsidRPr="00814EEE" w:rsidTr="00353B8B">
        <w:trPr>
          <w:trHeight w:val="838"/>
          <w:jc w:val="center"/>
        </w:trPr>
        <w:tc>
          <w:tcPr>
            <w:tcW w:w="3191" w:type="dxa"/>
            <w:vAlign w:val="center"/>
          </w:tcPr>
          <w:p w:rsidR="00353B8B" w:rsidRPr="00814EEE" w:rsidRDefault="00353B8B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E0662A">
              <w:rPr>
                <w:rFonts w:eastAsia="仿宋_GB2312" w:hint="eastAsia"/>
                <w:color w:val="000000"/>
                <w:kern w:val="0"/>
                <w:sz w:val="24"/>
              </w:rPr>
              <w:t>九〇九</w:t>
            </w:r>
            <w:r w:rsidRPr="00814EEE">
              <w:rPr>
                <w:rFonts w:eastAsia="仿宋_GB2312"/>
                <w:color w:val="000000"/>
                <w:kern w:val="0"/>
                <w:sz w:val="24"/>
              </w:rPr>
              <w:t>地质队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绵阳市</w:t>
            </w:r>
            <w:proofErr w:type="gramStart"/>
            <w:r w:rsidRPr="00814EEE">
              <w:rPr>
                <w:rFonts w:eastAsia="仿宋_GB2312"/>
                <w:color w:val="000000"/>
                <w:kern w:val="0"/>
                <w:sz w:val="24"/>
              </w:rPr>
              <w:t>涪</w:t>
            </w:r>
            <w:proofErr w:type="gramEnd"/>
            <w:r w:rsidRPr="00814EEE">
              <w:rPr>
                <w:rFonts w:eastAsia="仿宋_GB2312"/>
                <w:color w:val="000000"/>
                <w:kern w:val="0"/>
                <w:sz w:val="24"/>
              </w:rPr>
              <w:t>城区</w:t>
            </w:r>
          </w:p>
        </w:tc>
        <w:tc>
          <w:tcPr>
            <w:tcW w:w="5470" w:type="dxa"/>
            <w:vAlign w:val="center"/>
          </w:tcPr>
          <w:p w:rsidR="00353B8B" w:rsidRPr="001D3C87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水文地质勘查、工程地质勘查、环境地质勘查、地球物理勘查、地质测绘、地质勘探工程、岩石、矿物、土壤及水质的分析、化验、鉴定与测试</w:t>
            </w:r>
          </w:p>
        </w:tc>
      </w:tr>
      <w:tr w:rsidR="00353B8B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353B8B" w:rsidRPr="00814EEE" w:rsidRDefault="00E0662A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353B8B" w:rsidRPr="00814EEE">
              <w:rPr>
                <w:rFonts w:eastAsia="仿宋_GB2312"/>
                <w:color w:val="000000"/>
                <w:kern w:val="0"/>
                <w:sz w:val="24"/>
              </w:rPr>
              <w:t>成都水文队</w:t>
            </w:r>
          </w:p>
        </w:tc>
        <w:tc>
          <w:tcPr>
            <w:tcW w:w="1879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353B8B" w:rsidRPr="00814EEE" w:rsidRDefault="00353B8B" w:rsidP="00A01A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成都市金牛区</w:t>
            </w:r>
          </w:p>
        </w:tc>
        <w:tc>
          <w:tcPr>
            <w:tcW w:w="5470" w:type="dxa"/>
            <w:vAlign w:val="center"/>
          </w:tcPr>
          <w:p w:rsidR="00353B8B" w:rsidRPr="001D3C87" w:rsidRDefault="00353B8B" w:rsidP="00A01A66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814EEE">
              <w:rPr>
                <w:rFonts w:eastAsia="仿宋_GB2312"/>
                <w:color w:val="000000"/>
                <w:sz w:val="18"/>
                <w:szCs w:val="18"/>
              </w:rPr>
              <w:t>为国家建设提供地矿勘查服务。承担水文地质、工程地质勘查、水及地热井钻探、桩基、地下连续墙、软弱地基、特种钻凿工程施工、开展技术咨询服务等。</w:t>
            </w:r>
          </w:p>
        </w:tc>
      </w:tr>
      <w:tr w:rsidR="00CA306D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CA306D" w:rsidRPr="00293FE4" w:rsidRDefault="00E0662A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一</w:t>
            </w:r>
            <w:r w:rsidR="00CA306D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CA306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六地质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队</w:t>
            </w:r>
          </w:p>
        </w:tc>
        <w:tc>
          <w:tcPr>
            <w:tcW w:w="1879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成都市温江区</w:t>
            </w:r>
          </w:p>
        </w:tc>
        <w:tc>
          <w:tcPr>
            <w:tcW w:w="5470" w:type="dxa"/>
            <w:vAlign w:val="center"/>
          </w:tcPr>
          <w:p w:rsidR="00CA306D" w:rsidRPr="001D3C87" w:rsidRDefault="00CA306D" w:rsidP="00CA306D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1D3C87">
              <w:rPr>
                <w:rFonts w:eastAsia="仿宋_GB2312" w:hint="eastAsia"/>
                <w:color w:val="000000"/>
                <w:sz w:val="18"/>
                <w:szCs w:val="18"/>
              </w:rPr>
              <w:t>主要从事地质矿产勘查勘探，固体矿产勘查勘探，水文地质、工程地质、环境地质勘查勘探，探矿工程施工，探矿建筑基桩工程施工，探矿特种钻凿工程施工，探矿坑道隧道工程施工，浅层油气勘探，地热勘察，工程测量勘察规划设计，地质灾害治理，对外承包工程，区域地质调查，地球物理勘查，地球化学勘查工作的综合地质队</w:t>
            </w:r>
          </w:p>
        </w:tc>
      </w:tr>
      <w:tr w:rsidR="00CA306D" w:rsidRPr="00814EEE" w:rsidTr="00E0662A">
        <w:trPr>
          <w:trHeight w:val="751"/>
          <w:jc w:val="center"/>
        </w:trPr>
        <w:tc>
          <w:tcPr>
            <w:tcW w:w="3191" w:type="dxa"/>
            <w:vAlign w:val="center"/>
          </w:tcPr>
          <w:p w:rsidR="00CA306D" w:rsidRPr="00814EEE" w:rsidRDefault="00E0662A" w:rsidP="00E0662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 w:rsidRPr="00161C80">
              <w:rPr>
                <w:rFonts w:ascii="仿宋_GB2312" w:eastAsia="仿宋_GB2312" w:hAnsi="华文仿宋" w:hint="eastAsia"/>
                <w:color w:val="333333"/>
                <w:kern w:val="0"/>
                <w:sz w:val="24"/>
              </w:rPr>
              <w:t>成都水文地质工程地质中心</w:t>
            </w:r>
          </w:p>
        </w:tc>
        <w:tc>
          <w:tcPr>
            <w:tcW w:w="1879" w:type="dxa"/>
            <w:vAlign w:val="center"/>
          </w:tcPr>
          <w:p w:rsidR="00CA306D" w:rsidRPr="008F66EB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CA306D" w:rsidRPr="00814EEE" w:rsidRDefault="00CA306D" w:rsidP="009A5BB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0662A">
              <w:rPr>
                <w:rFonts w:eastAsia="仿宋_GB2312" w:hint="eastAsia"/>
                <w:color w:val="000000"/>
                <w:kern w:val="0"/>
                <w:sz w:val="24"/>
              </w:rPr>
              <w:t>成都市金牛区</w:t>
            </w:r>
          </w:p>
        </w:tc>
        <w:tc>
          <w:tcPr>
            <w:tcW w:w="5470" w:type="dxa"/>
            <w:vAlign w:val="center"/>
          </w:tcPr>
          <w:p w:rsidR="00CA306D" w:rsidRPr="001D3C87" w:rsidRDefault="00CA306D" w:rsidP="00CA306D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1D3C87">
              <w:rPr>
                <w:rFonts w:eastAsia="仿宋_GB2312" w:hint="eastAsia"/>
                <w:color w:val="000000"/>
                <w:sz w:val="18"/>
                <w:szCs w:val="18"/>
              </w:rPr>
              <w:t>主要从事基础地质调查、矿产资源勘查开发、水文地质、工程地质、环境地质、生态地质、农业地质、旅游地质、城市地质</w:t>
            </w:r>
          </w:p>
        </w:tc>
      </w:tr>
      <w:tr w:rsidR="00CA306D" w:rsidRPr="00814EEE" w:rsidTr="00E0662A">
        <w:trPr>
          <w:trHeight w:val="834"/>
          <w:jc w:val="center"/>
        </w:trPr>
        <w:tc>
          <w:tcPr>
            <w:tcW w:w="3191" w:type="dxa"/>
            <w:vAlign w:val="center"/>
          </w:tcPr>
          <w:p w:rsidR="00CA306D" w:rsidRPr="00814EEE" w:rsidRDefault="00E0662A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区域地质调查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队</w:t>
            </w:r>
          </w:p>
        </w:tc>
        <w:tc>
          <w:tcPr>
            <w:tcW w:w="1879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CA306D" w:rsidRPr="00814EEE" w:rsidRDefault="00120DBE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成都市天府新区</w:t>
            </w:r>
          </w:p>
        </w:tc>
        <w:tc>
          <w:tcPr>
            <w:tcW w:w="5470" w:type="dxa"/>
            <w:vAlign w:val="center"/>
          </w:tcPr>
          <w:p w:rsidR="00CA306D" w:rsidRPr="001D3C87" w:rsidRDefault="009A78A4" w:rsidP="00CA306D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BA68AD">
              <w:rPr>
                <w:rFonts w:eastAsia="仿宋_GB2312" w:hint="eastAsia"/>
                <w:color w:val="000000"/>
                <w:sz w:val="18"/>
                <w:szCs w:val="18"/>
              </w:rPr>
              <w:t>为国家建设提供地矿勘查服务。区域地质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、矿产、环境调查评价及资源开发、地形及地籍测量、工程地质、地球化学、岩矿、岩土测试、数据库及地球信息系统</w:t>
            </w:r>
          </w:p>
        </w:tc>
      </w:tr>
      <w:tr w:rsidR="00CA306D" w:rsidRPr="00814EEE" w:rsidTr="009A5BB2">
        <w:trPr>
          <w:trHeight w:val="730"/>
          <w:jc w:val="center"/>
        </w:trPr>
        <w:tc>
          <w:tcPr>
            <w:tcW w:w="3191" w:type="dxa"/>
            <w:vAlign w:val="center"/>
          </w:tcPr>
          <w:p w:rsidR="00CA306D" w:rsidRPr="00814EEE" w:rsidRDefault="00E0662A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攀西地质队</w:t>
            </w:r>
          </w:p>
        </w:tc>
        <w:tc>
          <w:tcPr>
            <w:tcW w:w="1879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E0662A">
              <w:rPr>
                <w:rFonts w:eastAsia="仿宋_GB2312"/>
                <w:color w:val="000000"/>
                <w:kern w:val="0"/>
                <w:sz w:val="24"/>
              </w:rPr>
              <w:t>西昌市</w:t>
            </w:r>
          </w:p>
        </w:tc>
        <w:tc>
          <w:tcPr>
            <w:tcW w:w="5470" w:type="dxa"/>
            <w:vAlign w:val="center"/>
          </w:tcPr>
          <w:p w:rsidR="00CA306D" w:rsidRPr="001D3C87" w:rsidRDefault="00CA306D" w:rsidP="00CA306D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1D3C87">
              <w:rPr>
                <w:rFonts w:eastAsia="仿宋_GB2312"/>
                <w:color w:val="000000"/>
                <w:sz w:val="18"/>
                <w:szCs w:val="18"/>
              </w:rPr>
              <w:t>主要从事基础地质调查、矿产资源勘查开发、水文地质、工程地质、环境地质、生态地质、农业地质、旅游地质、城市地质</w:t>
            </w:r>
          </w:p>
        </w:tc>
      </w:tr>
      <w:tr w:rsidR="00CA306D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CA306D" w:rsidRPr="00814EEE" w:rsidRDefault="00E0662A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kern w:val="0"/>
                <w:sz w:val="24"/>
              </w:rPr>
              <w:t>四川省地质矿产勘查开发局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四</w:t>
            </w:r>
            <w:r w:rsidR="00CA306D">
              <w:rPr>
                <w:rFonts w:ascii="宋体" w:hAnsi="宋体" w:cs="宋体" w:hint="eastAsia"/>
                <w:color w:val="000000"/>
                <w:kern w:val="0"/>
                <w:sz w:val="24"/>
              </w:rPr>
              <w:t>〇</w:t>
            </w:r>
            <w:r w:rsidR="00CA306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三地质</w:t>
            </w:r>
            <w:r w:rsidR="00CA306D">
              <w:rPr>
                <w:rFonts w:eastAsia="仿宋_GB2312" w:hint="eastAsia"/>
                <w:color w:val="000000"/>
                <w:kern w:val="0"/>
                <w:sz w:val="24"/>
              </w:rPr>
              <w:t>队</w:t>
            </w:r>
          </w:p>
        </w:tc>
        <w:tc>
          <w:tcPr>
            <w:tcW w:w="1879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14EEE">
              <w:rPr>
                <w:rFonts w:eastAsia="仿宋_GB2312"/>
                <w:color w:val="000000"/>
                <w:sz w:val="24"/>
              </w:rPr>
              <w:t>核定收支、定额补助事业单位</w:t>
            </w:r>
          </w:p>
        </w:tc>
        <w:tc>
          <w:tcPr>
            <w:tcW w:w="1901" w:type="dxa"/>
            <w:vAlign w:val="center"/>
          </w:tcPr>
          <w:p w:rsidR="00CA306D" w:rsidRPr="00814EEE" w:rsidRDefault="00CA306D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四川省峨眉山市</w:t>
            </w:r>
          </w:p>
        </w:tc>
        <w:tc>
          <w:tcPr>
            <w:tcW w:w="5470" w:type="dxa"/>
            <w:vAlign w:val="center"/>
          </w:tcPr>
          <w:p w:rsidR="00CA306D" w:rsidRPr="001D3C87" w:rsidRDefault="00CA306D" w:rsidP="00CA306D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 w:rsidRPr="00D70022">
              <w:rPr>
                <w:rFonts w:eastAsia="仿宋_GB2312"/>
                <w:color w:val="000000"/>
                <w:sz w:val="18"/>
                <w:szCs w:val="18"/>
              </w:rPr>
              <w:t>为国家建设提供地矿勘查服务。承担地质及水文工程地质勘查、勘探、地形测绘、工业民用建筑、桩基、矿山等工程施工。开展矿产品、水质分析化验、评价等服务。承包与其实力、规模、业绩相适应的国外工程项目。对外派遣实施上述境外工程所需的劳务人员。</w:t>
            </w:r>
          </w:p>
        </w:tc>
      </w:tr>
      <w:tr w:rsidR="00780790" w:rsidRPr="00814EEE" w:rsidTr="00353B8B">
        <w:trPr>
          <w:trHeight w:val="555"/>
          <w:jc w:val="center"/>
        </w:trPr>
        <w:tc>
          <w:tcPr>
            <w:tcW w:w="3191" w:type="dxa"/>
            <w:vAlign w:val="center"/>
          </w:tcPr>
          <w:p w:rsidR="00780790" w:rsidRPr="00814EEE" w:rsidRDefault="00780790" w:rsidP="00E066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四川地质医院</w:t>
            </w:r>
          </w:p>
        </w:tc>
        <w:tc>
          <w:tcPr>
            <w:tcW w:w="1879" w:type="dxa"/>
            <w:vAlign w:val="center"/>
          </w:tcPr>
          <w:p w:rsidR="00780790" w:rsidRPr="00814EEE" w:rsidRDefault="00780790" w:rsidP="00CA30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公益二类事业单位</w:t>
            </w:r>
          </w:p>
        </w:tc>
        <w:tc>
          <w:tcPr>
            <w:tcW w:w="1901" w:type="dxa"/>
            <w:vAlign w:val="center"/>
          </w:tcPr>
          <w:p w:rsidR="00780790" w:rsidRDefault="00780790" w:rsidP="00CA306D">
            <w:pPr>
              <w:widowControl/>
              <w:spacing w:line="240" w:lineRule="exact"/>
              <w:jc w:val="center"/>
              <w:rPr>
                <w:rFonts w:eastAsia="仿宋_GB2312" w:hint="eastAsia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成都市成华区</w:t>
            </w:r>
          </w:p>
        </w:tc>
        <w:tc>
          <w:tcPr>
            <w:tcW w:w="5470" w:type="dxa"/>
            <w:vAlign w:val="center"/>
          </w:tcPr>
          <w:p w:rsidR="00780790" w:rsidRPr="00780790" w:rsidRDefault="00780790" w:rsidP="00CA306D">
            <w:pPr>
              <w:widowControl/>
              <w:spacing w:line="240" w:lineRule="exact"/>
              <w:jc w:val="left"/>
              <w:rPr>
                <w:rFonts w:eastAsia="仿宋_GB2312"/>
                <w:b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为人民身体健康提供医疗与护理报建服务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承担地矿系统职工家属医疗卫生服务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面向社会开展医疗卫生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sz w:val="18"/>
                <w:szCs w:val="18"/>
              </w:rPr>
              <w:t>康复保健</w:t>
            </w:r>
            <w:r>
              <w:rPr>
                <w:rFonts w:eastAsia="仿宋_GB2312" w:hint="eastAsia"/>
                <w:color w:val="000000"/>
                <w:sz w:val="18"/>
                <w:szCs w:val="18"/>
              </w:rPr>
              <w:t>、</w:t>
            </w:r>
            <w:r>
              <w:rPr>
                <w:rFonts w:eastAsia="仿宋_GB2312"/>
                <w:color w:val="000000"/>
                <w:sz w:val="18"/>
                <w:szCs w:val="18"/>
              </w:rPr>
              <w:t>养老疗养服务</w:t>
            </w:r>
          </w:p>
        </w:tc>
      </w:tr>
    </w:tbl>
    <w:p w:rsidR="00731020" w:rsidRPr="00353B8B" w:rsidRDefault="00731020" w:rsidP="00731020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731020" w:rsidRPr="00353B8B" w:rsidSect="00874C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5A" w:rsidRDefault="0086195A" w:rsidP="00874CFA">
      <w:r>
        <w:separator/>
      </w:r>
    </w:p>
  </w:endnote>
  <w:endnote w:type="continuationSeparator" w:id="0">
    <w:p w:rsidR="0086195A" w:rsidRDefault="0086195A" w:rsidP="00874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5A" w:rsidRDefault="0086195A" w:rsidP="00874CFA">
      <w:r>
        <w:separator/>
      </w:r>
    </w:p>
  </w:footnote>
  <w:footnote w:type="continuationSeparator" w:id="0">
    <w:p w:rsidR="0086195A" w:rsidRDefault="0086195A" w:rsidP="00874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CFA"/>
    <w:rsid w:val="0007000F"/>
    <w:rsid w:val="00120DBE"/>
    <w:rsid w:val="001A7965"/>
    <w:rsid w:val="001D3C87"/>
    <w:rsid w:val="00293FE4"/>
    <w:rsid w:val="00353B8B"/>
    <w:rsid w:val="003F3CFA"/>
    <w:rsid w:val="0056558A"/>
    <w:rsid w:val="005D5363"/>
    <w:rsid w:val="005E5313"/>
    <w:rsid w:val="006641A8"/>
    <w:rsid w:val="006F005C"/>
    <w:rsid w:val="00731020"/>
    <w:rsid w:val="007553B2"/>
    <w:rsid w:val="00780790"/>
    <w:rsid w:val="007C4467"/>
    <w:rsid w:val="007C6531"/>
    <w:rsid w:val="00804A40"/>
    <w:rsid w:val="00806C5A"/>
    <w:rsid w:val="00836B09"/>
    <w:rsid w:val="0086195A"/>
    <w:rsid w:val="00874CFA"/>
    <w:rsid w:val="008A42E7"/>
    <w:rsid w:val="008F66EB"/>
    <w:rsid w:val="00907D4E"/>
    <w:rsid w:val="009845E7"/>
    <w:rsid w:val="009A5BB2"/>
    <w:rsid w:val="009A78A4"/>
    <w:rsid w:val="00A166A1"/>
    <w:rsid w:val="00A30978"/>
    <w:rsid w:val="00A612DB"/>
    <w:rsid w:val="00AF112D"/>
    <w:rsid w:val="00C045C2"/>
    <w:rsid w:val="00CA306D"/>
    <w:rsid w:val="00D00E6E"/>
    <w:rsid w:val="00D446B0"/>
    <w:rsid w:val="00DB69D8"/>
    <w:rsid w:val="00DF25DC"/>
    <w:rsid w:val="00E0662A"/>
    <w:rsid w:val="00ED61C9"/>
    <w:rsid w:val="00F35D5C"/>
    <w:rsid w:val="00F7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C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2018-01-18T07:25:00Z</dcterms:created>
  <dcterms:modified xsi:type="dcterms:W3CDTF">2018-08-10T03:53:00Z</dcterms:modified>
</cp:coreProperties>
</file>