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_GB2312" w:eastAsia="仿宋_GB2312"/>
          <w:sz w:val="30"/>
          <w:szCs w:val="30"/>
        </w:rPr>
      </w:pPr>
      <w:r>
        <w:rPr>
          <w:rFonts w:hint="eastAsia" w:ascii="仿宋_GB2312" w:eastAsia="仿宋_GB2312" w:cs="仿宋_GB2312"/>
          <w:sz w:val="30"/>
          <w:szCs w:val="30"/>
        </w:rPr>
        <w:t>附件</w:t>
      </w:r>
      <w:r>
        <w:rPr>
          <w:rFonts w:ascii="仿宋_GB2312" w:eastAsia="仿宋_GB2312" w:cs="仿宋_GB2312"/>
          <w:sz w:val="30"/>
          <w:szCs w:val="30"/>
        </w:rPr>
        <w:t>1</w:t>
      </w:r>
      <w:r>
        <w:rPr>
          <w:rFonts w:hint="eastAsia" w:ascii="仿宋_GB2312" w:eastAsia="仿宋_GB2312" w:cs="仿宋_GB2312"/>
          <w:sz w:val="30"/>
          <w:szCs w:val="30"/>
        </w:rPr>
        <w:t>：</w:t>
      </w:r>
    </w:p>
    <w:p>
      <w:pPr>
        <w:spacing w:line="540" w:lineRule="exact"/>
        <w:jc w:val="center"/>
        <w:rPr>
          <w:rFonts w:ascii="方正小标宋简体" w:eastAsia="方正小标宋简体" w:cs="方正小标宋简体"/>
          <w:sz w:val="44"/>
          <w:szCs w:val="44"/>
        </w:rPr>
      </w:pPr>
      <w:bookmarkStart w:id="0" w:name="_GoBack"/>
      <w:r>
        <w:rPr>
          <w:rFonts w:hint="eastAsia" w:ascii="方正小标宋简体" w:eastAsia="方正小标宋简体" w:cs="方正小标宋简体"/>
          <w:sz w:val="44"/>
          <w:szCs w:val="44"/>
        </w:rPr>
        <w:t>海门市保障房建设投资集团下属子公司公开招聘紧缺人才岗位条件表</w:t>
      </w:r>
    </w:p>
    <w:bookmarkEnd w:id="0"/>
    <w:tbl>
      <w:tblPr>
        <w:tblStyle w:val="3"/>
        <w:tblpPr w:leftFromText="180" w:rightFromText="180" w:vertAnchor="text" w:horzAnchor="margin" w:tblpX="432" w:tblpY="91"/>
        <w:tblW w:w="14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77"/>
        <w:gridCol w:w="854"/>
        <w:gridCol w:w="1285"/>
        <w:gridCol w:w="1308"/>
        <w:gridCol w:w="2417"/>
        <w:gridCol w:w="567"/>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kern w:val="0"/>
                <w:sz w:val="24"/>
              </w:rPr>
            </w:pPr>
            <w:r>
              <w:rPr>
                <w:rFonts w:hint="eastAsia" w:ascii="黑体" w:hAnsi="黑体" w:eastAsia="黑体"/>
                <w:kern w:val="0"/>
                <w:sz w:val="24"/>
              </w:rPr>
              <w:t>岗位代码</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kern w:val="0"/>
                <w:sz w:val="24"/>
              </w:rPr>
            </w:pPr>
            <w:r>
              <w:rPr>
                <w:rFonts w:hint="eastAsia" w:ascii="黑体" w:hAnsi="黑体" w:eastAsia="黑体" w:cs="黑体"/>
                <w:kern w:val="0"/>
                <w:sz w:val="24"/>
              </w:rPr>
              <w:t>岗位</w:t>
            </w:r>
          </w:p>
          <w:p>
            <w:pPr>
              <w:spacing w:line="360" w:lineRule="exact"/>
              <w:jc w:val="center"/>
              <w:rPr>
                <w:rFonts w:ascii="黑体" w:hAnsi="黑体" w:eastAsia="黑体"/>
                <w:kern w:val="0"/>
                <w:sz w:val="24"/>
              </w:rPr>
            </w:pPr>
            <w:r>
              <w:rPr>
                <w:rFonts w:hint="eastAsia" w:ascii="黑体" w:hAnsi="黑体" w:eastAsia="黑体" w:cs="黑体"/>
                <w:kern w:val="0"/>
                <w:sz w:val="24"/>
              </w:rPr>
              <w:t>名称</w:t>
            </w:r>
          </w:p>
        </w:tc>
        <w:tc>
          <w:tcPr>
            <w:tcW w:w="8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kern w:val="0"/>
                <w:sz w:val="24"/>
              </w:rPr>
            </w:pPr>
            <w:r>
              <w:rPr>
                <w:rFonts w:hint="eastAsia" w:ascii="黑体" w:hAnsi="黑体" w:eastAsia="黑体" w:cs="黑体"/>
                <w:kern w:val="0"/>
                <w:sz w:val="24"/>
              </w:rPr>
              <w:t>招聘</w:t>
            </w:r>
          </w:p>
          <w:p>
            <w:pPr>
              <w:spacing w:line="360" w:lineRule="exact"/>
              <w:jc w:val="center"/>
              <w:rPr>
                <w:rFonts w:ascii="黑体" w:hAnsi="黑体" w:eastAsia="黑体"/>
                <w:kern w:val="0"/>
                <w:sz w:val="24"/>
              </w:rPr>
            </w:pPr>
            <w:r>
              <w:rPr>
                <w:rFonts w:hint="eastAsia" w:ascii="黑体" w:hAnsi="黑体" w:eastAsia="黑体" w:cs="黑体"/>
                <w:kern w:val="0"/>
                <w:sz w:val="24"/>
              </w:rPr>
              <w:t>人数</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黑体"/>
                <w:kern w:val="0"/>
                <w:sz w:val="24"/>
              </w:rPr>
            </w:pPr>
            <w:r>
              <w:rPr>
                <w:rFonts w:hint="eastAsia" w:ascii="黑体" w:hAnsi="黑体" w:eastAsia="黑体" w:cs="黑体"/>
                <w:kern w:val="0"/>
                <w:sz w:val="24"/>
              </w:rPr>
              <w:t>学历要求</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黑体"/>
                <w:kern w:val="0"/>
                <w:sz w:val="24"/>
              </w:rPr>
            </w:pPr>
            <w:r>
              <w:rPr>
                <w:rFonts w:hint="eastAsia" w:ascii="黑体" w:hAnsi="黑体" w:eastAsia="黑体" w:cs="黑体"/>
                <w:kern w:val="0"/>
                <w:sz w:val="24"/>
              </w:rPr>
              <w:t>年龄要求</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kern w:val="0"/>
                <w:sz w:val="24"/>
              </w:rPr>
            </w:pPr>
            <w:r>
              <w:rPr>
                <w:rFonts w:hint="eastAsia" w:ascii="黑体" w:hAnsi="黑体" w:eastAsia="黑体" w:cs="黑体"/>
                <w:kern w:val="0"/>
                <w:sz w:val="24"/>
              </w:rPr>
              <w:t>专业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黑体"/>
                <w:kern w:val="0"/>
                <w:sz w:val="24"/>
              </w:rPr>
            </w:pPr>
            <w:r>
              <w:rPr>
                <w:rFonts w:hint="eastAsia" w:ascii="黑体" w:hAnsi="黑体" w:eastAsia="黑体" w:cs="黑体"/>
                <w:kern w:val="0"/>
                <w:sz w:val="24"/>
              </w:rPr>
              <w:t>性别</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kern w:val="0"/>
                <w:sz w:val="24"/>
              </w:rPr>
            </w:pPr>
            <w:r>
              <w:rPr>
                <w:rFonts w:hint="eastAsia" w:ascii="黑体" w:hAnsi="黑体" w:eastAsia="黑体" w:cs="黑体"/>
                <w:kern w:val="0"/>
                <w:sz w:val="24"/>
              </w:rPr>
              <w:t>其他资格条件和说明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1</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eastAsia="仿宋_GB2312" w:cs="仿宋_GB2312"/>
                <w:kern w:val="0"/>
                <w:sz w:val="24"/>
              </w:rPr>
            </w:pPr>
            <w:r>
              <w:rPr>
                <w:rFonts w:hint="eastAsia" w:ascii="仿宋_GB2312" w:eastAsia="仿宋_GB2312" w:cs="仿宋_GB2312"/>
                <w:kern w:val="0"/>
                <w:sz w:val="24"/>
              </w:rPr>
              <w:t>成本合约</w:t>
            </w:r>
            <w:r>
              <w:rPr>
                <w:rFonts w:ascii="仿宋_GB2312" w:eastAsia="仿宋_GB2312" w:cs="仿宋_GB2312"/>
                <w:kern w:val="0"/>
                <w:sz w:val="24"/>
              </w:rPr>
              <w:t>主管</w:t>
            </w:r>
          </w:p>
        </w:tc>
        <w:tc>
          <w:tcPr>
            <w:tcW w:w="8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eastAsia="仿宋_GB2312" w:cs="仿宋_GB2312"/>
                <w:kern w:val="0"/>
                <w:sz w:val="24"/>
              </w:rPr>
            </w:pPr>
            <w:r>
              <w:rPr>
                <w:rFonts w:hint="eastAsia" w:ascii="仿宋_GB2312" w:eastAsia="仿宋_GB2312" w:cs="仿宋_GB2312"/>
                <w:kern w:val="0"/>
                <w:sz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全日制大专及以上</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45周岁以下</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eastAsia="仿宋_GB2312" w:cs="仿宋_GB2312"/>
                <w:kern w:val="0"/>
                <w:sz w:val="24"/>
              </w:rPr>
            </w:pPr>
            <w:r>
              <w:rPr>
                <w:rFonts w:hint="eastAsia" w:ascii="仿宋_GB2312" w:eastAsia="仿宋_GB2312" w:cs="仿宋_GB2312"/>
                <w:kern w:val="0"/>
                <w:sz w:val="24"/>
              </w:rPr>
              <w:t xml:space="preserve"> 工程管理、 工程造价、土木工程、机电工程等相关专业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不限</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s="仿宋_GB2312"/>
                <w:kern w:val="0"/>
                <w:sz w:val="24"/>
              </w:rPr>
            </w:pPr>
            <w:r>
              <w:rPr>
                <w:rFonts w:hint="eastAsia" w:ascii="仿宋_GB2312" w:eastAsia="仿宋_GB2312" w:cs="仿宋_GB2312"/>
                <w:kern w:val="0"/>
                <w:sz w:val="24"/>
              </w:rPr>
              <w:t>5年以上建筑施工行业土建预算相关工作</w:t>
            </w:r>
            <w:r>
              <w:rPr>
                <w:rFonts w:ascii="仿宋_GB2312" w:eastAsia="仿宋_GB2312" w:cs="仿宋_GB2312"/>
                <w:kern w:val="0"/>
                <w:sz w:val="24"/>
              </w:rPr>
              <w:t>经验</w:t>
            </w:r>
            <w:r>
              <w:rPr>
                <w:rFonts w:hint="eastAsia" w:ascii="仿宋_GB2312" w:eastAsia="仿宋_GB2312" w:cs="仿宋_GB2312"/>
                <w:kern w:val="0"/>
                <w:sz w:val="24"/>
              </w:rPr>
              <w:t>，具备中级造价工程师及以上资质。具有</w:t>
            </w:r>
            <w:r>
              <w:rPr>
                <w:rFonts w:hint="eastAsia" w:ascii="仿宋_GB2312" w:eastAsia="仿宋_GB2312" w:cs="仿宋_GB2312"/>
                <w:kern w:val="0"/>
                <w:sz w:val="24"/>
                <w:lang w:eastAsia="zh-CN"/>
              </w:rPr>
              <w:t>一级</w:t>
            </w:r>
            <w:r>
              <w:rPr>
                <w:rFonts w:hint="eastAsia" w:ascii="仿宋_GB2312" w:eastAsia="仿宋_GB2312" w:cs="仿宋_GB2312"/>
                <w:kern w:val="0"/>
                <w:sz w:val="24"/>
              </w:rPr>
              <w:t>造价工程师证书者、有住宅小区、商业建筑相关业绩者优先考虑。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2</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工程管理施工员</w:t>
            </w:r>
          </w:p>
        </w:tc>
        <w:tc>
          <w:tcPr>
            <w:tcW w:w="8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全日制本科及以上</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35周岁以下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建筑工程或工程管理类等相关专业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男</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s="仿宋_GB2312"/>
                <w:kern w:val="0"/>
                <w:sz w:val="24"/>
              </w:rPr>
            </w:pPr>
            <w:r>
              <w:rPr>
                <w:rFonts w:hint="eastAsia" w:ascii="仿宋_GB2312" w:eastAsia="仿宋_GB2312" w:cs="仿宋_GB2312"/>
                <w:kern w:val="0"/>
                <w:sz w:val="24"/>
              </w:rPr>
              <w:t>3年以上建筑施工行业相关工作经验，具备建筑工程二级建造师</w:t>
            </w:r>
            <w:r>
              <w:rPr>
                <w:rFonts w:ascii="仿宋_GB2312" w:eastAsia="仿宋_GB2312" w:cs="仿宋_GB2312"/>
                <w:kern w:val="0"/>
                <w:sz w:val="24"/>
              </w:rPr>
              <w:t>以上资质</w:t>
            </w:r>
            <w:r>
              <w:rPr>
                <w:rFonts w:hint="eastAsia" w:ascii="仿宋_GB2312" w:eastAsia="仿宋_GB2312" w:cs="仿宋_GB2312"/>
                <w:kern w:val="0"/>
                <w:sz w:val="24"/>
              </w:rPr>
              <w:t>和施工员证。熟悉工程建设专业知识，熟悉国家相关政策法规，熟悉建筑施工全过程。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3</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工程管理安全员</w:t>
            </w:r>
          </w:p>
        </w:tc>
        <w:tc>
          <w:tcPr>
            <w:tcW w:w="8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全日制本科及以上</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35周岁以下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建筑工程或工程管理类等相关专业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男</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s="仿宋_GB2312"/>
                <w:kern w:val="0"/>
                <w:sz w:val="24"/>
              </w:rPr>
            </w:pPr>
            <w:r>
              <w:rPr>
                <w:rFonts w:hint="eastAsia" w:ascii="仿宋_GB2312" w:eastAsia="仿宋_GB2312" w:cs="仿宋_GB2312"/>
                <w:kern w:val="0"/>
                <w:sz w:val="24"/>
              </w:rPr>
              <w:t>3年以上建筑施工行业相关工作经验，具备建筑工程二级建造师</w:t>
            </w:r>
            <w:r>
              <w:rPr>
                <w:rFonts w:ascii="仿宋_GB2312" w:eastAsia="仿宋_GB2312" w:cs="仿宋_GB2312"/>
                <w:kern w:val="0"/>
                <w:sz w:val="24"/>
              </w:rPr>
              <w:t>以上资质</w:t>
            </w:r>
            <w:r>
              <w:rPr>
                <w:rFonts w:hint="eastAsia" w:ascii="仿宋_GB2312" w:eastAsia="仿宋_GB2312" w:cs="仿宋_GB2312"/>
                <w:kern w:val="0"/>
                <w:sz w:val="24"/>
              </w:rPr>
              <w:t>和安全员证。熟悉工程建设专业知识，熟悉国家相关政策法规，熟悉建筑施工全过程。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4</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仿宋_GB2312"/>
                <w:kern w:val="0"/>
                <w:sz w:val="24"/>
              </w:rPr>
            </w:pPr>
            <w:r>
              <w:rPr>
                <w:rFonts w:hint="eastAsia" w:ascii="仿宋_GB2312" w:eastAsia="仿宋_GB2312" w:cs="仿宋_GB2312"/>
                <w:kern w:val="0"/>
                <w:sz w:val="24"/>
              </w:rPr>
              <w:t>预算员</w:t>
            </w:r>
          </w:p>
        </w:tc>
        <w:tc>
          <w:tcPr>
            <w:tcW w:w="85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s="仿宋_GB2312"/>
                <w:kern w:val="0"/>
                <w:sz w:val="24"/>
              </w:rPr>
            </w:pPr>
            <w:r>
              <w:rPr>
                <w:rFonts w:hint="eastAsia" w:ascii="仿宋_GB2312" w:eastAsia="仿宋_GB2312" w:cs="仿宋_GB2312"/>
                <w:kern w:val="0"/>
                <w:sz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全日制本科及以上</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30周岁以下</w:t>
            </w:r>
          </w:p>
        </w:tc>
        <w:tc>
          <w:tcPr>
            <w:tcW w:w="2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eastAsia="仿宋_GB2312" w:cs="仿宋_GB2312"/>
                <w:kern w:val="0"/>
                <w:sz w:val="24"/>
              </w:rPr>
            </w:pPr>
            <w:r>
              <w:rPr>
                <w:rFonts w:hint="eastAsia" w:ascii="仿宋_GB2312" w:eastAsia="仿宋_GB2312" w:cs="仿宋_GB2312"/>
                <w:kern w:val="0"/>
                <w:sz w:val="24"/>
              </w:rPr>
              <w:t>工程管理、工程造价、土木工程等相关专业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男</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s="仿宋_GB2312"/>
                <w:kern w:val="0"/>
                <w:sz w:val="24"/>
              </w:rPr>
            </w:pPr>
            <w:r>
              <w:rPr>
                <w:rFonts w:hint="eastAsia" w:ascii="仿宋_GB2312" w:eastAsia="仿宋_GB2312" w:cs="仿宋_GB2312"/>
                <w:kern w:val="0"/>
                <w:sz w:val="24"/>
              </w:rPr>
              <w:t>2年以上建筑施工行业土建预算工作经验。熟悉施工图纸和现场，了解工程合同和协议书，能做好预决算、成本核算等工作，能熟练运用相关预决算、绘图计价软件。具备预算员、</w:t>
            </w:r>
            <w:r>
              <w:rPr>
                <w:rFonts w:ascii="仿宋_GB2312" w:eastAsia="仿宋_GB2312" w:cs="仿宋_GB2312"/>
                <w:kern w:val="0"/>
                <w:sz w:val="24"/>
              </w:rPr>
              <w:t>施工员、安全</w:t>
            </w:r>
            <w:r>
              <w:rPr>
                <w:rFonts w:hint="eastAsia" w:ascii="仿宋_GB2312" w:eastAsia="仿宋_GB2312" w:cs="仿宋_GB2312"/>
                <w:kern w:val="0"/>
                <w:sz w:val="24"/>
              </w:rPr>
              <w:t>员等</w:t>
            </w:r>
            <w:r>
              <w:rPr>
                <w:rFonts w:ascii="仿宋_GB2312" w:eastAsia="仿宋_GB2312" w:cs="仿宋_GB2312"/>
                <w:kern w:val="0"/>
                <w:sz w:val="24"/>
              </w:rPr>
              <w:t>“</w:t>
            </w:r>
            <w:r>
              <w:rPr>
                <w:rFonts w:hint="eastAsia" w:ascii="仿宋_GB2312" w:eastAsia="仿宋_GB2312" w:cs="仿宋_GB2312"/>
                <w:kern w:val="0"/>
                <w:sz w:val="24"/>
              </w:rPr>
              <w:t>八大员</w:t>
            </w:r>
            <w:r>
              <w:rPr>
                <w:rFonts w:ascii="仿宋_GB2312" w:eastAsia="仿宋_GB2312" w:cs="仿宋_GB2312"/>
                <w:kern w:val="0"/>
                <w:sz w:val="24"/>
              </w:rPr>
              <w:t>”</w:t>
            </w:r>
            <w:r>
              <w:rPr>
                <w:rFonts w:hint="eastAsia" w:ascii="仿宋_GB2312" w:eastAsia="仿宋_GB2312" w:cs="仿宋_GB2312"/>
                <w:kern w:val="0"/>
                <w:sz w:val="24"/>
              </w:rPr>
              <w:t>相关</w:t>
            </w:r>
            <w:r>
              <w:rPr>
                <w:rFonts w:ascii="仿宋_GB2312" w:eastAsia="仿宋_GB2312" w:cs="仿宋_GB2312"/>
                <w:kern w:val="0"/>
                <w:sz w:val="24"/>
              </w:rPr>
              <w:t>证书</w:t>
            </w:r>
            <w:r>
              <w:rPr>
                <w:rFonts w:hint="eastAsia" w:ascii="仿宋_GB2312" w:eastAsia="仿宋_GB2312" w:cs="仿宋_GB2312"/>
                <w:kern w:val="0"/>
                <w:sz w:val="24"/>
              </w:rPr>
              <w:t>者</w:t>
            </w:r>
            <w:r>
              <w:rPr>
                <w:rFonts w:ascii="仿宋_GB2312" w:eastAsia="仿宋_GB2312" w:cs="仿宋_GB2312"/>
                <w:kern w:val="0"/>
                <w:sz w:val="24"/>
              </w:rPr>
              <w:t>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5</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kern w:val="0"/>
                <w:sz w:val="24"/>
              </w:rPr>
            </w:pPr>
            <w:r>
              <w:rPr>
                <w:rFonts w:hint="eastAsia" w:ascii="仿宋_GB2312" w:eastAsia="仿宋_GB2312" w:cs="仿宋_GB2312"/>
                <w:kern w:val="0"/>
                <w:sz w:val="24"/>
              </w:rPr>
              <w:t>市场策划专员</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kern w:val="0"/>
                <w:sz w:val="24"/>
              </w:rPr>
            </w:pPr>
            <w:r>
              <w:rPr>
                <w:rFonts w:hint="eastAsia" w:ascii="仿宋_GB2312" w:eastAsia="仿宋_GB2312" w:cs="仿宋_GB2312"/>
                <w:kern w:val="0"/>
                <w:sz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全日制本科及以上</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3</w:t>
            </w:r>
            <w:r>
              <w:rPr>
                <w:rFonts w:ascii="仿宋_GB2312" w:eastAsia="仿宋_GB2312" w:cs="仿宋_GB2312"/>
                <w:kern w:val="0"/>
                <w:sz w:val="24"/>
              </w:rPr>
              <w:t>0</w:t>
            </w:r>
            <w:r>
              <w:rPr>
                <w:rFonts w:hint="eastAsia" w:ascii="仿宋_GB2312" w:eastAsia="仿宋_GB2312" w:cs="仿宋_GB2312"/>
                <w:kern w:val="0"/>
                <w:sz w:val="24"/>
              </w:rPr>
              <w:t>周岁以下</w:t>
            </w:r>
          </w:p>
        </w:tc>
        <w:tc>
          <w:tcPr>
            <w:tcW w:w="2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kern w:val="0"/>
                <w:sz w:val="24"/>
              </w:rPr>
            </w:pPr>
            <w:r>
              <w:rPr>
                <w:rFonts w:hint="eastAsia" w:ascii="仿宋_GB2312" w:eastAsia="仿宋_GB2312" w:cs="仿宋_GB2312"/>
                <w:kern w:val="0"/>
                <w:sz w:val="24"/>
              </w:rPr>
              <w:t>不限</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不限</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s="仿宋_GB2312"/>
                <w:kern w:val="0"/>
                <w:sz w:val="24"/>
              </w:rPr>
            </w:pPr>
            <w:r>
              <w:rPr>
                <w:rFonts w:ascii="仿宋_GB2312" w:eastAsia="仿宋_GB2312" w:cs="仿宋_GB2312"/>
                <w:kern w:val="0"/>
                <w:sz w:val="24"/>
              </w:rPr>
              <w:t>3</w:t>
            </w:r>
            <w:r>
              <w:rPr>
                <w:rFonts w:hint="eastAsia" w:ascii="仿宋_GB2312" w:eastAsia="仿宋_GB2312" w:cs="仿宋_GB2312"/>
                <w:kern w:val="0"/>
                <w:sz w:val="24"/>
              </w:rPr>
              <w:t>年以上相关工作经验，能适应经常</w:t>
            </w:r>
            <w:r>
              <w:rPr>
                <w:rFonts w:ascii="仿宋_GB2312" w:eastAsia="仿宋_GB2312" w:cs="仿宋_GB2312"/>
                <w:kern w:val="0"/>
                <w:sz w:val="24"/>
              </w:rPr>
              <w:t>出差、加班</w:t>
            </w:r>
            <w:r>
              <w:rPr>
                <w:rFonts w:hint="eastAsia" w:ascii="仿宋_GB2312" w:eastAsia="仿宋_GB2312" w:cs="仿宋_GB2312"/>
                <w:kern w:val="0"/>
                <w:sz w:val="24"/>
              </w:rPr>
              <w:t>。熟悉房地产开发流程、市场分析、营销策划、投资测算、项目招商等相关工作，有知名房地产开发企业相应岗位工作经验者优先。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6</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融资专员</w:t>
            </w:r>
          </w:p>
        </w:tc>
        <w:tc>
          <w:tcPr>
            <w:tcW w:w="8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ascii="仿宋_GB2312" w:eastAsia="仿宋_GB2312" w:cs="仿宋_GB2312"/>
                <w:kern w:val="0"/>
                <w:sz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全日制本科及以上</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3</w:t>
            </w:r>
            <w:r>
              <w:rPr>
                <w:rFonts w:ascii="仿宋_GB2312" w:eastAsia="仿宋_GB2312" w:cs="仿宋_GB2312"/>
                <w:kern w:val="0"/>
                <w:sz w:val="24"/>
              </w:rPr>
              <w:t>5</w:t>
            </w:r>
            <w:r>
              <w:rPr>
                <w:rFonts w:hint="eastAsia" w:ascii="仿宋_GB2312" w:eastAsia="仿宋_GB2312" w:cs="仿宋_GB2312"/>
                <w:kern w:val="0"/>
                <w:sz w:val="24"/>
              </w:rPr>
              <w:t>周岁以下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财会、金融等相关专业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男</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cs="仿宋_GB2312"/>
                <w:kern w:val="0"/>
                <w:sz w:val="24"/>
              </w:rPr>
            </w:pPr>
            <w:r>
              <w:rPr>
                <w:rFonts w:hint="eastAsia" w:ascii="仿宋_GB2312" w:eastAsia="仿宋_GB2312" w:cs="仿宋_GB2312"/>
                <w:kern w:val="0"/>
                <w:sz w:val="24"/>
              </w:rPr>
              <w:t>3年以上投融资工作经验，能适应经常</w:t>
            </w:r>
            <w:r>
              <w:rPr>
                <w:rFonts w:ascii="仿宋_GB2312" w:eastAsia="仿宋_GB2312" w:cs="仿宋_GB2312"/>
                <w:kern w:val="0"/>
                <w:sz w:val="24"/>
              </w:rPr>
              <w:t>出差、加班</w:t>
            </w:r>
            <w:r>
              <w:rPr>
                <w:rFonts w:hint="eastAsia" w:ascii="仿宋_GB2312" w:eastAsia="仿宋_GB2312" w:cs="仿宋_GB2312"/>
                <w:kern w:val="0"/>
                <w:sz w:val="24"/>
              </w:rPr>
              <w:t>。具备与金融机构良好的沟通及谈判能力，有团队合作精神,能与各金融机构、政府部门较好地对接做好融资相关协调工作。独立承担</w:t>
            </w:r>
            <w:r>
              <w:rPr>
                <w:rFonts w:ascii="仿宋_GB2312" w:eastAsia="仿宋_GB2312" w:cs="仿宋_GB2312"/>
                <w:kern w:val="0"/>
                <w:sz w:val="24"/>
              </w:rPr>
              <w:t>融资项目</w:t>
            </w:r>
            <w:r>
              <w:rPr>
                <w:rFonts w:hint="eastAsia" w:ascii="仿宋_GB2312" w:eastAsia="仿宋_GB2312" w:cs="仿宋_GB2312"/>
                <w:kern w:val="0"/>
                <w:sz w:val="24"/>
              </w:rPr>
              <w:t>、</w:t>
            </w:r>
            <w:r>
              <w:rPr>
                <w:rFonts w:hint="eastAsia" w:ascii="仿宋_GB2312" w:eastAsia="仿宋_GB2312" w:cs="仿宋_GB2312"/>
                <w:kern w:val="0"/>
                <w:sz w:val="24"/>
                <w:lang w:eastAsia="zh-CN"/>
              </w:rPr>
              <w:t>具</w:t>
            </w:r>
            <w:r>
              <w:rPr>
                <w:rFonts w:ascii="仿宋_GB2312" w:eastAsia="仿宋_GB2312" w:cs="仿宋_GB2312"/>
                <w:kern w:val="0"/>
                <w:sz w:val="24"/>
              </w:rPr>
              <w:t>有</w:t>
            </w:r>
            <w:r>
              <w:rPr>
                <w:rFonts w:hint="eastAsia" w:ascii="仿宋_GB2312" w:eastAsia="仿宋_GB2312" w:cs="仿宋_GB2312"/>
                <w:kern w:val="0"/>
                <w:sz w:val="24"/>
              </w:rPr>
              <w:t>经济师、会计师等相关资质者优先考虑</w:t>
            </w:r>
            <w:r>
              <w:rPr>
                <w:rFonts w:ascii="仿宋_GB2312"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7</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贸易主管</w:t>
            </w:r>
          </w:p>
        </w:tc>
        <w:tc>
          <w:tcPr>
            <w:tcW w:w="8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全日制大专及以上</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45周岁以下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物资管理、市场营销、土木工程、工程管理、材料等相关专业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不限</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s="仿宋_GB2312"/>
                <w:kern w:val="0"/>
                <w:sz w:val="24"/>
              </w:rPr>
            </w:pPr>
            <w:r>
              <w:rPr>
                <w:rFonts w:ascii="仿宋_GB2312" w:eastAsia="仿宋_GB2312" w:cs="仿宋_GB2312"/>
                <w:kern w:val="0"/>
                <w:sz w:val="24"/>
              </w:rPr>
              <w:t>5</w:t>
            </w:r>
            <w:r>
              <w:rPr>
                <w:rFonts w:hint="eastAsia" w:ascii="仿宋_GB2312" w:eastAsia="仿宋_GB2312" w:cs="仿宋_GB2312"/>
                <w:kern w:val="0"/>
                <w:sz w:val="24"/>
              </w:rPr>
              <w:t>年以上采购、营销工作经验，具备高级采购师等贸易相关资质，能适应经常</w:t>
            </w:r>
            <w:r>
              <w:rPr>
                <w:rFonts w:ascii="仿宋_GB2312" w:eastAsia="仿宋_GB2312" w:cs="仿宋_GB2312"/>
                <w:kern w:val="0"/>
                <w:sz w:val="24"/>
              </w:rPr>
              <w:t>出差、加班</w:t>
            </w:r>
            <w:r>
              <w:rPr>
                <w:rFonts w:hint="eastAsia" w:ascii="仿宋_GB2312" w:eastAsia="仿宋_GB2312" w:cs="仿宋_GB2312"/>
                <w:kern w:val="0"/>
                <w:sz w:val="24"/>
              </w:rPr>
              <w:t>。掌握土建材料相关知识和市场营销相关知识，具有较强的市场判断与决策能力、交际能力、商务谈判能力和沟通协调能力。担任过贸易负责人的优先考虑。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8</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贸易专员</w:t>
            </w:r>
          </w:p>
        </w:tc>
        <w:tc>
          <w:tcPr>
            <w:tcW w:w="8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全日制本科及以上</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35周岁以下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土木工程、工程管理、材料等相关专业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不限</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s="仿宋_GB2312"/>
                <w:kern w:val="0"/>
                <w:sz w:val="24"/>
              </w:rPr>
            </w:pPr>
            <w:r>
              <w:rPr>
                <w:rFonts w:hint="eastAsia" w:ascii="仿宋_GB2312" w:eastAsia="仿宋_GB2312" w:cs="仿宋_GB2312"/>
                <w:kern w:val="0"/>
                <w:sz w:val="24"/>
              </w:rPr>
              <w:t>5年以上工程建设领域相关工作经验，能适应经常</w:t>
            </w:r>
            <w:r>
              <w:rPr>
                <w:rFonts w:ascii="仿宋_GB2312" w:eastAsia="仿宋_GB2312" w:cs="仿宋_GB2312"/>
                <w:kern w:val="0"/>
                <w:sz w:val="24"/>
              </w:rPr>
              <w:t>出差、加班</w:t>
            </w:r>
            <w:r>
              <w:rPr>
                <w:rFonts w:hint="eastAsia" w:ascii="仿宋_GB2312" w:eastAsia="仿宋_GB2312" w:cs="仿宋_GB2312"/>
                <w:kern w:val="0"/>
                <w:sz w:val="24"/>
              </w:rPr>
              <w:t>。具备工民建、材料相关专业知识，熟悉工程建设领域建材供应商情况；熟悉招标、询价采购程序，具备良好的商务谈判能力和沟通协调能力。具有贸易、建材、工程等相关资质者优先考虑。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864" w:type="dxa"/>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9</w:t>
            </w:r>
          </w:p>
        </w:tc>
        <w:tc>
          <w:tcPr>
            <w:tcW w:w="1177"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大学生</w:t>
            </w:r>
            <w:r>
              <w:rPr>
                <w:rFonts w:ascii="仿宋_GB2312" w:eastAsia="仿宋_GB2312" w:cs="仿宋_GB2312"/>
                <w:kern w:val="0"/>
                <w:sz w:val="24"/>
              </w:rPr>
              <w:t>村</w:t>
            </w:r>
            <w:r>
              <w:rPr>
                <w:rFonts w:hint="eastAsia" w:ascii="仿宋_GB2312" w:eastAsia="仿宋_GB2312" w:cs="仿宋_GB2312"/>
                <w:kern w:val="0"/>
                <w:sz w:val="24"/>
              </w:rPr>
              <w:t>干部</w:t>
            </w:r>
            <w:r>
              <w:rPr>
                <w:rFonts w:ascii="仿宋_GB2312" w:eastAsia="仿宋_GB2312" w:cs="仿宋_GB2312"/>
                <w:kern w:val="0"/>
                <w:sz w:val="24"/>
              </w:rPr>
              <w:t>定向招聘</w:t>
            </w:r>
          </w:p>
        </w:tc>
        <w:tc>
          <w:tcPr>
            <w:tcW w:w="854" w:type="dxa"/>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1</w:t>
            </w:r>
          </w:p>
        </w:tc>
        <w:tc>
          <w:tcPr>
            <w:tcW w:w="128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全日制大专及以上</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40周岁以下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不限</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不限</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s="仿宋_GB2312"/>
                <w:kern w:val="0"/>
                <w:sz w:val="24"/>
              </w:rPr>
            </w:pPr>
            <w:r>
              <w:rPr>
                <w:rFonts w:hint="eastAsia" w:ascii="仿宋_GB2312" w:eastAsia="仿宋_GB2312" w:cs="仿宋_GB2312"/>
                <w:kern w:val="0"/>
                <w:sz w:val="24"/>
              </w:rPr>
              <w:t>担任村（社区）副书记以上职务，5年（含）以上大学生村干部工作经验。具有较强的资产管理能力，熟悉房屋、土地资产的出租、交易的相关法规和流程；了解资产接收、处置、清理、招商、运营等工作；有较强的统计分析能力和沟通协调能力；有财务相关知识及资产管理方面工作经验的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864" w:type="dxa"/>
            <w:tcBorders>
              <w:left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10</w:t>
            </w:r>
          </w:p>
        </w:tc>
        <w:tc>
          <w:tcPr>
            <w:tcW w:w="1177" w:type="dxa"/>
            <w:vMerge w:val="continue"/>
            <w:tcBorders>
              <w:left w:val="single" w:color="auto" w:sz="4" w:space="0"/>
              <w:right w:val="single" w:color="auto" w:sz="4" w:space="0"/>
            </w:tcBorders>
            <w:vAlign w:val="center"/>
          </w:tcPr>
          <w:p>
            <w:pPr>
              <w:spacing w:line="300" w:lineRule="exact"/>
              <w:jc w:val="center"/>
              <w:rPr>
                <w:rFonts w:ascii="仿宋_GB2312" w:eastAsia="仿宋_GB2312" w:cs="仿宋_GB2312"/>
                <w:kern w:val="0"/>
                <w:sz w:val="24"/>
              </w:rPr>
            </w:pPr>
          </w:p>
        </w:tc>
        <w:tc>
          <w:tcPr>
            <w:tcW w:w="854" w:type="dxa"/>
            <w:tcBorders>
              <w:left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1</w:t>
            </w:r>
          </w:p>
        </w:tc>
        <w:tc>
          <w:tcPr>
            <w:tcW w:w="1285" w:type="dxa"/>
            <w:vMerge w:val="continue"/>
            <w:tcBorders>
              <w:left w:val="single" w:color="auto" w:sz="4" w:space="0"/>
              <w:right w:val="single" w:color="auto" w:sz="4" w:space="0"/>
            </w:tcBorders>
            <w:vAlign w:val="center"/>
          </w:tcPr>
          <w:p>
            <w:pPr>
              <w:spacing w:line="300" w:lineRule="exact"/>
              <w:jc w:val="center"/>
              <w:rPr>
                <w:rFonts w:ascii="仿宋_GB2312" w:eastAsia="仿宋_GB2312" w:cs="仿宋_GB2312"/>
                <w:kern w:val="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40周岁以下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不限</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男</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s="仿宋_GB2312"/>
                <w:kern w:val="0"/>
                <w:sz w:val="24"/>
              </w:rPr>
            </w:pPr>
            <w:r>
              <w:rPr>
                <w:rFonts w:hint="eastAsia" w:ascii="仿宋_GB2312" w:eastAsia="仿宋_GB2312" w:cs="仿宋_GB2312"/>
                <w:kern w:val="0"/>
                <w:sz w:val="24"/>
              </w:rPr>
              <w:t>担任村（社区）副书记以上职务，5年（含）以上大学生村干部工作经验。具有一定的文字写作能力，熟悉行政管理、文档管理、综合法治、综合调解等工作；具有较全面的业务工作经验，综合协调能力强，能较好地协调处理各类综合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864" w:type="dxa"/>
            <w:tcBorders>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11</w:t>
            </w:r>
          </w:p>
        </w:tc>
        <w:tc>
          <w:tcPr>
            <w:tcW w:w="1177"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p>
        </w:tc>
        <w:tc>
          <w:tcPr>
            <w:tcW w:w="854" w:type="dxa"/>
            <w:tcBorders>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1</w:t>
            </w:r>
          </w:p>
        </w:tc>
        <w:tc>
          <w:tcPr>
            <w:tcW w:w="1285"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40周岁以下</w:t>
            </w:r>
          </w:p>
        </w:tc>
        <w:tc>
          <w:tcPr>
            <w:tcW w:w="2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不限</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s="仿宋_GB2312"/>
                <w:kern w:val="0"/>
                <w:sz w:val="24"/>
              </w:rPr>
            </w:pPr>
            <w:r>
              <w:rPr>
                <w:rFonts w:hint="eastAsia" w:ascii="仿宋_GB2312" w:eastAsia="仿宋_GB2312" w:cs="仿宋_GB2312"/>
                <w:kern w:val="0"/>
                <w:sz w:val="24"/>
              </w:rPr>
              <w:t>男</w:t>
            </w:r>
          </w:p>
        </w:tc>
        <w:tc>
          <w:tcPr>
            <w:tcW w:w="60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eastAsia="仿宋_GB2312" w:cs="仿宋_GB2312"/>
                <w:kern w:val="0"/>
                <w:sz w:val="24"/>
              </w:rPr>
            </w:pPr>
            <w:r>
              <w:rPr>
                <w:rFonts w:hint="eastAsia" w:ascii="仿宋_GB2312" w:eastAsia="仿宋_GB2312" w:cs="仿宋_GB2312"/>
                <w:kern w:val="0"/>
                <w:sz w:val="24"/>
              </w:rPr>
              <w:t>担任村（社区）副书记以上职务， 5年（含）以上大学生村干部工作经验。具有拆迁相关工作经验，具有良好的沟通协调、问题</w:t>
            </w:r>
            <w:r>
              <w:rPr>
                <w:rFonts w:hint="eastAsia" w:ascii="仿宋_GB2312" w:eastAsia="仿宋_GB2312" w:cs="仿宋_GB2312"/>
                <w:kern w:val="0"/>
                <w:sz w:val="24"/>
                <w:lang w:eastAsia="zh-CN"/>
              </w:rPr>
              <w:t>处</w:t>
            </w:r>
            <w:r>
              <w:rPr>
                <w:rFonts w:hint="eastAsia" w:ascii="仿宋_GB2312" w:eastAsia="仿宋_GB2312" w:cs="仿宋_GB2312"/>
                <w:kern w:val="0"/>
                <w:sz w:val="24"/>
              </w:rPr>
              <w:t>解能力。</w:t>
            </w:r>
          </w:p>
        </w:tc>
      </w:tr>
    </w:tbl>
    <w:p/>
    <w:p/>
    <w:p/>
    <w:p/>
    <w:p/>
    <w:p/>
    <w:p/>
    <w:p/>
    <w:p/>
    <w:p/>
    <w:p/>
    <w:p/>
    <w:p/>
    <w:p/>
    <w:p/>
    <w:p/>
    <w:p/>
    <w:p/>
    <w:p/>
    <w:p/>
    <w:p/>
    <w:p/>
    <w:p/>
    <w:p/>
    <w:p/>
    <w:p>
      <w:pPr>
        <w:rPr>
          <w:rFonts w:cs="宋体"/>
          <w:sz w:val="24"/>
        </w:rPr>
      </w:pPr>
      <w:r>
        <w:rPr>
          <w:rFonts w:hint="eastAsia"/>
        </w:rPr>
        <w:t xml:space="preserve">   注：</w:t>
      </w:r>
      <w:r>
        <w:rPr>
          <w:rFonts w:hint="eastAsia" w:cs="宋体"/>
          <w:sz w:val="24"/>
        </w:rPr>
        <w:t>招聘岗位人员年龄45周岁以下是指出生时间为</w:t>
      </w:r>
      <w:r>
        <w:rPr>
          <w:sz w:val="24"/>
        </w:rPr>
        <w:t>1973</w:t>
      </w:r>
      <w:r>
        <w:rPr>
          <w:rFonts w:hint="eastAsia" w:cs="宋体"/>
          <w:sz w:val="24"/>
        </w:rPr>
        <w:t>年</w:t>
      </w:r>
      <w:r>
        <w:rPr>
          <w:rFonts w:hint="eastAsia"/>
          <w:sz w:val="24"/>
        </w:rPr>
        <w:t>1</w:t>
      </w:r>
      <w:r>
        <w:rPr>
          <w:rFonts w:hint="eastAsia" w:cs="宋体"/>
          <w:sz w:val="24"/>
        </w:rPr>
        <w:t>月</w:t>
      </w:r>
      <w:r>
        <w:rPr>
          <w:sz w:val="24"/>
        </w:rPr>
        <w:t>1</w:t>
      </w:r>
      <w:r>
        <w:rPr>
          <w:rFonts w:hint="eastAsia" w:cs="宋体"/>
          <w:sz w:val="24"/>
        </w:rPr>
        <w:t>日（含）以后出生的；40周岁以下是指出生时间为</w:t>
      </w:r>
      <w:r>
        <w:rPr>
          <w:sz w:val="24"/>
        </w:rPr>
        <w:t>19</w:t>
      </w:r>
      <w:r>
        <w:rPr>
          <w:rFonts w:hint="eastAsia"/>
          <w:sz w:val="24"/>
        </w:rPr>
        <w:t>78</w:t>
      </w:r>
      <w:r>
        <w:rPr>
          <w:rFonts w:hint="eastAsia" w:cs="宋体"/>
          <w:sz w:val="24"/>
        </w:rPr>
        <w:t>年</w:t>
      </w:r>
      <w:r>
        <w:rPr>
          <w:rFonts w:hint="eastAsia"/>
          <w:sz w:val="24"/>
        </w:rPr>
        <w:t>1</w:t>
      </w:r>
      <w:r>
        <w:rPr>
          <w:rFonts w:hint="eastAsia" w:cs="宋体"/>
          <w:sz w:val="24"/>
        </w:rPr>
        <w:t>月</w:t>
      </w:r>
      <w:r>
        <w:rPr>
          <w:sz w:val="24"/>
        </w:rPr>
        <w:t>1</w:t>
      </w:r>
      <w:r>
        <w:rPr>
          <w:rFonts w:hint="eastAsia" w:cs="宋体"/>
          <w:sz w:val="24"/>
        </w:rPr>
        <w:t>日（含）</w:t>
      </w:r>
    </w:p>
    <w:p>
      <w:pPr>
        <w:rPr>
          <w:rFonts w:ascii="仿宋_GB2312" w:eastAsia="仿宋_GB2312" w:cs="仿宋_GB2312"/>
          <w:sz w:val="32"/>
          <w:szCs w:val="32"/>
        </w:rPr>
        <w:sectPr>
          <w:pgSz w:w="16838" w:h="11906" w:orient="landscape"/>
          <w:pgMar w:top="720" w:right="720" w:bottom="720" w:left="720" w:header="851" w:footer="992" w:gutter="0"/>
          <w:cols w:space="425" w:num="1"/>
          <w:docGrid w:type="lines" w:linePitch="312" w:charSpace="0"/>
        </w:sectPr>
      </w:pPr>
      <w:r>
        <w:rPr>
          <w:rFonts w:hint="eastAsia" w:cs="宋体"/>
          <w:sz w:val="24"/>
        </w:rPr>
        <w:t>以后出生的；35周岁以下是指出生时间为</w:t>
      </w:r>
      <w:r>
        <w:rPr>
          <w:sz w:val="24"/>
        </w:rPr>
        <w:t>19</w:t>
      </w:r>
      <w:r>
        <w:rPr>
          <w:rFonts w:hint="eastAsia"/>
          <w:sz w:val="24"/>
        </w:rPr>
        <w:t>8</w:t>
      </w:r>
      <w:r>
        <w:rPr>
          <w:sz w:val="24"/>
        </w:rPr>
        <w:t>3</w:t>
      </w:r>
      <w:r>
        <w:rPr>
          <w:rFonts w:hint="eastAsia" w:cs="宋体"/>
          <w:sz w:val="24"/>
        </w:rPr>
        <w:t>年</w:t>
      </w:r>
      <w:r>
        <w:rPr>
          <w:rFonts w:hint="eastAsia"/>
          <w:sz w:val="24"/>
        </w:rPr>
        <w:t>1</w:t>
      </w:r>
      <w:r>
        <w:rPr>
          <w:rFonts w:hint="eastAsia" w:cs="宋体"/>
          <w:sz w:val="24"/>
        </w:rPr>
        <w:t>月</w:t>
      </w:r>
      <w:r>
        <w:rPr>
          <w:sz w:val="24"/>
        </w:rPr>
        <w:t>1</w:t>
      </w:r>
      <w:r>
        <w:rPr>
          <w:rFonts w:hint="eastAsia" w:cs="宋体"/>
          <w:sz w:val="24"/>
        </w:rPr>
        <w:t>日（含）以后出生的；30周岁以下是指出生时间为</w:t>
      </w:r>
      <w:r>
        <w:rPr>
          <w:sz w:val="24"/>
        </w:rPr>
        <w:t>19</w:t>
      </w:r>
      <w:r>
        <w:rPr>
          <w:rFonts w:hint="eastAsia"/>
          <w:sz w:val="24"/>
        </w:rPr>
        <w:t>88</w:t>
      </w:r>
      <w:r>
        <w:rPr>
          <w:rFonts w:hint="eastAsia" w:cs="宋体"/>
          <w:sz w:val="24"/>
        </w:rPr>
        <w:t>年</w:t>
      </w:r>
      <w:r>
        <w:rPr>
          <w:rFonts w:hint="eastAsia"/>
          <w:sz w:val="24"/>
        </w:rPr>
        <w:t>1</w:t>
      </w:r>
      <w:r>
        <w:rPr>
          <w:rFonts w:hint="eastAsia" w:cs="宋体"/>
          <w:sz w:val="24"/>
        </w:rPr>
        <w:t>月</w:t>
      </w:r>
      <w:r>
        <w:rPr>
          <w:sz w:val="24"/>
        </w:rPr>
        <w:t>1</w:t>
      </w:r>
      <w:r>
        <w:rPr>
          <w:rFonts w:hint="eastAsia" w:cs="宋体"/>
          <w:sz w:val="24"/>
        </w:rPr>
        <w:t>日（含）以后出生的。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86328"/>
    <w:rsid w:val="196863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1551</Words>
  <Characters>1580</Characters>
  <Lines>0</Lines>
  <Paragraphs>0</Paragraphs>
  <TotalTime>1</TotalTime>
  <ScaleCrop>false</ScaleCrop>
  <LinksUpToDate>false</LinksUpToDate>
  <CharactersWithSpaces>1586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2018-09-12T06:35:00Z</dcterms:created>
  <dc:creator>一只鲸</dc:creator>
  <cp:lastModifiedBy>一只鲸</cp:lastModifiedBy>
  <dcterms:modified xsi:type="dcterms:W3CDTF">2018-09-12T06:39:40Z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