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54" w:rsidRPr="00FD2BAB" w:rsidRDefault="00633277">
      <w:pPr>
        <w:rPr>
          <w:b/>
          <w:sz w:val="36"/>
          <w:szCs w:val="36"/>
        </w:rPr>
      </w:pPr>
      <w:r w:rsidRPr="00FD2BAB">
        <w:rPr>
          <w:rFonts w:ascii="仿宋_GB2312" w:eastAsia="仿宋_GB2312" w:hint="eastAsia"/>
          <w:sz w:val="32"/>
          <w:szCs w:val="32"/>
        </w:rPr>
        <w:t>附件1：</w:t>
      </w:r>
      <w:r w:rsidR="008534C7" w:rsidRPr="005E2838">
        <w:rPr>
          <w:rFonts w:ascii="方正小标宋简体" w:eastAsia="方正小标宋简体" w:hint="eastAsia"/>
          <w:sz w:val="32"/>
          <w:szCs w:val="32"/>
        </w:rPr>
        <w:t xml:space="preserve"> </w:t>
      </w:r>
      <w:proofErr w:type="gramStart"/>
      <w:r w:rsidR="008534C7" w:rsidRPr="005E2838">
        <w:rPr>
          <w:rFonts w:ascii="方正小标宋简体" w:eastAsia="方正小标宋简体" w:hint="eastAsia"/>
          <w:sz w:val="36"/>
          <w:szCs w:val="36"/>
        </w:rPr>
        <w:t>社招岗位</w:t>
      </w:r>
      <w:proofErr w:type="gramEnd"/>
      <w:r w:rsidR="008534C7" w:rsidRPr="005E2838">
        <w:rPr>
          <w:rFonts w:ascii="方正小标宋简体" w:eastAsia="方正小标宋简体" w:hint="eastAsia"/>
          <w:sz w:val="36"/>
          <w:szCs w:val="36"/>
        </w:rPr>
        <w:t>的岗位职责及</w:t>
      </w:r>
      <w:r w:rsidR="00682D90" w:rsidRPr="005E2838">
        <w:rPr>
          <w:rFonts w:ascii="方正小标宋简体" w:eastAsia="方正小标宋简体" w:hint="eastAsia"/>
          <w:sz w:val="36"/>
          <w:szCs w:val="36"/>
        </w:rPr>
        <w:t>专业能力</w:t>
      </w:r>
      <w:r w:rsidR="008534C7" w:rsidRPr="005E2838">
        <w:rPr>
          <w:rFonts w:ascii="方正小标宋简体" w:eastAsia="方正小标宋简体" w:hint="eastAsia"/>
          <w:sz w:val="36"/>
          <w:szCs w:val="36"/>
        </w:rPr>
        <w:t>要求</w:t>
      </w:r>
    </w:p>
    <w:p w:rsidR="00633277" w:rsidRDefault="00633277"/>
    <w:tbl>
      <w:tblPr>
        <w:tblStyle w:val="a3"/>
        <w:tblW w:w="10773" w:type="dxa"/>
        <w:tblInd w:w="-1026" w:type="dxa"/>
        <w:tblLook w:val="04A0"/>
      </w:tblPr>
      <w:tblGrid>
        <w:gridCol w:w="850"/>
        <w:gridCol w:w="851"/>
        <w:gridCol w:w="4395"/>
        <w:gridCol w:w="4677"/>
      </w:tblGrid>
      <w:tr w:rsidR="00B87C3E" w:rsidRPr="00F05BE0" w:rsidTr="00F05BE0">
        <w:tc>
          <w:tcPr>
            <w:tcW w:w="850" w:type="dxa"/>
            <w:vAlign w:val="center"/>
          </w:tcPr>
          <w:p w:rsidR="00633277" w:rsidRPr="003715B1" w:rsidRDefault="00633277" w:rsidP="00F05BE0"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3715B1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招聘岗位</w:t>
            </w:r>
          </w:p>
        </w:tc>
        <w:tc>
          <w:tcPr>
            <w:tcW w:w="851" w:type="dxa"/>
            <w:vAlign w:val="center"/>
          </w:tcPr>
          <w:p w:rsidR="00633277" w:rsidRPr="003715B1" w:rsidRDefault="00633277" w:rsidP="00F05BE0"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3715B1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4395" w:type="dxa"/>
            <w:vAlign w:val="center"/>
          </w:tcPr>
          <w:p w:rsidR="00633277" w:rsidRPr="003715B1" w:rsidRDefault="00633277" w:rsidP="00F05BE0"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3715B1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岗位职责</w:t>
            </w:r>
          </w:p>
        </w:tc>
        <w:tc>
          <w:tcPr>
            <w:tcW w:w="4677" w:type="dxa"/>
            <w:vAlign w:val="center"/>
          </w:tcPr>
          <w:p w:rsidR="00633277" w:rsidRPr="003715B1" w:rsidRDefault="00682D90" w:rsidP="00F05BE0"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3715B1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专业能力</w:t>
            </w:r>
            <w:r w:rsidR="00633277" w:rsidRPr="003715B1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要求</w:t>
            </w:r>
          </w:p>
        </w:tc>
      </w:tr>
      <w:tr w:rsidR="00B87C3E" w:rsidRPr="00F05BE0" w:rsidTr="00F05BE0">
        <w:tc>
          <w:tcPr>
            <w:tcW w:w="850" w:type="dxa"/>
            <w:vAlign w:val="center"/>
          </w:tcPr>
          <w:p w:rsidR="00B87C3E" w:rsidRPr="00F05BE0" w:rsidRDefault="00B87C3E" w:rsidP="00F05BE0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文字综合</w:t>
            </w:r>
            <w:r w:rsidR="00F234AF">
              <w:rPr>
                <w:rFonts w:ascii="仿宋_GB2312" w:eastAsia="仿宋_GB2312" w:hAnsiTheme="minorEastAsia" w:hint="eastAsia"/>
                <w:sz w:val="28"/>
                <w:szCs w:val="28"/>
              </w:rPr>
              <w:t>专员</w:t>
            </w:r>
          </w:p>
        </w:tc>
        <w:tc>
          <w:tcPr>
            <w:tcW w:w="851" w:type="dxa"/>
            <w:vAlign w:val="center"/>
          </w:tcPr>
          <w:p w:rsidR="00B87C3E" w:rsidRPr="00F05BE0" w:rsidRDefault="00B87C3E" w:rsidP="00F05BE0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B87C3E" w:rsidRPr="00F05BE0" w:rsidRDefault="00B87C3E" w:rsidP="007510B1">
            <w:pPr>
              <w:spacing w:line="38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1.负责起草公司总结、报告文书等综合性文件；</w:t>
            </w: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br/>
              <w:t>2.参与筹备和组织公司会议、活动，做好会议资料的准备、整理等工作；</w:t>
            </w:r>
          </w:p>
          <w:p w:rsidR="00B87C3E" w:rsidRPr="00F05BE0" w:rsidRDefault="00B87C3E" w:rsidP="007510B1">
            <w:pPr>
              <w:spacing w:line="38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3.协助处理子公司三会文件；</w:t>
            </w:r>
          </w:p>
          <w:p w:rsidR="00B87C3E" w:rsidRPr="00F05BE0" w:rsidRDefault="00B87C3E" w:rsidP="007510B1">
            <w:pPr>
              <w:spacing w:line="38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4.协助完成公司重点工作督查督办工作。</w:t>
            </w:r>
          </w:p>
        </w:tc>
        <w:tc>
          <w:tcPr>
            <w:tcW w:w="4677" w:type="dxa"/>
            <w:vAlign w:val="center"/>
          </w:tcPr>
          <w:p w:rsidR="00B87C3E" w:rsidRPr="00F05BE0" w:rsidRDefault="00B87C3E" w:rsidP="007510B1">
            <w:pPr>
              <w:spacing w:line="38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1.中文、文秘、新闻、经济、金融等相关专业；</w:t>
            </w:r>
          </w:p>
          <w:p w:rsidR="00B87C3E" w:rsidRPr="00F05BE0" w:rsidRDefault="00B87C3E" w:rsidP="007510B1">
            <w:pPr>
              <w:spacing w:line="38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2.文字功底扎实，具有较强的政策理论水平，能撰写大型综合性文字材料；</w:t>
            </w:r>
          </w:p>
          <w:p w:rsidR="00B87C3E" w:rsidRPr="00F05BE0" w:rsidRDefault="00B87C3E" w:rsidP="007510B1">
            <w:pPr>
              <w:spacing w:line="38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 xml:space="preserve">3.具有3年及以上党政机关或国企文秘等相关工作经验。 </w:t>
            </w:r>
          </w:p>
        </w:tc>
      </w:tr>
      <w:tr w:rsidR="00B87C3E" w:rsidRPr="00F05BE0" w:rsidTr="00F05BE0">
        <w:tc>
          <w:tcPr>
            <w:tcW w:w="850" w:type="dxa"/>
            <w:vAlign w:val="center"/>
          </w:tcPr>
          <w:p w:rsidR="00B87C3E" w:rsidRPr="00F05BE0" w:rsidRDefault="00B87C3E" w:rsidP="00F05BE0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战略规划管理</w:t>
            </w:r>
            <w:r w:rsidR="00F234AF">
              <w:rPr>
                <w:rFonts w:ascii="仿宋_GB2312" w:eastAsia="仿宋_GB2312" w:hAnsiTheme="minorEastAsia" w:hint="eastAsia"/>
                <w:sz w:val="28"/>
                <w:szCs w:val="28"/>
              </w:rPr>
              <w:t>专员</w:t>
            </w:r>
          </w:p>
        </w:tc>
        <w:tc>
          <w:tcPr>
            <w:tcW w:w="851" w:type="dxa"/>
            <w:vAlign w:val="center"/>
          </w:tcPr>
          <w:p w:rsidR="00B87C3E" w:rsidRPr="00F05BE0" w:rsidRDefault="00B87C3E" w:rsidP="00F05BE0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B87C3E" w:rsidRPr="00F05BE0" w:rsidRDefault="00B87C3E" w:rsidP="007510B1">
            <w:pPr>
              <w:spacing w:line="38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1.收集并分析国家宏观经济政策，评估政策变化对公司战略规划的影响；</w:t>
            </w:r>
          </w:p>
          <w:p w:rsidR="00B87C3E" w:rsidRPr="00F05BE0" w:rsidRDefault="00B87C3E" w:rsidP="007510B1">
            <w:pPr>
              <w:spacing w:line="38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2.拟订公司发展战略规划。对规划实施过程进行监管与偏差分析，调整、修订公司战略；</w:t>
            </w:r>
          </w:p>
          <w:p w:rsidR="00B87C3E" w:rsidRPr="00F05BE0" w:rsidRDefault="00B87C3E" w:rsidP="007510B1">
            <w:pPr>
              <w:spacing w:line="38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3.协助指导子公司战略规划工作，协助组织对子公司战略规划的审核，并监督实施。</w:t>
            </w:r>
          </w:p>
        </w:tc>
        <w:tc>
          <w:tcPr>
            <w:tcW w:w="4677" w:type="dxa"/>
            <w:vAlign w:val="center"/>
          </w:tcPr>
          <w:p w:rsidR="00B87C3E" w:rsidRPr="00F05BE0" w:rsidRDefault="00B87C3E" w:rsidP="007510B1">
            <w:pPr>
              <w:spacing w:line="38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1.经济、金融、工商管理等相关专业；</w:t>
            </w:r>
          </w:p>
          <w:p w:rsidR="00B87C3E" w:rsidRPr="00F05BE0" w:rsidRDefault="00B87C3E" w:rsidP="007510B1">
            <w:pPr>
              <w:spacing w:line="38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2.具有2年及以上工作经验，1年及以上相关工作经验；</w:t>
            </w:r>
          </w:p>
          <w:p w:rsidR="00B87C3E" w:rsidRPr="00F05BE0" w:rsidRDefault="00B87C3E" w:rsidP="007510B1">
            <w:pPr>
              <w:spacing w:line="38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3.具有较强的文字综合能力，对宏观经济、资产组合、商业模式、融投资及市场分析等有较好的理解；</w:t>
            </w:r>
          </w:p>
          <w:p w:rsidR="00B87C3E" w:rsidRPr="00F05BE0" w:rsidRDefault="00B87C3E" w:rsidP="007510B1">
            <w:pPr>
              <w:spacing w:line="380" w:lineRule="exac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4.具有大中型集团企业战略规划部门工作经验的优先，作为主要人员参与企业规划编制工作的优先。</w:t>
            </w:r>
          </w:p>
        </w:tc>
      </w:tr>
      <w:tr w:rsidR="00B87C3E" w:rsidRPr="00F05BE0" w:rsidTr="00F05BE0">
        <w:tc>
          <w:tcPr>
            <w:tcW w:w="850" w:type="dxa"/>
            <w:vMerge w:val="restart"/>
            <w:vAlign w:val="center"/>
          </w:tcPr>
          <w:p w:rsidR="00B87C3E" w:rsidRPr="00F05BE0" w:rsidRDefault="00B87C3E" w:rsidP="00F05BE0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行业</w:t>
            </w:r>
            <w:r w:rsidR="00F234AF">
              <w:rPr>
                <w:rFonts w:ascii="仿宋_GB2312" w:eastAsia="仿宋_GB2312" w:hAnsiTheme="minorEastAsia" w:hint="eastAsia"/>
                <w:sz w:val="28"/>
                <w:szCs w:val="28"/>
              </w:rPr>
              <w:t>研究专员</w:t>
            </w:r>
          </w:p>
        </w:tc>
        <w:tc>
          <w:tcPr>
            <w:tcW w:w="851" w:type="dxa"/>
            <w:vMerge w:val="restart"/>
            <w:vAlign w:val="center"/>
          </w:tcPr>
          <w:p w:rsidR="00B87C3E" w:rsidRPr="00F05BE0" w:rsidRDefault="00B87C3E" w:rsidP="00F05BE0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4395" w:type="dxa"/>
            <w:vMerge w:val="restart"/>
          </w:tcPr>
          <w:p w:rsidR="00B87C3E" w:rsidRPr="00F05BE0" w:rsidRDefault="00B87C3E" w:rsidP="007510B1">
            <w:pPr>
              <w:widowControl/>
              <w:spacing w:line="38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1.收集整理行业信息，挖掘投资机会，定期编制行业研究分析报告；</w:t>
            </w: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br/>
              <w:t>2.对相关行业子公司的发展战略提出建议，并协助编制集团公司发展战略与规划；</w:t>
            </w: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br/>
              <w:t>3.对相关行业子公司的拟投资项目、资本运营项目进行分析论证，提交调研报告、项目可行性分析报告和资本运营方案；                                         4.对相关行业子公司的投资方案提出审核意见；</w:t>
            </w:r>
          </w:p>
          <w:p w:rsidR="00B87C3E" w:rsidRPr="00F05BE0" w:rsidRDefault="00B87C3E" w:rsidP="007510B1">
            <w:pPr>
              <w:spacing w:line="38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5.收集新的商业机会，提出行业发展方向的决策性建议、投资新建项目建议及产业重组建议。</w:t>
            </w:r>
          </w:p>
        </w:tc>
        <w:tc>
          <w:tcPr>
            <w:tcW w:w="4677" w:type="dxa"/>
            <w:vAlign w:val="center"/>
          </w:tcPr>
          <w:p w:rsidR="00B87C3E" w:rsidRPr="00F05BE0" w:rsidRDefault="00B87C3E" w:rsidP="007510B1">
            <w:pPr>
              <w:spacing w:line="38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1.金融、财务、经济等相关专业；</w:t>
            </w:r>
          </w:p>
          <w:p w:rsidR="00B87C3E" w:rsidRPr="00F05BE0" w:rsidRDefault="00B87C3E" w:rsidP="007510B1">
            <w:pPr>
              <w:spacing w:line="38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2.具有2年及以上工作经验，1年及以上相关工作经验；</w:t>
            </w:r>
          </w:p>
          <w:p w:rsidR="00B87C3E" w:rsidRPr="00F05BE0" w:rsidRDefault="00B87C3E" w:rsidP="007510B1">
            <w:pPr>
              <w:spacing w:line="38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3.具有大中型投资机构、基金、银行等金融机构投资管理工</w:t>
            </w:r>
            <w:r w:rsidR="00106B9C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作经验的或作为主要人员参与投资、并购重组、借壳上市等项目工作</w:t>
            </w: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的优先。</w:t>
            </w:r>
          </w:p>
        </w:tc>
      </w:tr>
      <w:tr w:rsidR="00B87C3E" w:rsidRPr="00F05BE0" w:rsidTr="007510B1">
        <w:trPr>
          <w:trHeight w:val="2880"/>
        </w:trPr>
        <w:tc>
          <w:tcPr>
            <w:tcW w:w="850" w:type="dxa"/>
            <w:vMerge/>
            <w:vAlign w:val="center"/>
          </w:tcPr>
          <w:p w:rsidR="00B87C3E" w:rsidRPr="00F05BE0" w:rsidRDefault="00B87C3E" w:rsidP="00F05BE0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B87C3E" w:rsidRPr="00F05BE0" w:rsidRDefault="00B87C3E" w:rsidP="00F05BE0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B87C3E" w:rsidRPr="00F05BE0" w:rsidRDefault="00B87C3E" w:rsidP="00F05BE0">
            <w:pPr>
              <w:widowControl/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87C3E" w:rsidRPr="00F05BE0" w:rsidRDefault="00B87C3E" w:rsidP="007510B1">
            <w:pPr>
              <w:spacing w:line="38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1.电力、燃气、材料、计算机、化工、经济学等相关专业；</w:t>
            </w:r>
          </w:p>
          <w:p w:rsidR="00B87C3E" w:rsidRPr="00F05BE0" w:rsidRDefault="00B87C3E" w:rsidP="007510B1">
            <w:pPr>
              <w:spacing w:line="38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2.具有2年及以上工作经验，1年及以上相关工作经验；</w:t>
            </w:r>
          </w:p>
          <w:p w:rsidR="00B87C3E" w:rsidRPr="00F05BE0" w:rsidRDefault="00B87C3E" w:rsidP="007510B1">
            <w:pPr>
              <w:spacing w:line="38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3.具有较强的政策研究能力和敏锐的行业触觉，对产业状况、政策及经济环境有较强的分析判断能力。</w:t>
            </w:r>
          </w:p>
        </w:tc>
      </w:tr>
      <w:tr w:rsidR="00F05BE0" w:rsidRPr="00F05BE0" w:rsidTr="00F05BE0">
        <w:tc>
          <w:tcPr>
            <w:tcW w:w="850" w:type="dxa"/>
            <w:vAlign w:val="center"/>
          </w:tcPr>
          <w:p w:rsidR="00F05BE0" w:rsidRPr="00EC4878" w:rsidRDefault="00F05BE0" w:rsidP="009742BC"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EC48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lastRenderedPageBreak/>
              <w:t>招聘岗位</w:t>
            </w:r>
          </w:p>
        </w:tc>
        <w:tc>
          <w:tcPr>
            <w:tcW w:w="851" w:type="dxa"/>
            <w:vAlign w:val="center"/>
          </w:tcPr>
          <w:p w:rsidR="00F05BE0" w:rsidRPr="00EC4878" w:rsidRDefault="00F05BE0" w:rsidP="009742BC"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EC48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4395" w:type="dxa"/>
            <w:vAlign w:val="center"/>
          </w:tcPr>
          <w:p w:rsidR="00F05BE0" w:rsidRPr="00EC4878" w:rsidRDefault="00F05BE0" w:rsidP="009742BC"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EC48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岗位职责</w:t>
            </w:r>
          </w:p>
        </w:tc>
        <w:tc>
          <w:tcPr>
            <w:tcW w:w="4677" w:type="dxa"/>
            <w:vAlign w:val="center"/>
          </w:tcPr>
          <w:p w:rsidR="00F05BE0" w:rsidRPr="00EC4878" w:rsidRDefault="00682D90" w:rsidP="009742BC"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EC48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专业能力要求</w:t>
            </w:r>
          </w:p>
        </w:tc>
      </w:tr>
      <w:tr w:rsidR="00B87C3E" w:rsidRPr="00F05BE0" w:rsidTr="00F05BE0">
        <w:tc>
          <w:tcPr>
            <w:tcW w:w="850" w:type="dxa"/>
            <w:vAlign w:val="center"/>
          </w:tcPr>
          <w:p w:rsidR="00B87C3E" w:rsidRPr="00F05BE0" w:rsidRDefault="00B87C3E" w:rsidP="00B87C3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税收管理及财务预算管理</w:t>
            </w:r>
            <w:r w:rsidR="00F234AF">
              <w:rPr>
                <w:rFonts w:ascii="仿宋_GB2312" w:eastAsia="仿宋_GB2312" w:hAnsiTheme="minorEastAsia" w:hint="eastAsia"/>
                <w:sz w:val="28"/>
                <w:szCs w:val="28"/>
              </w:rPr>
              <w:t>专员</w:t>
            </w:r>
          </w:p>
        </w:tc>
        <w:tc>
          <w:tcPr>
            <w:tcW w:w="851" w:type="dxa"/>
            <w:vAlign w:val="center"/>
          </w:tcPr>
          <w:p w:rsidR="00B87C3E" w:rsidRPr="00F05BE0" w:rsidRDefault="00B87C3E" w:rsidP="00B87C3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B87C3E" w:rsidRPr="00F05BE0" w:rsidRDefault="00B87C3E" w:rsidP="00F05BE0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1.做好税收筹划及税费的申报、缴纳相关工作，确保纳税的及时性与合</w:t>
            </w:r>
            <w:proofErr w:type="gramStart"/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规</w:t>
            </w:r>
            <w:proofErr w:type="gramEnd"/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性；                                                     2.做好纳税筹划，协调与税务部门的关系，及时掌握税收政策并争取税收优惠；</w:t>
            </w:r>
          </w:p>
          <w:p w:rsidR="00B87C3E" w:rsidRPr="00F05BE0" w:rsidRDefault="00B87C3E" w:rsidP="00F05BE0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3.做好“千户集团”涉税</w:t>
            </w:r>
            <w:r w:rsidRPr="00F05BE0">
              <w:rPr>
                <w:rFonts w:ascii="仿宋_GB2312" w:eastAsia="仿宋_GB2312" w:hAnsiTheme="minorEastAsia" w:cs="仿宋_GB2312" w:hint="eastAsia"/>
                <w:sz w:val="28"/>
                <w:szCs w:val="28"/>
              </w:rPr>
              <w:t>数据的月报和季报工作；</w:t>
            </w:r>
          </w:p>
          <w:p w:rsidR="00B87C3E" w:rsidRPr="00F05BE0" w:rsidRDefault="00B87C3E" w:rsidP="00F05BE0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4.做好对子公司年度财务预算的衔接和审核工作，完成本部年度预算编制；                                          5.开展国有资本经营预算支出项目申报工作；</w:t>
            </w:r>
          </w:p>
          <w:p w:rsidR="00B87C3E" w:rsidRPr="00F05BE0" w:rsidRDefault="00B87C3E" w:rsidP="00F05BE0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6.配合省国资委，对历年已获得预算资金支持的项目开展专项检查、绩效评价工作； </w:t>
            </w:r>
          </w:p>
          <w:p w:rsidR="00B87C3E" w:rsidRPr="00F05BE0" w:rsidRDefault="00B87C3E" w:rsidP="00F05BE0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7.按年开展国有资本经营决算工作，按要求上报支出项目季报；</w:t>
            </w:r>
          </w:p>
          <w:p w:rsidR="00B87C3E" w:rsidRPr="00F05BE0" w:rsidRDefault="00B87C3E" w:rsidP="00F05BE0">
            <w:pPr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8.开展国有资本收益测算、申报和上缴工作。配合省财政厅开展省级企业国有资本收益核查专项审计工作。</w:t>
            </w:r>
          </w:p>
        </w:tc>
        <w:tc>
          <w:tcPr>
            <w:tcW w:w="4677" w:type="dxa"/>
            <w:vAlign w:val="center"/>
          </w:tcPr>
          <w:p w:rsidR="00B87C3E" w:rsidRPr="00F05BE0" w:rsidRDefault="00B87C3E" w:rsidP="00F05BE0">
            <w:pPr>
              <w:spacing w:line="40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1.会计学、财务管理等相关专业；</w:t>
            </w:r>
          </w:p>
          <w:p w:rsidR="00B87C3E" w:rsidRPr="00F05BE0" w:rsidRDefault="00B87C3E" w:rsidP="00F05BE0">
            <w:pPr>
              <w:spacing w:line="40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2.具有2年及以上集团企业税收管理、预算管理等财务管理工作经验；</w:t>
            </w:r>
          </w:p>
          <w:p w:rsidR="00B87C3E" w:rsidRPr="00F05BE0" w:rsidRDefault="00B87C3E" w:rsidP="00F05BE0">
            <w:pPr>
              <w:spacing w:line="40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3.熟悉掌握各项税收政策，熟悉财务预算工作流程。</w:t>
            </w:r>
          </w:p>
        </w:tc>
      </w:tr>
      <w:tr w:rsidR="00B87C3E" w:rsidRPr="00F05BE0" w:rsidTr="00F05BE0">
        <w:trPr>
          <w:trHeight w:val="4010"/>
        </w:trPr>
        <w:tc>
          <w:tcPr>
            <w:tcW w:w="850" w:type="dxa"/>
            <w:vAlign w:val="center"/>
          </w:tcPr>
          <w:p w:rsidR="00B87C3E" w:rsidRPr="00F05BE0" w:rsidRDefault="00B87C3E" w:rsidP="00B87C3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项目管理</w:t>
            </w:r>
            <w:r w:rsidR="00F234AF">
              <w:rPr>
                <w:rFonts w:ascii="仿宋_GB2312" w:eastAsia="仿宋_GB2312" w:hAnsiTheme="minorEastAsia" w:hint="eastAsia"/>
                <w:sz w:val="28"/>
                <w:szCs w:val="28"/>
              </w:rPr>
              <w:t>专员</w:t>
            </w:r>
          </w:p>
        </w:tc>
        <w:tc>
          <w:tcPr>
            <w:tcW w:w="851" w:type="dxa"/>
            <w:vAlign w:val="center"/>
          </w:tcPr>
          <w:p w:rsidR="00B87C3E" w:rsidRPr="00F05BE0" w:rsidRDefault="00B87C3E" w:rsidP="00B87C3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B87C3E" w:rsidRPr="00F05BE0" w:rsidRDefault="00B87C3E" w:rsidP="00F05BE0">
            <w:pPr>
              <w:spacing w:line="42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1.负责企业生产经营综合事务的管理及总结。</w:t>
            </w:r>
          </w:p>
          <w:p w:rsidR="00B87C3E" w:rsidRPr="00F05BE0" w:rsidRDefault="00B87C3E" w:rsidP="00F05BE0">
            <w:pPr>
              <w:spacing w:line="42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2.</w:t>
            </w:r>
            <w:r w:rsidR="00F05BE0"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熟悉各企业的特点及生产经营情况，对企业存在的主要问题跟踪落实，并</w:t>
            </w: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形成综合性分析材料。</w:t>
            </w:r>
          </w:p>
          <w:p w:rsidR="00B87C3E" w:rsidRPr="00F05BE0" w:rsidRDefault="00B87C3E" w:rsidP="00F05BE0">
            <w:pPr>
              <w:spacing w:line="4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3.负责相关企业的生产经营管理、预算审核、生产经营分析、跟踪落实生产经营目标的完成、企业重大事项的组织实施等。</w:t>
            </w:r>
          </w:p>
        </w:tc>
        <w:tc>
          <w:tcPr>
            <w:tcW w:w="4677" w:type="dxa"/>
            <w:vAlign w:val="center"/>
          </w:tcPr>
          <w:p w:rsidR="00B87C3E" w:rsidRPr="00F05BE0" w:rsidRDefault="00B87C3E" w:rsidP="00F05BE0">
            <w:pPr>
              <w:spacing w:line="42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1.企业管理、财务管理专业；</w:t>
            </w:r>
          </w:p>
          <w:p w:rsidR="00B87C3E" w:rsidRPr="00F05BE0" w:rsidRDefault="00B87C3E" w:rsidP="00F05BE0">
            <w:pPr>
              <w:spacing w:line="420" w:lineRule="exac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2.具有3-5年相关工作经验，在大中型企业担任过企业管理、办公室等主管及以上职务，或在下属企业担任过中层管理者职务；</w:t>
            </w:r>
          </w:p>
          <w:p w:rsidR="00B87C3E" w:rsidRPr="00F05BE0" w:rsidRDefault="00B87C3E" w:rsidP="00F05BE0">
            <w:pPr>
              <w:spacing w:line="42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3.具有较强的文字综合归纳能力。</w:t>
            </w:r>
          </w:p>
        </w:tc>
      </w:tr>
      <w:tr w:rsidR="00F05BE0" w:rsidRPr="00F05BE0" w:rsidTr="00F05BE0">
        <w:tc>
          <w:tcPr>
            <w:tcW w:w="850" w:type="dxa"/>
            <w:vAlign w:val="center"/>
          </w:tcPr>
          <w:p w:rsidR="00F05BE0" w:rsidRPr="00EC4878" w:rsidRDefault="00F05BE0" w:rsidP="009742BC"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EC48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lastRenderedPageBreak/>
              <w:t>招聘岗位</w:t>
            </w:r>
          </w:p>
        </w:tc>
        <w:tc>
          <w:tcPr>
            <w:tcW w:w="851" w:type="dxa"/>
            <w:vAlign w:val="center"/>
          </w:tcPr>
          <w:p w:rsidR="00F05BE0" w:rsidRPr="00EC4878" w:rsidRDefault="00F05BE0" w:rsidP="009742BC"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EC48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4395" w:type="dxa"/>
            <w:vAlign w:val="center"/>
          </w:tcPr>
          <w:p w:rsidR="00F05BE0" w:rsidRPr="00EC4878" w:rsidRDefault="00F05BE0" w:rsidP="009742BC"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EC48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岗位职责</w:t>
            </w:r>
          </w:p>
        </w:tc>
        <w:tc>
          <w:tcPr>
            <w:tcW w:w="4677" w:type="dxa"/>
            <w:vAlign w:val="center"/>
          </w:tcPr>
          <w:p w:rsidR="00F05BE0" w:rsidRPr="00EC4878" w:rsidRDefault="00682D90" w:rsidP="009742BC"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EC48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专业能力要求</w:t>
            </w:r>
          </w:p>
        </w:tc>
      </w:tr>
      <w:tr w:rsidR="009737BB" w:rsidRPr="00F05BE0" w:rsidTr="00F05BE0">
        <w:tc>
          <w:tcPr>
            <w:tcW w:w="850" w:type="dxa"/>
            <w:vAlign w:val="center"/>
          </w:tcPr>
          <w:p w:rsidR="009737BB" w:rsidRPr="00F05BE0" w:rsidRDefault="009737BB" w:rsidP="00A633A4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党建</w:t>
            </w:r>
            <w:r w:rsidR="00F234AF">
              <w:rPr>
                <w:rFonts w:ascii="仿宋_GB2312" w:eastAsia="仿宋_GB2312" w:hAnsiTheme="minorEastAsia" w:hint="eastAsia"/>
                <w:sz w:val="28"/>
                <w:szCs w:val="28"/>
              </w:rPr>
              <w:t>专员</w:t>
            </w:r>
          </w:p>
        </w:tc>
        <w:tc>
          <w:tcPr>
            <w:tcW w:w="851" w:type="dxa"/>
            <w:vAlign w:val="center"/>
          </w:tcPr>
          <w:p w:rsidR="009737BB" w:rsidRPr="00F05BE0" w:rsidRDefault="009737BB" w:rsidP="00A633A4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9737BB" w:rsidRPr="00F05BE0" w:rsidRDefault="009737BB" w:rsidP="00A633A4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1.负责公司党建工作、思想政治工作，指导基层党组织建设；</w:t>
            </w: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br/>
              <w:t>2.指导基层党组织党员发展，开展党员教育管理培训等工作；</w:t>
            </w: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br/>
              <w:t>3.组织开展创先争优活动，负责党内表彰奖励等活动。</w:t>
            </w:r>
          </w:p>
        </w:tc>
        <w:tc>
          <w:tcPr>
            <w:tcW w:w="4677" w:type="dxa"/>
            <w:vAlign w:val="center"/>
          </w:tcPr>
          <w:p w:rsidR="009737BB" w:rsidRPr="00F05BE0" w:rsidRDefault="009737BB" w:rsidP="00A633A4">
            <w:pPr>
              <w:spacing w:line="40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1.中共党员；</w:t>
            </w:r>
          </w:p>
          <w:p w:rsidR="009737BB" w:rsidRPr="00F05BE0" w:rsidRDefault="009737BB" w:rsidP="00A633A4">
            <w:pPr>
              <w:spacing w:line="40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2.具有较高的政策理论水平和政治思想觉悟；</w:t>
            </w:r>
          </w:p>
          <w:p w:rsidR="009737BB" w:rsidRPr="00F05BE0" w:rsidRDefault="009737BB" w:rsidP="00A633A4">
            <w:pPr>
              <w:spacing w:line="40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3.具有较强的文字综合能力；</w:t>
            </w:r>
          </w:p>
          <w:p w:rsidR="009737BB" w:rsidRPr="00F05BE0" w:rsidRDefault="009737BB" w:rsidP="00A633A4">
            <w:pPr>
              <w:spacing w:line="40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4.具有1年及以上党务或文字工作相关经验。</w:t>
            </w:r>
          </w:p>
        </w:tc>
      </w:tr>
      <w:tr w:rsidR="009737BB" w:rsidRPr="00F05BE0" w:rsidTr="00F05BE0">
        <w:tc>
          <w:tcPr>
            <w:tcW w:w="850" w:type="dxa"/>
            <w:vAlign w:val="center"/>
          </w:tcPr>
          <w:p w:rsidR="009737BB" w:rsidRPr="00F05BE0" w:rsidRDefault="009737BB" w:rsidP="00A633A4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审计</w:t>
            </w:r>
            <w:r w:rsidR="00F234AF">
              <w:rPr>
                <w:rFonts w:ascii="仿宋_GB2312" w:eastAsia="仿宋_GB2312" w:hAnsiTheme="minorEastAsia" w:hint="eastAsia"/>
                <w:sz w:val="28"/>
                <w:szCs w:val="28"/>
              </w:rPr>
              <w:t>专员</w:t>
            </w:r>
          </w:p>
        </w:tc>
        <w:tc>
          <w:tcPr>
            <w:tcW w:w="851" w:type="dxa"/>
            <w:vAlign w:val="center"/>
          </w:tcPr>
          <w:p w:rsidR="009737BB" w:rsidRPr="00F05BE0" w:rsidRDefault="009737BB" w:rsidP="00A633A4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9737BB" w:rsidRPr="00A633A4" w:rsidRDefault="00A633A4" w:rsidP="00A633A4">
            <w:pPr>
              <w:widowControl/>
              <w:spacing w:line="40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633A4">
              <w:rPr>
                <w:rFonts w:ascii="仿宋_GB2312" w:eastAsia="仿宋_GB2312" w:hAnsiTheme="minorEastAsia"/>
                <w:sz w:val="28"/>
                <w:szCs w:val="28"/>
              </w:rPr>
              <w:t>1</w:t>
            </w: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.</w:t>
            </w:r>
            <w:r w:rsidRPr="00A633A4">
              <w:rPr>
                <w:rFonts w:ascii="仿宋_GB2312" w:eastAsia="仿宋_GB2312" w:hAnsiTheme="minorEastAsia"/>
                <w:sz w:val="28"/>
                <w:szCs w:val="28"/>
              </w:rPr>
              <w:t>负责集团内年度财务决算审计、绩效审计，各单位负责人任期、离任审计，开展内控审计、管理审计、工程项目结算等专项审计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  <w:r w:rsidRPr="00A633A4">
              <w:rPr>
                <w:rFonts w:ascii="仿宋_GB2312" w:eastAsia="仿宋_GB2312" w:hAnsiTheme="minorEastAsia"/>
                <w:sz w:val="28"/>
                <w:szCs w:val="28"/>
              </w:rPr>
              <w:br/>
              <w:t>2</w:t>
            </w: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.</w:t>
            </w:r>
            <w:r w:rsidRPr="00A633A4">
              <w:rPr>
                <w:rFonts w:ascii="仿宋_GB2312" w:eastAsia="仿宋_GB2312" w:hAnsiTheme="minorEastAsia"/>
                <w:sz w:val="28"/>
                <w:szCs w:val="28"/>
              </w:rPr>
              <w:t>负责协调外部审计、监督机构的审计、监督工作，加强整改，严格执行外部审计、监督机构的建议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  <w:r w:rsidRPr="00A633A4">
              <w:rPr>
                <w:rFonts w:ascii="仿宋_GB2312" w:eastAsia="仿宋_GB2312" w:hAnsiTheme="minorEastAsia"/>
                <w:sz w:val="28"/>
                <w:szCs w:val="28"/>
              </w:rPr>
              <w:br/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.</w:t>
            </w:r>
            <w:r w:rsidRPr="00A633A4">
              <w:rPr>
                <w:rFonts w:ascii="仿宋_GB2312" w:eastAsia="仿宋_GB2312" w:hAnsiTheme="minorEastAsia"/>
                <w:sz w:val="28"/>
                <w:szCs w:val="28"/>
              </w:rPr>
              <w:t>负责对资产评估报告的复核，做好评估结果备案（转报备案）及备案登记工作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  <w:r w:rsidRPr="00A633A4">
              <w:rPr>
                <w:rFonts w:ascii="仿宋_GB2312" w:eastAsia="仿宋_GB2312" w:hAnsiTheme="minorEastAsia"/>
                <w:sz w:val="28"/>
                <w:szCs w:val="28"/>
              </w:rPr>
              <w:br/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.</w:t>
            </w:r>
            <w:r w:rsidRPr="00A633A4">
              <w:rPr>
                <w:rFonts w:ascii="仿宋_GB2312" w:eastAsia="仿宋_GB2312" w:hAnsiTheme="minorEastAsia"/>
                <w:sz w:val="28"/>
                <w:szCs w:val="28"/>
              </w:rPr>
              <w:t>对分管企业、项目进行日常监督，对财务数据、预算执行情况进行跟踪、反馈、提交分析报告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  <w:r w:rsidRPr="00A633A4">
              <w:rPr>
                <w:rFonts w:ascii="仿宋_GB2312" w:eastAsia="仿宋_GB2312" w:hAnsiTheme="minorEastAsia"/>
                <w:sz w:val="28"/>
                <w:szCs w:val="28"/>
              </w:rPr>
              <w:br/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.</w:t>
            </w:r>
            <w:r w:rsidRPr="00A633A4">
              <w:rPr>
                <w:rFonts w:ascii="仿宋_GB2312" w:eastAsia="仿宋_GB2312" w:hAnsiTheme="minorEastAsia"/>
                <w:sz w:val="28"/>
                <w:szCs w:val="28"/>
              </w:rPr>
              <w:t>协助完成部门规划、制度、流程的制定、修正和优化工作。</w:t>
            </w:r>
          </w:p>
        </w:tc>
        <w:tc>
          <w:tcPr>
            <w:tcW w:w="4677" w:type="dxa"/>
            <w:vAlign w:val="center"/>
          </w:tcPr>
          <w:p w:rsidR="009737BB" w:rsidRPr="00F05BE0" w:rsidRDefault="009737BB" w:rsidP="00A633A4">
            <w:pPr>
              <w:spacing w:line="40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1.会计、审计专业；</w:t>
            </w:r>
          </w:p>
          <w:p w:rsidR="009737BB" w:rsidRPr="00F05BE0" w:rsidRDefault="009737BB" w:rsidP="00A633A4">
            <w:pPr>
              <w:spacing w:line="40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2.具有注册会计师证、注册资产</w:t>
            </w:r>
            <w:proofErr w:type="gramStart"/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评估师证的</w:t>
            </w:r>
            <w:proofErr w:type="gramEnd"/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优先；</w:t>
            </w:r>
          </w:p>
          <w:p w:rsidR="009737BB" w:rsidRPr="00F05BE0" w:rsidRDefault="009737BB" w:rsidP="00A633A4">
            <w:pPr>
              <w:spacing w:line="40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3.具有3-5年大型集团企业、上市公司审计、评估工作经验；</w:t>
            </w:r>
          </w:p>
          <w:p w:rsidR="009737BB" w:rsidRPr="00F05BE0" w:rsidRDefault="009737BB" w:rsidP="00A633A4">
            <w:pPr>
              <w:spacing w:line="40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4.具有较强的文字综合能力。</w:t>
            </w:r>
          </w:p>
        </w:tc>
      </w:tr>
      <w:tr w:rsidR="009737BB" w:rsidRPr="00F05BE0" w:rsidTr="00F05BE0">
        <w:tc>
          <w:tcPr>
            <w:tcW w:w="850" w:type="dxa"/>
            <w:vAlign w:val="center"/>
          </w:tcPr>
          <w:p w:rsidR="009737BB" w:rsidRPr="00F05BE0" w:rsidRDefault="009737BB" w:rsidP="00A633A4">
            <w:pPr>
              <w:spacing w:line="400" w:lineRule="exact"/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纪检监察</w:t>
            </w:r>
            <w:r w:rsidR="00F234AF">
              <w:rPr>
                <w:rFonts w:ascii="仿宋_GB2312" w:eastAsia="仿宋_GB2312" w:hAnsiTheme="minorEastAsia" w:hint="eastAsia"/>
                <w:sz w:val="28"/>
                <w:szCs w:val="28"/>
              </w:rPr>
              <w:t>专员</w:t>
            </w:r>
          </w:p>
        </w:tc>
        <w:tc>
          <w:tcPr>
            <w:tcW w:w="851" w:type="dxa"/>
            <w:vAlign w:val="center"/>
          </w:tcPr>
          <w:p w:rsidR="009737BB" w:rsidRPr="00F05BE0" w:rsidRDefault="009737BB" w:rsidP="00A633A4">
            <w:pPr>
              <w:spacing w:line="400" w:lineRule="exact"/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9737BB" w:rsidRPr="00F05BE0" w:rsidRDefault="009737BB" w:rsidP="00A633A4">
            <w:pPr>
              <w:spacing w:line="4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1.维护党的章程和法律法规，对党员职工进行遵纪守法教育；</w:t>
            </w:r>
          </w:p>
          <w:p w:rsidR="009737BB" w:rsidRPr="00F05BE0" w:rsidRDefault="009737BB" w:rsidP="00A633A4">
            <w:pPr>
              <w:spacing w:line="4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2.检查党的路线、方针、政策、决议和公司各项规定的执行情况；</w:t>
            </w:r>
          </w:p>
          <w:p w:rsidR="009737BB" w:rsidRPr="00F05BE0" w:rsidRDefault="009737BB" w:rsidP="00A633A4">
            <w:pPr>
              <w:spacing w:line="4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3.协助党委加强党风廉政建设，检查党员职工履职及廉洁从业情况；</w:t>
            </w:r>
          </w:p>
          <w:p w:rsidR="009737BB" w:rsidRPr="00F05BE0" w:rsidRDefault="009737BB" w:rsidP="00A633A4">
            <w:pPr>
              <w:spacing w:line="4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4.调查党员职工违纪违规违法问题线索；</w:t>
            </w:r>
          </w:p>
          <w:p w:rsidR="009737BB" w:rsidRPr="00F05BE0" w:rsidRDefault="009737BB" w:rsidP="00A633A4">
            <w:pPr>
              <w:spacing w:line="4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5.受理党员职工的检举、控告、申诉、建议和反映，保障党员职工权利。</w:t>
            </w:r>
          </w:p>
        </w:tc>
        <w:tc>
          <w:tcPr>
            <w:tcW w:w="4677" w:type="dxa"/>
            <w:vAlign w:val="center"/>
          </w:tcPr>
          <w:p w:rsidR="009737BB" w:rsidRPr="00F05BE0" w:rsidRDefault="009737BB" w:rsidP="00A633A4">
            <w:pPr>
              <w:spacing w:line="40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1.中共党员；</w:t>
            </w:r>
          </w:p>
          <w:p w:rsidR="009737BB" w:rsidRPr="00F05BE0" w:rsidRDefault="009737BB" w:rsidP="00A633A4">
            <w:pPr>
              <w:spacing w:line="40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2.法律、财务等相关专业；</w:t>
            </w:r>
          </w:p>
          <w:p w:rsidR="009737BB" w:rsidRPr="00F05BE0" w:rsidRDefault="009737BB" w:rsidP="00A633A4">
            <w:pPr>
              <w:spacing w:line="40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3.具有1年及以上纪检监察、法律、财务工作经验；</w:t>
            </w:r>
          </w:p>
          <w:p w:rsidR="009737BB" w:rsidRPr="00F05BE0" w:rsidRDefault="009737BB" w:rsidP="00A633A4">
            <w:pPr>
              <w:spacing w:line="40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4.拥有法律职业资格证、注册会计师证的优先。</w:t>
            </w:r>
          </w:p>
          <w:p w:rsidR="009737BB" w:rsidRPr="00F05BE0" w:rsidRDefault="009737BB" w:rsidP="00A633A4">
            <w:pPr>
              <w:spacing w:line="40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5.未受过党纪政纪处分，未受过法律处罚。</w:t>
            </w:r>
          </w:p>
        </w:tc>
      </w:tr>
      <w:tr w:rsidR="00A633A4" w:rsidRPr="00F05BE0" w:rsidTr="00F05BE0">
        <w:tc>
          <w:tcPr>
            <w:tcW w:w="850" w:type="dxa"/>
            <w:vAlign w:val="center"/>
          </w:tcPr>
          <w:p w:rsidR="00A633A4" w:rsidRPr="00EC4878" w:rsidRDefault="00A633A4" w:rsidP="009742BC"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EC48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lastRenderedPageBreak/>
              <w:t>招聘岗位</w:t>
            </w:r>
          </w:p>
        </w:tc>
        <w:tc>
          <w:tcPr>
            <w:tcW w:w="851" w:type="dxa"/>
            <w:vAlign w:val="center"/>
          </w:tcPr>
          <w:p w:rsidR="00A633A4" w:rsidRPr="00EC4878" w:rsidRDefault="00A633A4" w:rsidP="009742BC"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EC48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4395" w:type="dxa"/>
            <w:vAlign w:val="center"/>
          </w:tcPr>
          <w:p w:rsidR="00A633A4" w:rsidRPr="00EC4878" w:rsidRDefault="00A633A4" w:rsidP="009742BC"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EC48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岗位职责</w:t>
            </w:r>
          </w:p>
        </w:tc>
        <w:tc>
          <w:tcPr>
            <w:tcW w:w="4677" w:type="dxa"/>
            <w:vAlign w:val="center"/>
          </w:tcPr>
          <w:p w:rsidR="00A633A4" w:rsidRPr="00EC4878" w:rsidRDefault="00A633A4" w:rsidP="009742BC"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EC48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专业能力要求</w:t>
            </w:r>
          </w:p>
        </w:tc>
      </w:tr>
      <w:tr w:rsidR="009737BB" w:rsidRPr="00F05BE0" w:rsidTr="00F05BE0">
        <w:tc>
          <w:tcPr>
            <w:tcW w:w="850" w:type="dxa"/>
            <w:vAlign w:val="center"/>
          </w:tcPr>
          <w:p w:rsidR="009737BB" w:rsidRPr="00F05BE0" w:rsidRDefault="009737BB" w:rsidP="00B87C3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项目管理协调</w:t>
            </w:r>
            <w:r w:rsidR="00F234AF">
              <w:rPr>
                <w:rFonts w:ascii="仿宋_GB2312" w:eastAsia="仿宋_GB2312" w:hAnsiTheme="minorEastAsia" w:hint="eastAsia"/>
                <w:sz w:val="28"/>
                <w:szCs w:val="28"/>
              </w:rPr>
              <w:t>专员</w:t>
            </w:r>
          </w:p>
        </w:tc>
        <w:tc>
          <w:tcPr>
            <w:tcW w:w="851" w:type="dxa"/>
            <w:vAlign w:val="center"/>
          </w:tcPr>
          <w:p w:rsidR="009737BB" w:rsidRPr="00F05BE0" w:rsidRDefault="009737BB" w:rsidP="00B87C3E">
            <w:pPr>
              <w:spacing w:line="400" w:lineRule="exact"/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9737BB" w:rsidRPr="00F05BE0" w:rsidRDefault="009737BB" w:rsidP="00F05BE0">
            <w:pPr>
              <w:spacing w:line="38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1.协助审核集团天然气项目、天然气板块子公司在天然气投资、运行管理方面的请示；</w:t>
            </w:r>
          </w:p>
          <w:p w:rsidR="009737BB" w:rsidRPr="00F05BE0" w:rsidRDefault="009737BB" w:rsidP="00F05BE0">
            <w:pPr>
              <w:spacing w:line="38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2.协助协调、督导项目工程建设运行管理方面事宜；</w:t>
            </w:r>
          </w:p>
          <w:p w:rsidR="009737BB" w:rsidRPr="00F05BE0" w:rsidRDefault="009737BB" w:rsidP="00F05BE0">
            <w:pPr>
              <w:spacing w:line="38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sz w:val="28"/>
                <w:szCs w:val="28"/>
              </w:rPr>
              <w:t>3.编写向集团领导、省气化湖南指挥及相关上级部门需要的材料、报告等。</w:t>
            </w:r>
          </w:p>
        </w:tc>
        <w:tc>
          <w:tcPr>
            <w:tcW w:w="4677" w:type="dxa"/>
            <w:vAlign w:val="center"/>
          </w:tcPr>
          <w:p w:rsidR="009737BB" w:rsidRPr="00F05BE0" w:rsidRDefault="009737BB" w:rsidP="00F05BE0">
            <w:pPr>
              <w:spacing w:line="38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1.天然气等相关专业；</w:t>
            </w:r>
          </w:p>
          <w:p w:rsidR="009737BB" w:rsidRPr="00F05BE0" w:rsidRDefault="009737BB" w:rsidP="00F05BE0">
            <w:pPr>
              <w:spacing w:line="38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2.具有5年及以上相关工作经验；</w:t>
            </w:r>
          </w:p>
          <w:p w:rsidR="009737BB" w:rsidRPr="00F05BE0" w:rsidRDefault="009737BB" w:rsidP="00F05BE0">
            <w:pPr>
              <w:spacing w:line="38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05BE0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3.具有较强文字综合能力、组织协调能力。</w:t>
            </w:r>
          </w:p>
        </w:tc>
      </w:tr>
    </w:tbl>
    <w:p w:rsidR="00633277" w:rsidRPr="00F05BE0" w:rsidRDefault="00633277" w:rsidP="007510B1">
      <w:pPr>
        <w:rPr>
          <w:rFonts w:ascii="仿宋_GB2312" w:eastAsia="仿宋_GB2312"/>
          <w:sz w:val="28"/>
          <w:szCs w:val="28"/>
        </w:rPr>
      </w:pPr>
    </w:p>
    <w:sectPr w:rsidR="00633277" w:rsidRPr="00F05BE0" w:rsidSect="0094195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85C" w:rsidRDefault="0065385C" w:rsidP="00CB0926">
      <w:r>
        <w:separator/>
      </w:r>
    </w:p>
  </w:endnote>
  <w:endnote w:type="continuationSeparator" w:id="0">
    <w:p w:rsidR="0065385C" w:rsidRDefault="0065385C" w:rsidP="00CB0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4751"/>
      <w:docPartObj>
        <w:docPartGallery w:val="Page Numbers (Bottom of Page)"/>
        <w:docPartUnique/>
      </w:docPartObj>
    </w:sdtPr>
    <w:sdtContent>
      <w:p w:rsidR="00CB0926" w:rsidRDefault="00CB0926">
        <w:pPr>
          <w:pStyle w:val="a5"/>
          <w:jc w:val="center"/>
        </w:pPr>
        <w:r>
          <w:rPr>
            <w:rFonts w:hint="eastAsia"/>
          </w:rPr>
          <w:t>-</w:t>
        </w:r>
        <w:fldSimple w:instr=" PAGE   \* MERGEFORMAT ">
          <w:r w:rsidR="005E2838" w:rsidRPr="005E2838">
            <w:rPr>
              <w:noProof/>
              <w:lang w:val="zh-CN"/>
            </w:rPr>
            <w:t>1</w:t>
          </w:r>
        </w:fldSimple>
        <w:r>
          <w:rPr>
            <w:rFonts w:hint="eastAsia"/>
          </w:rPr>
          <w:t>-</w:t>
        </w:r>
      </w:p>
    </w:sdtContent>
  </w:sdt>
  <w:p w:rsidR="00CB0926" w:rsidRDefault="00CB09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85C" w:rsidRDefault="0065385C" w:rsidP="00CB0926">
      <w:r>
        <w:separator/>
      </w:r>
    </w:p>
  </w:footnote>
  <w:footnote w:type="continuationSeparator" w:id="0">
    <w:p w:rsidR="0065385C" w:rsidRDefault="0065385C" w:rsidP="00CB0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916"/>
    <w:rsid w:val="00106B9C"/>
    <w:rsid w:val="00143603"/>
    <w:rsid w:val="00160A72"/>
    <w:rsid w:val="00294B4C"/>
    <w:rsid w:val="003342DE"/>
    <w:rsid w:val="003715B1"/>
    <w:rsid w:val="005E2838"/>
    <w:rsid w:val="00633277"/>
    <w:rsid w:val="0065385C"/>
    <w:rsid w:val="00682D90"/>
    <w:rsid w:val="007510B1"/>
    <w:rsid w:val="008534C7"/>
    <w:rsid w:val="00941954"/>
    <w:rsid w:val="009737BB"/>
    <w:rsid w:val="00982916"/>
    <w:rsid w:val="00A633A4"/>
    <w:rsid w:val="00B87C3E"/>
    <w:rsid w:val="00CB0926"/>
    <w:rsid w:val="00EC4878"/>
    <w:rsid w:val="00F05BE0"/>
    <w:rsid w:val="00F234AF"/>
    <w:rsid w:val="00F45C79"/>
    <w:rsid w:val="00F80721"/>
    <w:rsid w:val="00FD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9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B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09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0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09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欧阳婧怡</dc:creator>
  <cp:lastModifiedBy>欧阳婧怡</cp:lastModifiedBy>
  <cp:revision>16</cp:revision>
  <dcterms:created xsi:type="dcterms:W3CDTF">2018-09-19T01:19:00Z</dcterms:created>
  <dcterms:modified xsi:type="dcterms:W3CDTF">2018-09-19T02:37:00Z</dcterms:modified>
</cp:coreProperties>
</file>