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554" w:rsidRDefault="00437554" w:rsidP="00437554">
      <w:pPr>
        <w:spacing w:line="56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附件</w:t>
      </w:r>
      <w:r>
        <w:rPr>
          <w:rFonts w:ascii="方正仿宋简体" w:eastAsia="方正仿宋简体"/>
          <w:sz w:val="32"/>
          <w:szCs w:val="32"/>
        </w:rPr>
        <w:t>1</w:t>
      </w:r>
      <w:r>
        <w:rPr>
          <w:rFonts w:ascii="方正仿宋简体" w:eastAsia="方正仿宋简体" w:hint="eastAsia"/>
          <w:sz w:val="32"/>
          <w:szCs w:val="32"/>
        </w:rPr>
        <w:t>：</w:t>
      </w:r>
    </w:p>
    <w:tbl>
      <w:tblPr>
        <w:tblW w:w="14060" w:type="dxa"/>
        <w:tblInd w:w="99" w:type="dxa"/>
        <w:tblLook w:val="0000"/>
      </w:tblPr>
      <w:tblGrid>
        <w:gridCol w:w="2520"/>
        <w:gridCol w:w="1460"/>
        <w:gridCol w:w="2780"/>
        <w:gridCol w:w="7300"/>
      </w:tblGrid>
      <w:tr w:rsidR="00437554" w:rsidRPr="008B731D" w:rsidTr="00047D25">
        <w:trPr>
          <w:trHeight w:val="1140"/>
        </w:trPr>
        <w:tc>
          <w:tcPr>
            <w:tcW w:w="14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554" w:rsidRPr="008B731D" w:rsidRDefault="00437554" w:rsidP="00047D25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kern w:val="0"/>
                <w:sz w:val="36"/>
                <w:szCs w:val="36"/>
              </w:rPr>
            </w:pPr>
            <w:r w:rsidRPr="008B731D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6"/>
                <w:szCs w:val="36"/>
              </w:rPr>
              <w:t>金旅旅游开发有限公司基本情况简介</w:t>
            </w:r>
          </w:p>
        </w:tc>
      </w:tr>
      <w:tr w:rsidR="00437554" w:rsidRPr="008B731D" w:rsidTr="00047D25">
        <w:trPr>
          <w:trHeight w:val="61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54" w:rsidRPr="008B731D" w:rsidRDefault="00437554" w:rsidP="00047D2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8B731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554" w:rsidRPr="008B731D" w:rsidRDefault="00437554" w:rsidP="00047D2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8B731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554" w:rsidRPr="008B731D" w:rsidRDefault="00437554" w:rsidP="00047D2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8B731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554" w:rsidRPr="008B731D" w:rsidRDefault="00437554" w:rsidP="00047D2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8B731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主要职能、简介</w:t>
            </w:r>
          </w:p>
        </w:tc>
      </w:tr>
      <w:tr w:rsidR="00437554" w:rsidRPr="008B731D" w:rsidTr="00047D25">
        <w:trPr>
          <w:trHeight w:val="900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554" w:rsidRPr="008B731D" w:rsidRDefault="00437554" w:rsidP="00047D2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B73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金口河区金旅旅游开发有限公司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554" w:rsidRPr="008B731D" w:rsidRDefault="00437554" w:rsidP="00047D2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B731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0833-2716009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554" w:rsidRPr="008B731D" w:rsidRDefault="00437554" w:rsidP="00047D2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B73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金口河区滨河路三段</w:t>
            </w:r>
            <w:r w:rsidRPr="008B731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169</w:t>
            </w:r>
            <w:r w:rsidRPr="008B73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号文体中心三楼</w:t>
            </w:r>
          </w:p>
        </w:tc>
        <w:tc>
          <w:tcPr>
            <w:tcW w:w="7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554" w:rsidRPr="008B731D" w:rsidRDefault="00437554" w:rsidP="00047D2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B73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产业投资开发与经营管理；相关建设开发业务；商品销售、物流业务；网络信息服务与管理业务；旅游资源保护、开发、经营和管理等，包括餐饮、住宿、商品销售、娱乐、景区索道、客运等服务；内河游览船客运服务；内河轮渡旅客运输服务；水上游乐园服务。（以营业执照记载为准）。</w:t>
            </w:r>
          </w:p>
        </w:tc>
      </w:tr>
      <w:tr w:rsidR="00437554" w:rsidRPr="008B731D" w:rsidTr="00047D25">
        <w:trPr>
          <w:trHeight w:val="90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554" w:rsidRPr="008B731D" w:rsidRDefault="00437554" w:rsidP="00047D2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554" w:rsidRPr="008B731D" w:rsidRDefault="00437554" w:rsidP="00047D2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554" w:rsidRPr="008B731D" w:rsidRDefault="00437554" w:rsidP="00047D2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554" w:rsidRPr="008B731D" w:rsidRDefault="00437554" w:rsidP="00047D2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37554" w:rsidRPr="008B731D" w:rsidTr="00047D25">
        <w:trPr>
          <w:trHeight w:val="90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554" w:rsidRPr="008B731D" w:rsidRDefault="00437554" w:rsidP="00047D2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554" w:rsidRPr="008B731D" w:rsidRDefault="00437554" w:rsidP="00047D2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554" w:rsidRPr="008B731D" w:rsidRDefault="00437554" w:rsidP="00047D2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554" w:rsidRPr="008B731D" w:rsidRDefault="00437554" w:rsidP="00047D2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37554" w:rsidRPr="008B731D" w:rsidTr="00047D25">
        <w:trPr>
          <w:trHeight w:val="150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554" w:rsidRPr="008B731D" w:rsidRDefault="00437554" w:rsidP="00047D2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554" w:rsidRPr="008B731D" w:rsidRDefault="00437554" w:rsidP="00047D2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554" w:rsidRPr="008B731D" w:rsidRDefault="00437554" w:rsidP="00047D2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554" w:rsidRPr="008B731D" w:rsidRDefault="00437554" w:rsidP="00047D2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437554" w:rsidRDefault="00437554" w:rsidP="00437554">
      <w:pPr>
        <w:spacing w:line="560" w:lineRule="exact"/>
        <w:ind w:firstLineChars="200" w:firstLine="640"/>
        <w:rPr>
          <w:rFonts w:ascii="方正仿宋简体" w:eastAsia="方正仿宋简体"/>
          <w:sz w:val="32"/>
          <w:szCs w:val="32"/>
        </w:rPr>
      </w:pPr>
    </w:p>
    <w:p w:rsidR="00437554" w:rsidRDefault="00437554" w:rsidP="00437554">
      <w:pPr>
        <w:spacing w:line="560" w:lineRule="exact"/>
        <w:ind w:firstLineChars="200" w:firstLine="640"/>
        <w:rPr>
          <w:rFonts w:ascii="方正仿宋简体" w:eastAsia="方正仿宋简体"/>
          <w:sz w:val="32"/>
          <w:szCs w:val="32"/>
        </w:rPr>
      </w:pPr>
    </w:p>
    <w:p w:rsidR="00B54875" w:rsidRDefault="00B54875"/>
    <w:sectPr w:rsidR="00B54875" w:rsidSect="0043755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875" w:rsidRDefault="00B54875" w:rsidP="00437554">
      <w:r>
        <w:separator/>
      </w:r>
    </w:p>
  </w:endnote>
  <w:endnote w:type="continuationSeparator" w:id="1">
    <w:p w:rsidR="00B54875" w:rsidRDefault="00B54875" w:rsidP="00437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875" w:rsidRDefault="00B54875" w:rsidP="00437554">
      <w:r>
        <w:separator/>
      </w:r>
    </w:p>
  </w:footnote>
  <w:footnote w:type="continuationSeparator" w:id="1">
    <w:p w:rsidR="00B54875" w:rsidRDefault="00B54875" w:rsidP="004375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7554"/>
    <w:rsid w:val="00437554"/>
    <w:rsid w:val="00B54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55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7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75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75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75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>Home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2018-09-19T02:40:00Z</dcterms:created>
  <dcterms:modified xsi:type="dcterms:W3CDTF">2018-09-19T02:40:00Z</dcterms:modified>
</cp:coreProperties>
</file>