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5DA" w:rsidRDefault="00CF05DA">
      <w:pPr>
        <w:widowControl/>
        <w:spacing w:line="580" w:lineRule="exact"/>
        <w:jc w:val="center"/>
        <w:rPr>
          <w:rFonts w:ascii="方正小标宋简体" w:eastAsia="方正小标宋简体" w:hAnsi="宋体" w:cs="宋体"/>
          <w:bCs/>
          <w:color w:val="000000"/>
          <w:kern w:val="0"/>
          <w:sz w:val="36"/>
          <w:szCs w:val="36"/>
        </w:rPr>
      </w:pPr>
    </w:p>
    <w:p w:rsidR="00CF05DA" w:rsidRDefault="008B0E8C">
      <w:pPr>
        <w:widowControl/>
        <w:spacing w:line="580" w:lineRule="exact"/>
        <w:jc w:val="center"/>
        <w:rPr>
          <w:rFonts w:ascii="方正小标宋简体" w:eastAsia="方正小标宋简体" w:hAnsi="宋体" w:cs="宋体"/>
          <w:bCs/>
          <w:color w:val="000000"/>
          <w:kern w:val="0"/>
          <w:sz w:val="36"/>
          <w:szCs w:val="36"/>
        </w:rPr>
      </w:pPr>
      <w:proofErr w:type="gramStart"/>
      <w:r>
        <w:rPr>
          <w:rFonts w:ascii="方正小标宋简体" w:eastAsia="方正小标宋简体" w:hAnsi="宋体" w:cs="宋体" w:hint="eastAsia"/>
          <w:bCs/>
          <w:color w:val="000000"/>
          <w:kern w:val="0"/>
          <w:sz w:val="36"/>
          <w:szCs w:val="36"/>
        </w:rPr>
        <w:t>扬州市蜀冈</w:t>
      </w:r>
      <w:proofErr w:type="gramEnd"/>
      <w:r>
        <w:rPr>
          <w:rFonts w:ascii="方正小标宋简体" w:eastAsia="方正小标宋简体" w:hAnsi="宋体" w:cs="宋体" w:hint="eastAsia"/>
          <w:bCs/>
          <w:color w:val="000000"/>
          <w:kern w:val="0"/>
          <w:sz w:val="36"/>
          <w:szCs w:val="36"/>
        </w:rPr>
        <w:t>-</w:t>
      </w:r>
      <w:r>
        <w:rPr>
          <w:rFonts w:ascii="方正小标宋简体" w:eastAsia="方正小标宋简体" w:hAnsi="宋体" w:cs="宋体" w:hint="eastAsia"/>
          <w:bCs/>
          <w:color w:val="000000"/>
          <w:kern w:val="0"/>
          <w:sz w:val="36"/>
          <w:szCs w:val="36"/>
        </w:rPr>
        <w:t>瘦西湖风景名胜区</w:t>
      </w:r>
      <w:r>
        <w:rPr>
          <w:rFonts w:ascii="方正小标宋简体" w:eastAsia="方正小标宋简体" w:hAnsi="宋体" w:cs="宋体" w:hint="eastAsia"/>
          <w:bCs/>
          <w:color w:val="000000"/>
          <w:kern w:val="0"/>
          <w:sz w:val="36"/>
          <w:szCs w:val="36"/>
        </w:rPr>
        <w:t>下</w:t>
      </w:r>
      <w:r>
        <w:rPr>
          <w:rFonts w:ascii="方正小标宋简体" w:eastAsia="方正小标宋简体" w:hAnsi="宋体" w:cs="宋体" w:hint="eastAsia"/>
          <w:bCs/>
          <w:color w:val="000000"/>
          <w:kern w:val="0"/>
          <w:sz w:val="36"/>
          <w:szCs w:val="36"/>
        </w:rPr>
        <w:t>属</w:t>
      </w:r>
      <w:r>
        <w:rPr>
          <w:rFonts w:ascii="方正小标宋简体" w:eastAsia="方正小标宋简体" w:hAnsi="宋体" w:cs="宋体" w:hint="eastAsia"/>
          <w:bCs/>
          <w:color w:val="000000"/>
          <w:kern w:val="0"/>
          <w:sz w:val="36"/>
          <w:szCs w:val="36"/>
        </w:rPr>
        <w:t>企业</w:t>
      </w:r>
    </w:p>
    <w:p w:rsidR="00CF05DA" w:rsidRDefault="008B0E8C">
      <w:pPr>
        <w:widowControl/>
        <w:spacing w:line="580" w:lineRule="exact"/>
        <w:jc w:val="center"/>
        <w:rPr>
          <w:rFonts w:ascii="方正小标宋简体" w:eastAsia="方正小标宋简体" w:hAnsi="宋体" w:cs="宋体"/>
          <w:bCs/>
          <w:color w:val="000000"/>
          <w:kern w:val="0"/>
          <w:sz w:val="36"/>
          <w:szCs w:val="36"/>
        </w:rPr>
      </w:pPr>
      <w:r>
        <w:rPr>
          <w:rFonts w:ascii="方正小标宋简体" w:eastAsia="方正小标宋简体" w:hAnsi="宋体" w:cs="宋体" w:hint="eastAsia"/>
          <w:bCs/>
          <w:color w:val="000000"/>
          <w:kern w:val="0"/>
          <w:sz w:val="36"/>
          <w:szCs w:val="36"/>
        </w:rPr>
        <w:t>财务人员</w:t>
      </w:r>
      <w:r>
        <w:rPr>
          <w:rFonts w:ascii="方正小标宋简体" w:eastAsia="方正小标宋简体" w:hAnsi="宋体" w:cs="宋体" w:hint="eastAsia"/>
          <w:bCs/>
          <w:color w:val="000000"/>
          <w:kern w:val="0"/>
          <w:sz w:val="36"/>
          <w:szCs w:val="36"/>
        </w:rPr>
        <w:t>招聘</w:t>
      </w:r>
      <w:r>
        <w:rPr>
          <w:rFonts w:ascii="方正小标宋简体" w:eastAsia="方正小标宋简体" w:hAnsi="宋体" w:cs="宋体" w:hint="eastAsia"/>
          <w:bCs/>
          <w:color w:val="000000"/>
          <w:kern w:val="0"/>
          <w:sz w:val="36"/>
          <w:szCs w:val="36"/>
        </w:rPr>
        <w:t>简章</w:t>
      </w:r>
    </w:p>
    <w:p w:rsidR="00CF05DA" w:rsidRDefault="00CF05DA">
      <w:pPr>
        <w:widowControl/>
        <w:spacing w:line="560" w:lineRule="exact"/>
        <w:jc w:val="center"/>
        <w:rPr>
          <w:rFonts w:ascii="方正小标宋简体" w:eastAsia="方正小标宋简体" w:hAnsi="宋体" w:cs="宋体"/>
          <w:bCs/>
          <w:color w:val="000000"/>
          <w:kern w:val="0"/>
          <w:sz w:val="36"/>
          <w:szCs w:val="36"/>
        </w:rPr>
      </w:pP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因工作需要</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扬州市蜀冈</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瘦西湖风景名胜</w:t>
      </w:r>
      <w:r>
        <w:rPr>
          <w:rFonts w:ascii="仿宋_GB2312" w:eastAsia="仿宋_GB2312" w:hAnsi="仿宋_GB2312" w:cs="仿宋_GB2312" w:hint="eastAsia"/>
          <w:sz w:val="32"/>
          <w:szCs w:val="32"/>
        </w:rPr>
        <w:t>下属企业</w:t>
      </w:r>
      <w:r>
        <w:rPr>
          <w:rFonts w:ascii="仿宋_GB2312" w:eastAsia="仿宋_GB2312" w:hAnsi="仿宋_GB2312" w:cs="仿宋_GB2312" w:hint="eastAsia"/>
          <w:sz w:val="32"/>
          <w:szCs w:val="32"/>
        </w:rPr>
        <w:t>拟招聘</w:t>
      </w:r>
      <w:r>
        <w:rPr>
          <w:rFonts w:ascii="仿宋_GB2312" w:eastAsia="仿宋_GB2312" w:hAnsi="仿宋_GB2312" w:cs="仿宋_GB2312" w:hint="eastAsia"/>
          <w:sz w:val="32"/>
          <w:szCs w:val="32"/>
        </w:rPr>
        <w:t>财务人员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有关事项如下：</w:t>
      </w:r>
    </w:p>
    <w:p w:rsidR="00CF05DA" w:rsidRDefault="008B0E8C">
      <w:pPr>
        <w:widowControl/>
        <w:spacing w:line="560" w:lineRule="exact"/>
        <w:ind w:left="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招聘计划及岗位条件</w:t>
      </w: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年，景区</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家</w:t>
      </w:r>
      <w:r>
        <w:rPr>
          <w:rFonts w:ascii="仿宋_GB2312" w:eastAsia="仿宋_GB2312" w:hAnsi="仿宋_GB2312" w:cs="仿宋_GB2312" w:hint="eastAsia"/>
          <w:sz w:val="32"/>
          <w:szCs w:val="32"/>
        </w:rPr>
        <w:t>下属企业</w:t>
      </w:r>
      <w:r>
        <w:rPr>
          <w:rFonts w:ascii="仿宋_GB2312" w:eastAsia="仿宋_GB2312" w:hAnsi="仿宋_GB2312" w:cs="仿宋_GB2312" w:hint="eastAsia"/>
          <w:sz w:val="32"/>
          <w:szCs w:val="32"/>
        </w:rPr>
        <w:t>拟公开招聘</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名</w:t>
      </w:r>
      <w:r>
        <w:rPr>
          <w:rFonts w:ascii="仿宋_GB2312" w:eastAsia="仿宋_GB2312" w:hAnsi="仿宋_GB2312" w:cs="仿宋_GB2312" w:hint="eastAsia"/>
          <w:sz w:val="32"/>
          <w:szCs w:val="32"/>
        </w:rPr>
        <w:t>财务人员</w:t>
      </w:r>
      <w:r>
        <w:rPr>
          <w:rFonts w:ascii="仿宋_GB2312" w:eastAsia="仿宋_GB2312" w:hAnsi="仿宋_GB2312" w:cs="仿宋_GB2312" w:hint="eastAsia"/>
          <w:sz w:val="32"/>
          <w:szCs w:val="32"/>
        </w:rPr>
        <w:t>，具体招聘岗位和资格条件见《景区</w:t>
      </w:r>
      <w:r>
        <w:rPr>
          <w:rFonts w:ascii="仿宋_GB2312" w:eastAsia="仿宋_GB2312" w:hAnsi="仿宋_GB2312" w:cs="仿宋_GB2312" w:hint="eastAsia"/>
          <w:sz w:val="32"/>
          <w:szCs w:val="32"/>
        </w:rPr>
        <w:t>下属企业</w:t>
      </w:r>
      <w:r>
        <w:rPr>
          <w:rFonts w:ascii="仿宋_GB2312" w:eastAsia="仿宋_GB2312" w:hAnsi="仿宋_GB2312" w:cs="仿宋_GB2312" w:hint="eastAsia"/>
          <w:sz w:val="32"/>
          <w:szCs w:val="32"/>
        </w:rPr>
        <w:t>财务人员招聘资格条件表》（附件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CF05DA" w:rsidRDefault="008B0E8C">
      <w:pPr>
        <w:widowControl/>
        <w:spacing w:line="560" w:lineRule="exact"/>
        <w:ind w:left="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、报名的基本条件</w:t>
      </w: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（一）遵守中华人民共和国宪法和法律，具有良好的品行和职业道德；</w:t>
      </w: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（二）具备岗位所需的专业或技能条件，适应岗位要求的身体条件；</w:t>
      </w: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（三）年龄</w:t>
      </w:r>
      <w:r>
        <w:rPr>
          <w:rFonts w:ascii="仿宋_GB2312" w:eastAsia="仿宋_GB2312" w:hAnsi="仿宋_GB2312" w:cs="仿宋_GB2312" w:hint="eastAsia"/>
          <w:sz w:val="32"/>
          <w:szCs w:val="32"/>
        </w:rPr>
        <w:t>要求详见附件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年龄界定以本人有效期内的二代身份证为准。</w:t>
      </w: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（四）具有符合招聘岗位要求的文化程度和工作能力；</w:t>
      </w: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（五）岗位所需要的其他条件。</w:t>
      </w: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尚未解除党纪、政纪处分或正在接受纪律审查的人员，以及刑事处罚期限未满或涉嫌违法犯罪正在接受司法调查尚未做出结论的人员，不得报名应聘。</w:t>
      </w:r>
    </w:p>
    <w:p w:rsidR="00CF05DA" w:rsidRDefault="008B0E8C">
      <w:pPr>
        <w:widowControl/>
        <w:spacing w:line="560" w:lineRule="exact"/>
        <w:ind w:leftChars="200" w:left="420" w:firstLineChars="100" w:firstLine="32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、招聘程序和方法</w:t>
      </w: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招聘工作按照信息发布、网上报名、资格审查、招聘选拔、组织体检、背景调查、结果公示、正式录用的程序进行。</w:t>
      </w:r>
    </w:p>
    <w:p w:rsidR="00CF05DA" w:rsidRDefault="008B0E8C">
      <w:pPr>
        <w:widowControl/>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（一）信息发布</w:t>
      </w: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可通过以下媒体查询具体招聘信息：</w:t>
      </w:r>
    </w:p>
    <w:p w:rsidR="00CF05DA" w:rsidRDefault="008B0E8C">
      <w:pPr>
        <w:widowControl/>
        <w:spacing w:line="560" w:lineRule="exact"/>
        <w:ind w:firstLineChars="200" w:firstLine="640"/>
        <w:rPr>
          <w:rFonts w:ascii="仿宋_GB2312" w:eastAsia="仿宋_GB2312" w:hAnsi="仿宋_GB2312" w:cs="仿宋_GB2312"/>
          <w:spacing w:val="-20"/>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扬州市蜀冈</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瘦西湖风景名胜区管委会官网（</w:t>
      </w:r>
      <w:r>
        <w:rPr>
          <w:rFonts w:ascii="仿宋_GB2312" w:eastAsia="仿宋_GB2312" w:hAnsi="仿宋_GB2312" w:cs="仿宋_GB2312" w:hint="eastAsia"/>
          <w:sz w:val="32"/>
          <w:szCs w:val="32"/>
        </w:rPr>
        <w:t>sxh.yangzhou.gov.cn</w:t>
      </w:r>
      <w:r>
        <w:rPr>
          <w:rFonts w:ascii="仿宋_GB2312" w:eastAsia="仿宋_GB2312" w:hAnsi="仿宋_GB2312" w:cs="仿宋_GB2312" w:hint="eastAsia"/>
          <w:sz w:val="32"/>
          <w:szCs w:val="32"/>
        </w:rPr>
        <w:t>），</w:t>
      </w:r>
      <w:r>
        <w:rPr>
          <w:rFonts w:ascii="仿宋_GB2312" w:eastAsia="仿宋_GB2312" w:hAnsi="仿宋_GB2312" w:cs="仿宋_GB2312" w:hint="eastAsia"/>
          <w:spacing w:val="-20"/>
          <w:sz w:val="32"/>
          <w:szCs w:val="32"/>
        </w:rPr>
        <w:t>公众号（</w:t>
      </w:r>
      <w:proofErr w:type="gramStart"/>
      <w:r>
        <w:rPr>
          <w:rFonts w:ascii="仿宋_GB2312" w:eastAsia="仿宋_GB2312" w:hAnsi="仿宋_GB2312" w:cs="仿宋_GB2312" w:hint="eastAsia"/>
          <w:spacing w:val="-20"/>
          <w:sz w:val="32"/>
          <w:szCs w:val="32"/>
        </w:rPr>
        <w:t>蜀冈瘦西</w:t>
      </w:r>
      <w:proofErr w:type="gramEnd"/>
      <w:r>
        <w:rPr>
          <w:rFonts w:ascii="仿宋_GB2312" w:eastAsia="仿宋_GB2312" w:hAnsi="仿宋_GB2312" w:cs="仿宋_GB2312" w:hint="eastAsia"/>
          <w:spacing w:val="-20"/>
          <w:sz w:val="32"/>
          <w:szCs w:val="32"/>
        </w:rPr>
        <w:t>湖风景名胜区）；</w:t>
      </w: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pacing w:val="-20"/>
          <w:sz w:val="32"/>
          <w:szCs w:val="32"/>
        </w:rPr>
        <w:t>扬州瘦西湖旅游发展集团有限公司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www.sxhlfjt.com</w:t>
      </w:r>
      <w:r>
        <w:rPr>
          <w:rFonts w:ascii="仿宋_GB2312" w:eastAsia="仿宋_GB2312" w:hAnsi="仿宋_GB2312" w:cs="仿宋_GB2312" w:hint="eastAsia"/>
          <w:sz w:val="32"/>
          <w:szCs w:val="32"/>
        </w:rPr>
        <w:t>）；</w:t>
      </w: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、江苏瘦西湖文化旅游股份有限公司公众号（瘦西湖文化旅游）；</w:t>
      </w: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、扬州全域旅游有限公司公众号（扬州全域旅游）；</w:t>
      </w: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、扬州运河三湾建设与管理有限责任公司公众号（扬州运河三湾风景区）；</w:t>
      </w: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宋夹城</w:t>
      </w:r>
      <w:proofErr w:type="gramEnd"/>
      <w:r>
        <w:rPr>
          <w:rFonts w:ascii="仿宋_GB2312" w:eastAsia="仿宋_GB2312" w:hAnsi="仿宋_GB2312" w:cs="仿宋_GB2312" w:hint="eastAsia"/>
          <w:sz w:val="32"/>
          <w:szCs w:val="32"/>
        </w:rPr>
        <w:t>风景区管理处公众号（</w:t>
      </w:r>
      <w:proofErr w:type="gramStart"/>
      <w:r>
        <w:rPr>
          <w:rFonts w:ascii="仿宋_GB2312" w:eastAsia="仿宋_GB2312" w:hAnsi="仿宋_GB2312" w:cs="仿宋_GB2312" w:hint="eastAsia"/>
          <w:sz w:val="32"/>
          <w:szCs w:val="32"/>
        </w:rPr>
        <w:t>扬州宋夹</w:t>
      </w:r>
      <w:proofErr w:type="gramEnd"/>
      <w:r>
        <w:rPr>
          <w:rFonts w:ascii="仿宋_GB2312" w:eastAsia="仿宋_GB2312" w:hAnsi="仿宋_GB2312" w:cs="仿宋_GB2312" w:hint="eastAsia"/>
          <w:sz w:val="32"/>
          <w:szCs w:val="32"/>
        </w:rPr>
        <w:t>城）。</w:t>
      </w: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（二）网络报名</w:t>
      </w: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考试报名采用网络方式进行，报考人员自行下载《景区下属企业财务人员招聘报名登记表》（附件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），填好后在报名截止前发送报名邮箱。</w:t>
      </w: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报名时间：</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HYPERLINK "mailto:</w:instrText>
      </w:r>
      <w:r>
        <w:rPr>
          <w:rFonts w:ascii="仿宋_GB2312" w:eastAsia="仿宋_GB2312" w:hAnsi="仿宋_GB2312" w:cs="仿宋_GB2312" w:hint="eastAsia"/>
          <w:sz w:val="32"/>
          <w:szCs w:val="32"/>
        </w:rPr>
        <w:instrText>日—</w:instrText>
      </w:r>
      <w:r>
        <w:rPr>
          <w:rFonts w:ascii="仿宋_GB2312" w:eastAsia="仿宋_GB2312" w:hAnsi="仿宋_GB2312" w:cs="仿宋_GB2312" w:hint="eastAsia"/>
          <w:sz w:val="32"/>
          <w:szCs w:val="32"/>
        </w:rPr>
        <w:instrText>10</w:instrText>
      </w:r>
      <w:r>
        <w:rPr>
          <w:rFonts w:ascii="仿宋_GB2312" w:eastAsia="仿宋_GB2312" w:hAnsi="仿宋_GB2312" w:cs="仿宋_GB2312" w:hint="eastAsia"/>
          <w:sz w:val="32"/>
          <w:szCs w:val="32"/>
        </w:rPr>
        <w:instrText>月</w:instrText>
      </w:r>
      <w:r>
        <w:rPr>
          <w:rFonts w:ascii="仿宋_GB2312" w:eastAsia="仿宋_GB2312" w:hAnsi="仿宋_GB2312" w:cs="仿宋_GB2312" w:hint="eastAsia"/>
          <w:sz w:val="32"/>
          <w:szCs w:val="32"/>
        </w:rPr>
        <w:instrText>16</w:instrText>
      </w:r>
      <w:r>
        <w:rPr>
          <w:rFonts w:ascii="仿宋_GB2312" w:eastAsia="仿宋_GB2312" w:hAnsi="仿宋_GB2312" w:cs="仿宋_GB2312" w:hint="eastAsia"/>
          <w:sz w:val="32"/>
          <w:szCs w:val="32"/>
        </w:rPr>
        <w:instrText>日</w:instrText>
      </w: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instrText>报名邮箱：</w:instrText>
      </w:r>
      <w:r>
        <w:rPr>
          <w:rFonts w:ascii="仿宋_GB2312" w:eastAsia="仿宋_GB2312" w:hAnsi="仿宋_GB2312" w:cs="仿宋_GB2312" w:hint="eastAsia"/>
          <w:sz w:val="32"/>
          <w:szCs w:val="32"/>
        </w:rPr>
        <w:instrText xml:space="preserve">jingqudangqunchu@qq.com"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日</w:t>
      </w: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报名邮箱：</w:t>
      </w:r>
      <w:r>
        <w:rPr>
          <w:rFonts w:ascii="仿宋_GB2312" w:eastAsia="仿宋_GB2312" w:hAnsi="仿宋_GB2312" w:cs="仿宋_GB2312" w:hint="eastAsia"/>
          <w:sz w:val="32"/>
          <w:szCs w:val="32"/>
        </w:rPr>
        <w:t>yzjqzp@163</w:t>
      </w:r>
      <w:r>
        <w:rPr>
          <w:rFonts w:ascii="仿宋_GB2312" w:eastAsia="仿宋_GB2312" w:hAnsi="仿宋_GB2312" w:cs="仿宋_GB2312" w:hint="eastAsia"/>
          <w:sz w:val="32"/>
          <w:szCs w:val="32"/>
        </w:rPr>
        <w:t>.com</w:t>
      </w:r>
      <w:r>
        <w:rPr>
          <w:rFonts w:ascii="仿宋_GB2312" w:eastAsia="仿宋_GB2312" w:hAnsi="仿宋_GB2312" w:cs="仿宋_GB2312" w:hint="eastAsia"/>
          <w:sz w:val="32"/>
          <w:szCs w:val="32"/>
        </w:rPr>
        <w:fldChar w:fldCharType="end"/>
      </w:r>
    </w:p>
    <w:p w:rsidR="00CF05DA" w:rsidRDefault="008B0E8C">
      <w:pPr>
        <w:widowControl/>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（三）资格审查</w:t>
      </w: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网上报名结束后一周内，由</w:t>
      </w:r>
      <w:r>
        <w:rPr>
          <w:rFonts w:ascii="仿宋_GB2312" w:eastAsia="仿宋_GB2312" w:hAnsi="仿宋_GB2312" w:cs="仿宋_GB2312" w:hint="eastAsia"/>
          <w:sz w:val="32"/>
          <w:szCs w:val="32"/>
        </w:rPr>
        <w:t>景区组织宣传办公室（以下简称“组宣办”）</w:t>
      </w:r>
      <w:r>
        <w:rPr>
          <w:rFonts w:ascii="仿宋_GB2312" w:eastAsia="仿宋_GB2312" w:hAnsi="仿宋_GB2312" w:cs="仿宋_GB2312" w:hint="eastAsia"/>
          <w:sz w:val="32"/>
          <w:szCs w:val="32"/>
        </w:rPr>
        <w:t>通知初审通过的人员带本人简历及身份证（户口簿）、毕业证、执业资格证、专业技术职务资格证等</w:t>
      </w:r>
      <w:r>
        <w:rPr>
          <w:rFonts w:ascii="仿宋_GB2312" w:eastAsia="仿宋_GB2312" w:hAnsi="仿宋_GB2312" w:cs="仿宋_GB2312" w:hint="eastAsia"/>
          <w:sz w:val="32"/>
          <w:szCs w:val="32"/>
        </w:rPr>
        <w:lastRenderedPageBreak/>
        <w:t>有效证件的原件、复印件及近期免冠证件照</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张，到指定地点进行资格复审。复审无异议，方可进入笔试面试。</w:t>
      </w: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（四）招聘选拔</w:t>
      </w: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、考试方式。招聘选拔分为笔试和面试两种形式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由组宣办统一组织。</w:t>
      </w: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、考试范围。笔试主要考察应聘人员综合知识和能力素质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面试主要测试应聘人员</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学习能力、运用专业理论解决实际问题的能力等。</w:t>
      </w: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、开考比例。按岗位招聘人数与</w:t>
      </w:r>
      <w:proofErr w:type="gramStart"/>
      <w:r>
        <w:rPr>
          <w:rFonts w:ascii="仿宋_GB2312" w:eastAsia="仿宋_GB2312" w:hAnsi="仿宋_GB2312" w:cs="仿宋_GB2312" w:hint="eastAsia"/>
          <w:sz w:val="32"/>
          <w:szCs w:val="32"/>
        </w:rPr>
        <w:t>该岗位</w:t>
      </w:r>
      <w:proofErr w:type="gramEnd"/>
      <w:r>
        <w:rPr>
          <w:rFonts w:ascii="仿宋_GB2312" w:eastAsia="仿宋_GB2312" w:hAnsi="仿宋_GB2312" w:cs="仿宋_GB2312" w:hint="eastAsia"/>
          <w:sz w:val="32"/>
          <w:szCs w:val="32"/>
        </w:rPr>
        <w:t>报名人数不得低于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开考。对少数专业特殊或确实难以形成竞争的岗位，报招聘工作领导小组同意，可适当降低开考比例或核减岗位招聘计划。</w:t>
      </w: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、考试时间。方案报招聘工作领导小组审定后实施，时间、地点届时将根据实际情况作具体安排，由</w:t>
      </w:r>
      <w:r>
        <w:rPr>
          <w:rFonts w:ascii="仿宋_GB2312" w:eastAsia="仿宋_GB2312" w:hAnsi="仿宋_GB2312" w:cs="仿宋_GB2312" w:hint="eastAsia"/>
          <w:sz w:val="32"/>
          <w:szCs w:val="32"/>
        </w:rPr>
        <w:t>组宣办</w:t>
      </w:r>
      <w:r>
        <w:rPr>
          <w:rFonts w:ascii="仿宋_GB2312" w:eastAsia="仿宋_GB2312" w:hAnsi="仿宋_GB2312" w:cs="仿宋_GB2312" w:hint="eastAsia"/>
          <w:sz w:val="32"/>
          <w:szCs w:val="32"/>
        </w:rPr>
        <w:t>负责通知报考人员笔试、面试时间、地点。</w:t>
      </w: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、计分方式。笔试和面试总分为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分。其中笔试占</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，由第三方</w:t>
      </w:r>
      <w:r>
        <w:rPr>
          <w:rFonts w:ascii="仿宋_GB2312" w:eastAsia="仿宋_GB2312" w:hAnsi="仿宋_GB2312" w:cs="仿宋_GB2312" w:hint="eastAsia"/>
          <w:sz w:val="32"/>
          <w:szCs w:val="32"/>
        </w:rPr>
        <w:t>出题人评分；面试占</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，按分数相加除以考官人数求得平均分（保留两位小数）。招聘工作领导小组根据笔试和面试结果，结合岗位招聘需求，以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的比例确定拟录用人选。</w:t>
      </w:r>
    </w:p>
    <w:p w:rsidR="00CF05DA" w:rsidRDefault="008B0E8C">
      <w:pPr>
        <w:widowControl/>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（五）组织体检</w:t>
      </w: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组宣办</w:t>
      </w:r>
      <w:r>
        <w:rPr>
          <w:rFonts w:ascii="仿宋_GB2312" w:eastAsia="仿宋_GB2312" w:hAnsi="仿宋_GB2312" w:cs="仿宋_GB2312" w:hint="eastAsia"/>
          <w:sz w:val="32"/>
          <w:szCs w:val="32"/>
        </w:rPr>
        <w:t>组织拟录用人员的入</w:t>
      </w:r>
      <w:proofErr w:type="gramStart"/>
      <w:r>
        <w:rPr>
          <w:rFonts w:ascii="仿宋_GB2312" w:eastAsia="仿宋_GB2312" w:hAnsi="仿宋_GB2312" w:cs="仿宋_GB2312" w:hint="eastAsia"/>
          <w:sz w:val="32"/>
          <w:szCs w:val="32"/>
        </w:rPr>
        <w:t>职健康</w:t>
      </w:r>
      <w:proofErr w:type="gramEnd"/>
      <w:r>
        <w:rPr>
          <w:rFonts w:ascii="仿宋_GB2312" w:eastAsia="仿宋_GB2312" w:hAnsi="仿宋_GB2312" w:cs="仿宋_GB2312" w:hint="eastAsia"/>
          <w:sz w:val="32"/>
          <w:szCs w:val="32"/>
        </w:rPr>
        <w:t>体检，并将结果反馈给招聘工作领导小组。如有体检不合格的人员，按照综合总成绩得分高低，依次递补。</w:t>
      </w:r>
    </w:p>
    <w:p w:rsidR="00CF05DA" w:rsidRDefault="008B0E8C">
      <w:pPr>
        <w:widowControl/>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（六）背景调查</w:t>
      </w: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由组宣办统筹，各用人单位</w:t>
      </w:r>
      <w:r>
        <w:rPr>
          <w:rFonts w:ascii="仿宋_GB2312" w:eastAsia="仿宋_GB2312" w:hAnsi="仿宋_GB2312" w:cs="仿宋_GB2312" w:hint="eastAsia"/>
          <w:sz w:val="32"/>
          <w:szCs w:val="32"/>
        </w:rPr>
        <w:t>负责对体检合格的人选进行背景调查，了解、确认其录用资格，</w:t>
      </w:r>
      <w:r>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rPr>
        <w:t>反馈给招聘工作领导小组。如有背景调查不合格的人员，按照综合总成绩得分高低，依次递补。</w:t>
      </w: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（七）结果公示</w:t>
      </w: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根据综合</w:t>
      </w:r>
      <w:r>
        <w:rPr>
          <w:rFonts w:ascii="仿宋_GB2312" w:eastAsia="仿宋_GB2312" w:hAnsi="仿宋_GB2312" w:cs="仿宋_GB2312" w:hint="eastAsia"/>
          <w:sz w:val="32"/>
          <w:szCs w:val="32"/>
        </w:rPr>
        <w:t>总成绩和体检、考察结果确定拟聘用人选，在蜀冈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瘦西湖风景名胜区管委会网站公示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个工作日。公示期间，对拟聘用人员有反映的，由用人单位调查核实，提出处理意见报招聘工作领导小组审定。</w:t>
      </w: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（八）正式录用</w:t>
      </w: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经公示无异议的聘用对象，经招聘工作领导小组研究批准后，由组宣办下达录用通知，用人单位按照规定办理聘用相关手续。</w:t>
      </w:r>
      <w:r>
        <w:rPr>
          <w:rFonts w:ascii="仿宋" w:eastAsia="仿宋" w:hAnsi="仿宋" w:cs="仿宋" w:hint="eastAsia"/>
          <w:color w:val="333333"/>
          <w:sz w:val="32"/>
          <w:szCs w:val="32"/>
          <w:shd w:val="clear" w:color="auto" w:fill="FFFFFF"/>
        </w:rPr>
        <w:t>被</w:t>
      </w:r>
      <w:r>
        <w:rPr>
          <w:rFonts w:ascii="仿宋" w:eastAsia="仿宋" w:hAnsi="仿宋" w:cs="仿宋" w:hint="eastAsia"/>
          <w:sz w:val="32"/>
          <w:szCs w:val="32"/>
        </w:rPr>
        <w:t>录</w:t>
      </w:r>
      <w:r>
        <w:rPr>
          <w:rFonts w:ascii="仿宋" w:eastAsia="仿宋" w:hAnsi="仿宋" w:cs="仿宋" w:hint="eastAsia"/>
          <w:color w:val="333333"/>
          <w:sz w:val="32"/>
          <w:szCs w:val="32"/>
          <w:shd w:val="clear" w:color="auto" w:fill="FFFFFF"/>
        </w:rPr>
        <w:t>用人员应在规定时间到</w:t>
      </w:r>
      <w:r>
        <w:rPr>
          <w:rFonts w:ascii="仿宋" w:eastAsia="仿宋" w:hAnsi="仿宋" w:cs="仿宋" w:hint="eastAsia"/>
          <w:color w:val="333333"/>
          <w:sz w:val="32"/>
          <w:szCs w:val="32"/>
          <w:shd w:val="clear" w:color="auto" w:fill="FFFFFF"/>
        </w:rPr>
        <w:t>用人</w:t>
      </w:r>
      <w:r>
        <w:rPr>
          <w:rFonts w:ascii="仿宋" w:eastAsia="仿宋" w:hAnsi="仿宋" w:cs="仿宋" w:hint="eastAsia"/>
          <w:color w:val="333333"/>
          <w:sz w:val="32"/>
          <w:szCs w:val="32"/>
          <w:shd w:val="clear" w:color="auto" w:fill="FFFFFF"/>
        </w:rPr>
        <w:t>单位报到</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拒不报到的，取消聘用资格。</w:t>
      </w:r>
    </w:p>
    <w:p w:rsidR="00CF05DA" w:rsidRDefault="008B0E8C">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hint="eastAsia"/>
          <w:sz w:val="32"/>
          <w:szCs w:val="32"/>
        </w:rPr>
        <w:t>、纪律监督</w:t>
      </w:r>
    </w:p>
    <w:p w:rsidR="00CF05DA" w:rsidRDefault="008B0E8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监督举报电话：</w:t>
      </w:r>
      <w:r>
        <w:rPr>
          <w:rFonts w:ascii="仿宋_GB2312" w:eastAsia="仿宋_GB2312" w:hAnsi="仿宋_GB2312" w:cs="仿宋_GB2312" w:hint="eastAsia"/>
          <w:sz w:val="32"/>
          <w:szCs w:val="32"/>
        </w:rPr>
        <w:t>0514-87</w:t>
      </w:r>
      <w:r>
        <w:rPr>
          <w:rFonts w:ascii="仿宋_GB2312" w:eastAsia="仿宋_GB2312" w:hAnsi="仿宋_GB2312" w:cs="仿宋_GB2312" w:hint="eastAsia"/>
          <w:sz w:val="32"/>
          <w:szCs w:val="32"/>
        </w:rPr>
        <w:t>937951</w:t>
      </w:r>
      <w:r>
        <w:rPr>
          <w:rFonts w:ascii="仿宋_GB2312" w:eastAsia="仿宋_GB2312" w:hAnsi="仿宋_GB2312" w:cs="仿宋_GB2312" w:hint="eastAsia"/>
          <w:sz w:val="32"/>
          <w:szCs w:val="32"/>
        </w:rPr>
        <w:t>，接受群众举报和监督。</w:t>
      </w:r>
    </w:p>
    <w:p w:rsidR="00CF05DA" w:rsidRDefault="008B0E8C">
      <w:pPr>
        <w:widowControl/>
        <w:spacing w:line="560" w:lineRule="exact"/>
        <w:ind w:leftChars="304" w:left="1918" w:hangingChars="400" w:hanging="128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景区下属企业财务人员</w:t>
      </w:r>
      <w:r>
        <w:rPr>
          <w:rFonts w:ascii="仿宋_GB2312" w:eastAsia="仿宋_GB2312" w:hAnsi="仿宋_GB2312" w:cs="仿宋_GB2312" w:hint="eastAsia"/>
          <w:sz w:val="32"/>
          <w:szCs w:val="32"/>
        </w:rPr>
        <w:t>招聘资格条件表</w:t>
      </w:r>
    </w:p>
    <w:p w:rsidR="00CF05DA" w:rsidRDefault="008B0E8C">
      <w:pPr>
        <w:widowControl/>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景区下属企业财务人员</w:t>
      </w:r>
      <w:r>
        <w:rPr>
          <w:rFonts w:ascii="仿宋_GB2312" w:eastAsia="仿宋_GB2312" w:hAnsi="仿宋_GB2312" w:cs="仿宋_GB2312" w:hint="eastAsia"/>
          <w:sz w:val="32"/>
          <w:szCs w:val="32"/>
        </w:rPr>
        <w:t>招聘报名登记表</w:t>
      </w:r>
    </w:p>
    <w:p w:rsidR="00CF05DA" w:rsidRDefault="00CF05DA">
      <w:pPr>
        <w:widowControl/>
        <w:spacing w:line="580" w:lineRule="exact"/>
        <w:rPr>
          <w:rFonts w:ascii="仿宋" w:eastAsia="仿宋" w:hAnsi="仿宋"/>
          <w:sz w:val="32"/>
          <w:szCs w:val="32"/>
        </w:rPr>
      </w:pPr>
    </w:p>
    <w:p w:rsidR="00CF05DA" w:rsidRDefault="00CF05DA">
      <w:pPr>
        <w:widowControl/>
        <w:spacing w:line="580" w:lineRule="exact"/>
        <w:rPr>
          <w:rFonts w:ascii="仿宋" w:eastAsia="仿宋" w:hAnsi="仿宋"/>
          <w:sz w:val="32"/>
          <w:szCs w:val="32"/>
        </w:rPr>
      </w:pPr>
    </w:p>
    <w:p w:rsidR="00CF05DA" w:rsidRDefault="008B0E8C">
      <w:pPr>
        <w:widowControl/>
        <w:spacing w:line="580" w:lineRule="exact"/>
        <w:ind w:firstLineChars="1700" w:firstLine="5440"/>
        <w:rPr>
          <w:rFonts w:ascii="仿宋" w:eastAsia="仿宋" w:hAnsi="仿宋"/>
          <w:sz w:val="32"/>
          <w:szCs w:val="32"/>
        </w:rPr>
      </w:pPr>
      <w:r>
        <w:rPr>
          <w:rFonts w:ascii="仿宋" w:eastAsia="仿宋" w:hAnsi="仿宋" w:hint="eastAsia"/>
          <w:sz w:val="32"/>
          <w:szCs w:val="32"/>
        </w:rPr>
        <w:t>2018</w:t>
      </w:r>
      <w:r>
        <w:rPr>
          <w:rFonts w:ascii="仿宋" w:eastAsia="仿宋" w:hAnsi="仿宋" w:hint="eastAsia"/>
          <w:sz w:val="32"/>
          <w:szCs w:val="32"/>
        </w:rPr>
        <w:t>年</w:t>
      </w:r>
      <w:r>
        <w:rPr>
          <w:rFonts w:ascii="仿宋" w:eastAsia="仿宋" w:hAnsi="仿宋" w:hint="eastAsia"/>
          <w:sz w:val="32"/>
          <w:szCs w:val="32"/>
        </w:rPr>
        <w:t>10</w:t>
      </w:r>
      <w:r>
        <w:rPr>
          <w:rFonts w:ascii="仿宋" w:eastAsia="仿宋" w:hAnsi="仿宋" w:hint="eastAsia"/>
          <w:sz w:val="32"/>
          <w:szCs w:val="32"/>
        </w:rPr>
        <w:t>月</w:t>
      </w:r>
      <w:r>
        <w:rPr>
          <w:rFonts w:ascii="仿宋" w:eastAsia="仿宋" w:hAnsi="仿宋" w:hint="eastAsia"/>
          <w:sz w:val="32"/>
          <w:szCs w:val="32"/>
        </w:rPr>
        <w:t>15</w:t>
      </w:r>
      <w:r>
        <w:rPr>
          <w:rFonts w:ascii="仿宋" w:eastAsia="仿宋" w:hAnsi="仿宋" w:hint="eastAsia"/>
          <w:sz w:val="32"/>
          <w:szCs w:val="32"/>
        </w:rPr>
        <w:t>日</w:t>
      </w:r>
    </w:p>
    <w:p w:rsidR="00CF05DA" w:rsidRDefault="00CF05DA">
      <w:pPr>
        <w:widowControl/>
        <w:spacing w:line="580" w:lineRule="exact"/>
        <w:rPr>
          <w:rFonts w:ascii="仿宋" w:eastAsia="仿宋" w:hAnsi="仿宋"/>
          <w:sz w:val="32"/>
          <w:szCs w:val="32"/>
        </w:rPr>
        <w:sectPr w:rsidR="00CF05DA">
          <w:footerReference w:type="default" r:id="rId7"/>
          <w:pgSz w:w="11906" w:h="16838"/>
          <w:pgMar w:top="1440" w:right="1800" w:bottom="1440" w:left="1800" w:header="851" w:footer="992" w:gutter="0"/>
          <w:cols w:space="720"/>
          <w:docGrid w:type="lines" w:linePitch="312"/>
        </w:sectPr>
      </w:pPr>
    </w:p>
    <w:p w:rsidR="00CF05DA" w:rsidRDefault="008B0E8C">
      <w:pPr>
        <w:widowControl/>
        <w:tabs>
          <w:tab w:val="left" w:pos="1520"/>
        </w:tabs>
        <w:spacing w:line="580" w:lineRule="exact"/>
        <w:rPr>
          <w:rFonts w:ascii="仿宋_GB2312" w:eastAsia="仿宋_GB2312" w:hAnsi="宋体"/>
          <w:sz w:val="32"/>
          <w:szCs w:val="32"/>
        </w:rPr>
      </w:pPr>
      <w:r>
        <w:rPr>
          <w:rFonts w:ascii="黑体" w:eastAsia="黑体" w:hAnsi="黑体" w:cs="黑体" w:hint="eastAsia"/>
          <w:kern w:val="0"/>
          <w:sz w:val="32"/>
          <w:szCs w:val="32"/>
        </w:rPr>
        <w:lastRenderedPageBreak/>
        <w:t>附件</w:t>
      </w:r>
      <w:r>
        <w:rPr>
          <w:rFonts w:ascii="黑体" w:eastAsia="黑体" w:hAnsi="黑体" w:cs="黑体" w:hint="eastAsia"/>
          <w:kern w:val="0"/>
          <w:sz w:val="32"/>
          <w:szCs w:val="32"/>
        </w:rPr>
        <w:t>1</w:t>
      </w:r>
      <w:r>
        <w:rPr>
          <w:rFonts w:ascii="黑体" w:eastAsia="黑体" w:hAnsi="黑体" w:cs="黑体" w:hint="eastAsia"/>
          <w:kern w:val="0"/>
          <w:sz w:val="32"/>
          <w:szCs w:val="32"/>
        </w:rPr>
        <w:t>：</w:t>
      </w:r>
      <w:r>
        <w:rPr>
          <w:rFonts w:ascii="方正小标宋简体" w:eastAsia="方正小标宋简体" w:hAnsi="宋体" w:cs="宋体" w:hint="eastAsia"/>
          <w:kern w:val="0"/>
          <w:sz w:val="40"/>
          <w:szCs w:val="40"/>
        </w:rPr>
        <w:t xml:space="preserve">          </w:t>
      </w:r>
      <w:r>
        <w:rPr>
          <w:rFonts w:ascii="方正小标宋简体" w:eastAsia="方正小标宋简体" w:hAnsi="宋体" w:cs="宋体" w:hint="eastAsia"/>
          <w:kern w:val="0"/>
          <w:sz w:val="40"/>
          <w:szCs w:val="40"/>
        </w:rPr>
        <w:t>景区</w:t>
      </w:r>
      <w:r>
        <w:rPr>
          <w:rFonts w:ascii="方正小标宋简体" w:eastAsia="方正小标宋简体" w:hAnsi="宋体" w:cs="宋体" w:hint="eastAsia"/>
          <w:kern w:val="0"/>
          <w:sz w:val="40"/>
          <w:szCs w:val="40"/>
        </w:rPr>
        <w:t>下属企业</w:t>
      </w:r>
      <w:r>
        <w:rPr>
          <w:rFonts w:ascii="方正小标宋简体" w:eastAsia="方正小标宋简体" w:hAnsi="宋体" w:cs="宋体" w:hint="eastAsia"/>
          <w:kern w:val="0"/>
          <w:sz w:val="40"/>
          <w:szCs w:val="40"/>
        </w:rPr>
        <w:t>财务人员</w:t>
      </w:r>
      <w:r>
        <w:rPr>
          <w:rFonts w:ascii="方正小标宋简体" w:eastAsia="方正小标宋简体" w:hAnsi="宋体" w:cs="宋体" w:hint="eastAsia"/>
          <w:kern w:val="0"/>
          <w:sz w:val="40"/>
          <w:szCs w:val="40"/>
        </w:rPr>
        <w:t>招聘资格条件表</w:t>
      </w:r>
    </w:p>
    <w:tbl>
      <w:tblPr>
        <w:tblW w:w="14280" w:type="dxa"/>
        <w:tblLayout w:type="fixed"/>
        <w:tblCellMar>
          <w:top w:w="15" w:type="dxa"/>
          <w:left w:w="15" w:type="dxa"/>
          <w:bottom w:w="15" w:type="dxa"/>
          <w:right w:w="15" w:type="dxa"/>
        </w:tblCellMar>
        <w:tblLook w:val="04A0" w:firstRow="1" w:lastRow="0" w:firstColumn="1" w:lastColumn="0" w:noHBand="0" w:noVBand="1"/>
      </w:tblPr>
      <w:tblGrid>
        <w:gridCol w:w="670"/>
        <w:gridCol w:w="1317"/>
        <w:gridCol w:w="586"/>
        <w:gridCol w:w="1504"/>
        <w:gridCol w:w="976"/>
        <w:gridCol w:w="1627"/>
        <w:gridCol w:w="2429"/>
        <w:gridCol w:w="3915"/>
        <w:gridCol w:w="1256"/>
      </w:tblGrid>
      <w:tr w:rsidR="00CF05DA">
        <w:trPr>
          <w:trHeight w:val="483"/>
        </w:trPr>
        <w:tc>
          <w:tcPr>
            <w:tcW w:w="67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CF05DA" w:rsidRDefault="008B0E8C">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序号</w:t>
            </w:r>
          </w:p>
        </w:tc>
        <w:tc>
          <w:tcPr>
            <w:tcW w:w="131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CF05DA" w:rsidRDefault="008B0E8C">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单位</w:t>
            </w:r>
          </w:p>
        </w:tc>
        <w:tc>
          <w:tcPr>
            <w:tcW w:w="58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CF05DA" w:rsidRDefault="008B0E8C">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需求人数</w:t>
            </w:r>
          </w:p>
        </w:tc>
        <w:tc>
          <w:tcPr>
            <w:tcW w:w="10451"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rsidR="00CF05DA" w:rsidRDefault="008B0E8C">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资格要求</w:t>
            </w:r>
          </w:p>
        </w:tc>
        <w:tc>
          <w:tcPr>
            <w:tcW w:w="1256" w:type="dxa"/>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CF05DA" w:rsidRDefault="008B0E8C">
            <w:pPr>
              <w:widowControl/>
              <w:jc w:val="center"/>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预计年薪</w:t>
            </w:r>
          </w:p>
          <w:p w:rsidR="00CF05DA" w:rsidRDefault="008B0E8C">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（万元）</w:t>
            </w:r>
          </w:p>
        </w:tc>
      </w:tr>
      <w:tr w:rsidR="00CF05DA">
        <w:trPr>
          <w:trHeight w:val="528"/>
        </w:trPr>
        <w:tc>
          <w:tcPr>
            <w:tcW w:w="67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CF05DA" w:rsidRDefault="00CF05DA">
            <w:pPr>
              <w:jc w:val="center"/>
              <w:rPr>
                <w:rFonts w:asciiTheme="minorEastAsia" w:eastAsiaTheme="minorEastAsia" w:hAnsiTheme="minorEastAsia" w:cstheme="minorEastAsia"/>
                <w:color w:val="000000"/>
                <w:sz w:val="24"/>
              </w:rPr>
            </w:pPr>
          </w:p>
        </w:tc>
        <w:tc>
          <w:tcPr>
            <w:tcW w:w="13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CF05DA">
            <w:pPr>
              <w:jc w:val="center"/>
              <w:rPr>
                <w:rFonts w:asciiTheme="minorEastAsia" w:eastAsiaTheme="minorEastAsia" w:hAnsiTheme="minorEastAsia" w:cstheme="minorEastAsia"/>
                <w:color w:val="000000"/>
                <w:sz w:val="24"/>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CF05DA">
            <w:pPr>
              <w:jc w:val="center"/>
              <w:rPr>
                <w:rFonts w:asciiTheme="minorEastAsia" w:eastAsiaTheme="minorEastAsia" w:hAnsiTheme="minorEastAsia" w:cstheme="minorEastAsia"/>
                <w:color w:val="000000"/>
                <w:sz w:val="24"/>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widowControl/>
              <w:jc w:val="center"/>
              <w:textAlignment w:val="center"/>
              <w:rPr>
                <w:rFonts w:ascii="黑体" w:eastAsia="黑体" w:hAnsi="黑体" w:cs="黑体"/>
                <w:color w:val="000000"/>
                <w:sz w:val="24"/>
              </w:rPr>
            </w:pPr>
            <w:r>
              <w:rPr>
                <w:rStyle w:val="font51"/>
                <w:rFonts w:ascii="黑体" w:eastAsia="黑体" w:hAnsi="黑体" w:cs="黑体"/>
                <w:lang w:bidi="ar"/>
              </w:rPr>
              <w:t>年</w:t>
            </w:r>
            <w:r>
              <w:rPr>
                <w:rStyle w:val="font21"/>
                <w:rFonts w:ascii="黑体" w:eastAsia="黑体" w:hAnsi="黑体" w:cs="黑体" w:hint="eastAsia"/>
                <w:lang w:bidi="ar"/>
              </w:rPr>
              <w:t xml:space="preserve"> </w:t>
            </w:r>
            <w:r>
              <w:rPr>
                <w:rStyle w:val="font51"/>
                <w:rFonts w:ascii="黑体" w:eastAsia="黑体" w:hAnsi="黑体" w:cs="黑体"/>
                <w:lang w:bidi="ar"/>
              </w:rPr>
              <w:t>龄</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widowControl/>
              <w:jc w:val="center"/>
              <w:textAlignment w:val="center"/>
              <w:rPr>
                <w:rFonts w:ascii="黑体" w:eastAsia="黑体" w:hAnsi="黑体" w:cs="黑体"/>
                <w:color w:val="000000"/>
                <w:sz w:val="24"/>
              </w:rPr>
            </w:pPr>
            <w:r>
              <w:rPr>
                <w:rStyle w:val="font51"/>
                <w:rFonts w:ascii="黑体" w:eastAsia="黑体" w:hAnsi="黑体" w:cs="黑体"/>
                <w:lang w:bidi="ar"/>
              </w:rPr>
              <w:t>性</w:t>
            </w:r>
            <w:r>
              <w:rPr>
                <w:rStyle w:val="font21"/>
                <w:rFonts w:ascii="黑体" w:eastAsia="黑体" w:hAnsi="黑体" w:cs="黑体" w:hint="eastAsia"/>
                <w:lang w:bidi="ar"/>
              </w:rPr>
              <w:t xml:space="preserve"> </w:t>
            </w:r>
            <w:r>
              <w:rPr>
                <w:rStyle w:val="font51"/>
                <w:rFonts w:ascii="黑体" w:eastAsia="黑体" w:hAnsi="黑体" w:cs="黑体"/>
                <w:lang w:bidi="ar"/>
              </w:rPr>
              <w:t>别</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widowControl/>
              <w:jc w:val="center"/>
              <w:textAlignment w:val="center"/>
              <w:rPr>
                <w:rFonts w:ascii="黑体" w:eastAsia="黑体" w:hAnsi="黑体" w:cs="黑体"/>
                <w:color w:val="000000"/>
                <w:sz w:val="24"/>
              </w:rPr>
            </w:pPr>
            <w:r>
              <w:rPr>
                <w:rStyle w:val="font51"/>
                <w:rFonts w:ascii="黑体" w:eastAsia="黑体" w:hAnsi="黑体" w:cs="黑体"/>
                <w:lang w:bidi="ar"/>
              </w:rPr>
              <w:t>学</w:t>
            </w:r>
            <w:r>
              <w:rPr>
                <w:rStyle w:val="font21"/>
                <w:rFonts w:ascii="黑体" w:eastAsia="黑体" w:hAnsi="黑体" w:cs="黑体" w:hint="eastAsia"/>
                <w:lang w:bidi="ar"/>
              </w:rPr>
              <w:t xml:space="preserve"> </w:t>
            </w:r>
            <w:r>
              <w:rPr>
                <w:rStyle w:val="font51"/>
                <w:rFonts w:ascii="黑体" w:eastAsia="黑体" w:hAnsi="黑体" w:cs="黑体"/>
                <w:lang w:bidi="ar"/>
              </w:rPr>
              <w:t>历</w:t>
            </w: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widowControl/>
              <w:jc w:val="center"/>
              <w:textAlignment w:val="center"/>
              <w:rPr>
                <w:rFonts w:ascii="黑体" w:eastAsia="黑体" w:hAnsi="黑体" w:cs="黑体"/>
                <w:color w:val="000000"/>
                <w:sz w:val="24"/>
              </w:rPr>
            </w:pPr>
            <w:r>
              <w:rPr>
                <w:rStyle w:val="font51"/>
                <w:rFonts w:ascii="黑体" w:eastAsia="黑体" w:hAnsi="黑体" w:cs="黑体"/>
                <w:lang w:bidi="ar"/>
              </w:rPr>
              <w:t>职</w:t>
            </w:r>
            <w:r>
              <w:rPr>
                <w:rStyle w:val="font21"/>
                <w:rFonts w:ascii="黑体" w:eastAsia="黑体" w:hAnsi="黑体" w:cs="黑体" w:hint="eastAsia"/>
                <w:lang w:bidi="ar"/>
              </w:rPr>
              <w:t xml:space="preserve"> </w:t>
            </w:r>
            <w:r>
              <w:rPr>
                <w:rStyle w:val="font51"/>
                <w:rFonts w:ascii="黑体" w:eastAsia="黑体" w:hAnsi="黑体" w:cs="黑体"/>
                <w:lang w:bidi="ar"/>
              </w:rPr>
              <w:t>称</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widowControl/>
              <w:jc w:val="center"/>
              <w:textAlignment w:val="center"/>
              <w:rPr>
                <w:rFonts w:ascii="黑体" w:eastAsia="黑体" w:hAnsi="黑体" w:cs="黑体"/>
                <w:color w:val="000000"/>
                <w:sz w:val="24"/>
              </w:rPr>
            </w:pPr>
            <w:r>
              <w:rPr>
                <w:rStyle w:val="font51"/>
                <w:rFonts w:ascii="黑体" w:eastAsia="黑体" w:hAnsi="黑体" w:cs="黑体"/>
                <w:lang w:bidi="ar"/>
              </w:rPr>
              <w:t>其</w:t>
            </w:r>
            <w:r>
              <w:rPr>
                <w:rStyle w:val="font21"/>
                <w:rFonts w:ascii="黑体" w:eastAsia="黑体" w:hAnsi="黑体" w:cs="黑体" w:hint="eastAsia"/>
                <w:lang w:bidi="ar"/>
              </w:rPr>
              <w:t xml:space="preserve"> </w:t>
            </w:r>
            <w:r>
              <w:rPr>
                <w:rStyle w:val="font51"/>
                <w:rFonts w:ascii="黑体" w:eastAsia="黑体" w:hAnsi="黑体" w:cs="黑体"/>
                <w:lang w:bidi="ar"/>
              </w:rPr>
              <w:t>他</w:t>
            </w:r>
          </w:p>
        </w:tc>
        <w:tc>
          <w:tcPr>
            <w:tcW w:w="1256"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CF05DA" w:rsidRDefault="00CF05DA">
            <w:pPr>
              <w:jc w:val="center"/>
              <w:rPr>
                <w:rFonts w:asciiTheme="minorEastAsia" w:eastAsiaTheme="minorEastAsia" w:hAnsiTheme="minorEastAsia" w:cstheme="minorEastAsia"/>
                <w:color w:val="000000"/>
                <w:sz w:val="24"/>
              </w:rPr>
            </w:pPr>
          </w:p>
        </w:tc>
      </w:tr>
      <w:tr w:rsidR="00CF05DA">
        <w:trPr>
          <w:trHeight w:val="858"/>
        </w:trPr>
        <w:tc>
          <w:tcPr>
            <w:tcW w:w="670" w:type="dxa"/>
            <w:tcBorders>
              <w:top w:val="single" w:sz="4" w:space="0" w:color="000000"/>
              <w:left w:val="single" w:sz="4" w:space="0" w:color="auto"/>
              <w:bottom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317" w:type="dxa"/>
            <w:tcBorders>
              <w:left w:val="single" w:sz="4" w:space="0" w:color="000000"/>
              <w:bottom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扬州瘦西湖旅游发展集团有限公司</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45</w:t>
            </w:r>
            <w:r>
              <w:rPr>
                <w:rFonts w:ascii="仿宋_GB2312" w:eastAsia="仿宋_GB2312" w:hAnsi="仿宋_GB2312" w:cs="仿宋_GB2312" w:hint="eastAsia"/>
                <w:color w:val="000000"/>
                <w:kern w:val="0"/>
                <w:sz w:val="24"/>
                <w:lang w:bidi="ar"/>
              </w:rPr>
              <w:t>周岁以下</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不限</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本科及以上</w:t>
            </w: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高级会计师或注册会计师</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CF05DA">
            <w:pPr>
              <w:spacing w:line="240" w:lineRule="exact"/>
              <w:jc w:val="center"/>
              <w:rPr>
                <w:rFonts w:ascii="仿宋_GB2312" w:eastAsia="仿宋_GB2312" w:hAnsi="仿宋_GB2312" w:cs="仿宋_GB2312"/>
                <w:color w:val="000000"/>
                <w:sz w:val="24"/>
              </w:rPr>
            </w:pPr>
          </w:p>
        </w:tc>
        <w:tc>
          <w:tcPr>
            <w:tcW w:w="1256" w:type="dxa"/>
            <w:tcBorders>
              <w:top w:val="single" w:sz="4" w:space="0" w:color="000000"/>
              <w:left w:val="single" w:sz="4" w:space="0" w:color="000000"/>
              <w:bottom w:val="single" w:sz="4" w:space="0" w:color="000000"/>
              <w:right w:val="single" w:sz="4" w:space="0" w:color="auto"/>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15</w:t>
            </w:r>
          </w:p>
        </w:tc>
      </w:tr>
      <w:tr w:rsidR="00CF05DA">
        <w:trPr>
          <w:trHeight w:val="858"/>
        </w:trPr>
        <w:tc>
          <w:tcPr>
            <w:tcW w:w="670" w:type="dxa"/>
            <w:tcBorders>
              <w:top w:val="single" w:sz="4" w:space="0" w:color="000000"/>
              <w:left w:val="single" w:sz="4" w:space="0" w:color="auto"/>
              <w:bottom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扬州瘦西湖文化旅游股份有限公司</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spacing w:line="24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45</w:t>
            </w:r>
            <w:r>
              <w:rPr>
                <w:rFonts w:ascii="仿宋_GB2312" w:eastAsia="仿宋_GB2312" w:hAnsi="仿宋_GB2312" w:cs="仿宋_GB2312" w:hint="eastAsia"/>
                <w:color w:val="000000"/>
                <w:kern w:val="0"/>
                <w:sz w:val="24"/>
                <w:lang w:bidi="ar"/>
              </w:rPr>
              <w:t>周岁以下</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spacing w:line="24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不限</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本科及以上</w:t>
            </w: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会计师及以上职称</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CF05DA">
            <w:pPr>
              <w:spacing w:line="240" w:lineRule="exact"/>
              <w:jc w:val="center"/>
              <w:rPr>
                <w:rFonts w:ascii="仿宋_GB2312" w:eastAsia="仿宋_GB2312" w:hAnsi="仿宋_GB2312" w:cs="仿宋_GB2312"/>
                <w:color w:val="000000"/>
                <w:sz w:val="24"/>
              </w:rPr>
            </w:pPr>
          </w:p>
        </w:tc>
        <w:tc>
          <w:tcPr>
            <w:tcW w:w="1256" w:type="dxa"/>
            <w:tcBorders>
              <w:top w:val="single" w:sz="4" w:space="0" w:color="000000"/>
              <w:left w:val="single" w:sz="4" w:space="0" w:color="000000"/>
              <w:bottom w:val="single" w:sz="4" w:space="0" w:color="000000"/>
              <w:right w:val="single" w:sz="4" w:space="0" w:color="auto"/>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12</w:t>
            </w:r>
          </w:p>
        </w:tc>
      </w:tr>
      <w:tr w:rsidR="00CF05DA">
        <w:trPr>
          <w:trHeight w:val="858"/>
        </w:trPr>
        <w:tc>
          <w:tcPr>
            <w:tcW w:w="670" w:type="dxa"/>
            <w:tcBorders>
              <w:top w:val="single" w:sz="4" w:space="0" w:color="000000"/>
              <w:left w:val="single" w:sz="4" w:space="0" w:color="auto"/>
              <w:bottom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扬州全域旅游有限公司</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35</w:t>
            </w:r>
            <w:r>
              <w:rPr>
                <w:rFonts w:ascii="仿宋_GB2312" w:eastAsia="仿宋_GB2312" w:hAnsi="仿宋_GB2312" w:cs="仿宋_GB2312" w:hint="eastAsia"/>
                <w:color w:val="000000"/>
                <w:kern w:val="0"/>
                <w:sz w:val="24"/>
                <w:lang w:bidi="ar"/>
              </w:rPr>
              <w:t>周岁以下</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不限</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全日制本科及以上学历</w:t>
            </w: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初级会计师以上职称</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widowControl/>
              <w:spacing w:line="240" w:lineRule="exact"/>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w:t>
            </w:r>
            <w:r>
              <w:rPr>
                <w:rFonts w:ascii="仿宋_GB2312" w:eastAsia="仿宋_GB2312" w:hAnsi="仿宋_GB2312" w:cs="仿宋_GB2312" w:hint="eastAsia"/>
                <w:color w:val="000000"/>
                <w:kern w:val="0"/>
                <w:sz w:val="24"/>
                <w:lang w:bidi="ar"/>
              </w:rPr>
              <w:t>、财务财会类专业（参照江苏省</w:t>
            </w:r>
            <w:r>
              <w:rPr>
                <w:rFonts w:ascii="仿宋_GB2312" w:eastAsia="仿宋_GB2312" w:hAnsi="仿宋_GB2312" w:cs="仿宋_GB2312" w:hint="eastAsia"/>
                <w:color w:val="000000"/>
                <w:kern w:val="0"/>
                <w:sz w:val="24"/>
                <w:lang w:bidi="ar"/>
              </w:rPr>
              <w:t>2018</w:t>
            </w:r>
            <w:r>
              <w:rPr>
                <w:rFonts w:ascii="仿宋_GB2312" w:eastAsia="仿宋_GB2312" w:hAnsi="仿宋_GB2312" w:cs="仿宋_GB2312" w:hint="eastAsia"/>
                <w:color w:val="000000"/>
                <w:kern w:val="0"/>
                <w:sz w:val="24"/>
                <w:lang w:bidi="ar"/>
              </w:rPr>
              <w:t>年考试录用公务员专业参考目录）；</w:t>
            </w:r>
          </w:p>
          <w:p w:rsidR="00CF05DA" w:rsidRDefault="008B0E8C">
            <w:pPr>
              <w:widowControl/>
              <w:spacing w:line="24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w:t>
            </w:r>
            <w:r>
              <w:rPr>
                <w:rFonts w:ascii="仿宋_GB2312" w:eastAsia="仿宋_GB2312" w:hAnsi="仿宋_GB2312" w:cs="仿宋_GB2312" w:hint="eastAsia"/>
                <w:color w:val="000000"/>
                <w:kern w:val="0"/>
                <w:sz w:val="24"/>
                <w:lang w:bidi="ar"/>
              </w:rPr>
              <w:t>、有</w:t>
            </w:r>
            <w:r>
              <w:rPr>
                <w:rFonts w:ascii="仿宋_GB2312" w:eastAsia="仿宋_GB2312" w:hAnsi="仿宋_GB2312" w:cs="仿宋_GB2312" w:hint="eastAsia"/>
                <w:color w:val="000000"/>
                <w:kern w:val="0"/>
                <w:sz w:val="24"/>
                <w:lang w:bidi="ar"/>
              </w:rPr>
              <w:t>2</w:t>
            </w:r>
            <w:r>
              <w:rPr>
                <w:rFonts w:ascii="仿宋_GB2312" w:eastAsia="仿宋_GB2312" w:hAnsi="仿宋_GB2312" w:cs="仿宋_GB2312" w:hint="eastAsia"/>
                <w:color w:val="000000"/>
                <w:kern w:val="0"/>
                <w:sz w:val="24"/>
                <w:lang w:bidi="ar"/>
              </w:rPr>
              <w:t>年以上财务财会工作经验。</w:t>
            </w:r>
          </w:p>
        </w:tc>
        <w:tc>
          <w:tcPr>
            <w:tcW w:w="1256" w:type="dxa"/>
            <w:tcBorders>
              <w:top w:val="single" w:sz="4" w:space="0" w:color="000000"/>
              <w:left w:val="single" w:sz="4" w:space="0" w:color="000000"/>
              <w:bottom w:val="single" w:sz="4" w:space="0" w:color="000000"/>
              <w:right w:val="single" w:sz="4" w:space="0" w:color="auto"/>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8</w:t>
            </w:r>
          </w:p>
        </w:tc>
      </w:tr>
      <w:tr w:rsidR="00CF05DA">
        <w:trPr>
          <w:trHeight w:val="858"/>
        </w:trPr>
        <w:tc>
          <w:tcPr>
            <w:tcW w:w="670"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4</w:t>
            </w:r>
          </w:p>
        </w:tc>
        <w:tc>
          <w:tcPr>
            <w:tcW w:w="13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扬州运河三湾建设与管理有限责任公司</w:t>
            </w:r>
          </w:p>
        </w:tc>
        <w:tc>
          <w:tcPr>
            <w:tcW w:w="586" w:type="dxa"/>
            <w:tcBorders>
              <w:top w:val="single" w:sz="4" w:space="0" w:color="000000"/>
              <w:left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504" w:type="dxa"/>
            <w:tcBorders>
              <w:top w:val="single" w:sz="4" w:space="0" w:color="000000"/>
              <w:left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35</w:t>
            </w:r>
            <w:r>
              <w:rPr>
                <w:rFonts w:ascii="仿宋_GB2312" w:eastAsia="仿宋_GB2312" w:hAnsi="仿宋_GB2312" w:cs="仿宋_GB2312" w:hint="eastAsia"/>
                <w:color w:val="000000"/>
                <w:kern w:val="0"/>
                <w:sz w:val="24"/>
                <w:lang w:bidi="ar"/>
              </w:rPr>
              <w:t>周岁以下</w:t>
            </w:r>
          </w:p>
        </w:tc>
        <w:tc>
          <w:tcPr>
            <w:tcW w:w="976" w:type="dxa"/>
            <w:tcBorders>
              <w:top w:val="single" w:sz="4" w:space="0" w:color="000000"/>
              <w:left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不限</w:t>
            </w:r>
          </w:p>
        </w:tc>
        <w:tc>
          <w:tcPr>
            <w:tcW w:w="1627" w:type="dxa"/>
            <w:tcBorders>
              <w:top w:val="single" w:sz="4" w:space="0" w:color="000000"/>
              <w:left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全日制本科及以上学历</w:t>
            </w:r>
          </w:p>
        </w:tc>
        <w:tc>
          <w:tcPr>
            <w:tcW w:w="2429" w:type="dxa"/>
            <w:tcBorders>
              <w:top w:val="single" w:sz="4" w:space="0" w:color="000000"/>
              <w:left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初级会计师以上职称</w:t>
            </w:r>
          </w:p>
        </w:tc>
        <w:tc>
          <w:tcPr>
            <w:tcW w:w="3915" w:type="dxa"/>
            <w:tcBorders>
              <w:top w:val="single" w:sz="4" w:space="0" w:color="000000"/>
              <w:left w:val="single" w:sz="4" w:space="0" w:color="000000"/>
              <w:right w:val="single" w:sz="4" w:space="0" w:color="000000"/>
            </w:tcBorders>
            <w:shd w:val="clear" w:color="auto" w:fill="auto"/>
            <w:vAlign w:val="center"/>
          </w:tcPr>
          <w:p w:rsidR="00CF05DA" w:rsidRDefault="008B0E8C">
            <w:pPr>
              <w:widowControl/>
              <w:spacing w:line="240" w:lineRule="exact"/>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w:t>
            </w:r>
            <w:r>
              <w:rPr>
                <w:rFonts w:ascii="仿宋_GB2312" w:eastAsia="仿宋_GB2312" w:hAnsi="仿宋_GB2312" w:cs="仿宋_GB2312" w:hint="eastAsia"/>
                <w:color w:val="000000"/>
                <w:kern w:val="0"/>
                <w:sz w:val="24"/>
                <w:lang w:bidi="ar"/>
              </w:rPr>
              <w:t>、财务财会类专业（参照江苏省</w:t>
            </w:r>
            <w:r>
              <w:rPr>
                <w:rFonts w:ascii="仿宋_GB2312" w:eastAsia="仿宋_GB2312" w:hAnsi="仿宋_GB2312" w:cs="仿宋_GB2312" w:hint="eastAsia"/>
                <w:color w:val="000000"/>
                <w:kern w:val="0"/>
                <w:sz w:val="24"/>
                <w:lang w:bidi="ar"/>
              </w:rPr>
              <w:t>2018</w:t>
            </w:r>
            <w:r>
              <w:rPr>
                <w:rFonts w:ascii="仿宋_GB2312" w:eastAsia="仿宋_GB2312" w:hAnsi="仿宋_GB2312" w:cs="仿宋_GB2312" w:hint="eastAsia"/>
                <w:color w:val="000000"/>
                <w:kern w:val="0"/>
                <w:sz w:val="24"/>
                <w:lang w:bidi="ar"/>
              </w:rPr>
              <w:t>年考试录用公务员专业参考目录）；</w:t>
            </w:r>
          </w:p>
          <w:p w:rsidR="00CF05DA" w:rsidRDefault="008B0E8C">
            <w:pPr>
              <w:spacing w:line="24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w:t>
            </w:r>
            <w:r>
              <w:rPr>
                <w:rFonts w:ascii="仿宋_GB2312" w:eastAsia="仿宋_GB2312" w:hAnsi="仿宋_GB2312" w:cs="仿宋_GB2312" w:hint="eastAsia"/>
                <w:color w:val="000000"/>
                <w:kern w:val="0"/>
                <w:sz w:val="24"/>
                <w:lang w:bidi="ar"/>
              </w:rPr>
              <w:t>、有</w:t>
            </w:r>
            <w:r>
              <w:rPr>
                <w:rFonts w:ascii="仿宋_GB2312" w:eastAsia="仿宋_GB2312" w:hAnsi="仿宋_GB2312" w:cs="仿宋_GB2312" w:hint="eastAsia"/>
                <w:color w:val="000000"/>
                <w:kern w:val="0"/>
                <w:sz w:val="24"/>
                <w:lang w:bidi="ar"/>
              </w:rPr>
              <w:t>2</w:t>
            </w:r>
            <w:r>
              <w:rPr>
                <w:rFonts w:ascii="仿宋_GB2312" w:eastAsia="仿宋_GB2312" w:hAnsi="仿宋_GB2312" w:cs="仿宋_GB2312" w:hint="eastAsia"/>
                <w:color w:val="000000"/>
                <w:kern w:val="0"/>
                <w:sz w:val="24"/>
                <w:lang w:bidi="ar"/>
              </w:rPr>
              <w:t>年以上财务财会工作经验。</w:t>
            </w:r>
          </w:p>
        </w:tc>
        <w:tc>
          <w:tcPr>
            <w:tcW w:w="1256" w:type="dxa"/>
            <w:tcBorders>
              <w:top w:val="single" w:sz="4" w:space="0" w:color="000000"/>
              <w:left w:val="single" w:sz="4" w:space="0" w:color="000000"/>
              <w:bottom w:val="single" w:sz="4" w:space="0" w:color="000000"/>
              <w:right w:val="single" w:sz="4" w:space="0" w:color="auto"/>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8</w:t>
            </w:r>
          </w:p>
        </w:tc>
      </w:tr>
      <w:tr w:rsidR="00CF05DA">
        <w:trPr>
          <w:trHeight w:val="858"/>
        </w:trPr>
        <w:tc>
          <w:tcPr>
            <w:tcW w:w="67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CF05DA" w:rsidRDefault="00CF05DA">
            <w:pPr>
              <w:spacing w:line="240" w:lineRule="exact"/>
              <w:jc w:val="center"/>
              <w:rPr>
                <w:rFonts w:ascii="仿宋_GB2312" w:eastAsia="仿宋_GB2312" w:hAnsi="仿宋_GB2312" w:cs="仿宋_GB2312"/>
                <w:color w:val="000000"/>
                <w:sz w:val="24"/>
              </w:rPr>
            </w:pPr>
          </w:p>
        </w:tc>
        <w:tc>
          <w:tcPr>
            <w:tcW w:w="13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CF05DA">
            <w:pPr>
              <w:spacing w:line="240" w:lineRule="exact"/>
              <w:jc w:val="center"/>
              <w:rPr>
                <w:rFonts w:ascii="仿宋_GB2312" w:eastAsia="仿宋_GB2312" w:hAnsi="仿宋_GB2312" w:cs="仿宋_GB2312"/>
                <w:color w:val="000000"/>
                <w:sz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45</w:t>
            </w:r>
            <w:r>
              <w:rPr>
                <w:rFonts w:ascii="仿宋_GB2312" w:eastAsia="仿宋_GB2312" w:hAnsi="仿宋_GB2312" w:cs="仿宋_GB2312" w:hint="eastAsia"/>
                <w:color w:val="000000"/>
                <w:kern w:val="0"/>
                <w:sz w:val="24"/>
                <w:lang w:bidi="ar"/>
              </w:rPr>
              <w:t>周岁以下</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不限</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本科及以上</w:t>
            </w: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会计师及以上职称</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CF05DA">
            <w:pPr>
              <w:widowControl/>
              <w:spacing w:line="240" w:lineRule="exact"/>
              <w:jc w:val="left"/>
              <w:textAlignment w:val="center"/>
              <w:rPr>
                <w:rFonts w:ascii="仿宋_GB2312" w:eastAsia="仿宋_GB2312" w:hAnsi="仿宋_GB2312" w:cs="仿宋_GB2312"/>
                <w:color w:val="000000"/>
                <w:sz w:val="24"/>
              </w:rPr>
            </w:pPr>
            <w:bookmarkStart w:id="0" w:name="_GoBack"/>
            <w:bookmarkEnd w:id="0"/>
          </w:p>
        </w:tc>
        <w:tc>
          <w:tcPr>
            <w:tcW w:w="1256" w:type="dxa"/>
            <w:tcBorders>
              <w:top w:val="single" w:sz="4" w:space="0" w:color="000000"/>
              <w:left w:val="single" w:sz="4" w:space="0" w:color="000000"/>
              <w:bottom w:val="single" w:sz="4" w:space="0" w:color="000000"/>
              <w:right w:val="single" w:sz="4" w:space="0" w:color="auto"/>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12</w:t>
            </w:r>
          </w:p>
        </w:tc>
      </w:tr>
      <w:tr w:rsidR="00CF05DA">
        <w:trPr>
          <w:trHeight w:val="858"/>
        </w:trPr>
        <w:tc>
          <w:tcPr>
            <w:tcW w:w="670" w:type="dxa"/>
            <w:tcBorders>
              <w:top w:val="single" w:sz="4" w:space="0" w:color="000000"/>
              <w:left w:val="single" w:sz="4" w:space="0" w:color="auto"/>
              <w:bottom w:val="single" w:sz="4" w:space="0" w:color="000000"/>
              <w:right w:val="single" w:sz="4" w:space="0" w:color="000000"/>
            </w:tcBorders>
            <w:shd w:val="clear" w:color="auto" w:fill="auto"/>
            <w:vAlign w:val="center"/>
          </w:tcPr>
          <w:p w:rsidR="00CF05DA" w:rsidRDefault="008B0E8C">
            <w:pPr>
              <w:spacing w:line="24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spacing w:line="240" w:lineRule="exact"/>
              <w:jc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kern w:val="0"/>
                <w:sz w:val="24"/>
                <w:lang w:bidi="ar"/>
              </w:rPr>
              <w:t>扬州</w:t>
            </w:r>
            <w:r>
              <w:rPr>
                <w:rFonts w:ascii="仿宋_GB2312" w:eastAsia="仿宋_GB2312" w:hAnsi="仿宋_GB2312" w:cs="仿宋_GB2312" w:hint="eastAsia"/>
                <w:color w:val="000000"/>
                <w:sz w:val="24"/>
              </w:rPr>
              <w:t>宋夹城</w:t>
            </w:r>
            <w:proofErr w:type="gramEnd"/>
            <w:r>
              <w:rPr>
                <w:rFonts w:ascii="仿宋_GB2312" w:eastAsia="仿宋_GB2312" w:hAnsi="仿宋_GB2312" w:cs="仿宋_GB2312" w:hint="eastAsia"/>
                <w:color w:val="000000"/>
                <w:sz w:val="24"/>
              </w:rPr>
              <w:t>体育休闲公园有限公司</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2</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35</w:t>
            </w:r>
            <w:r>
              <w:rPr>
                <w:rFonts w:ascii="仿宋_GB2312" w:eastAsia="仿宋_GB2312" w:hAnsi="仿宋_GB2312" w:cs="仿宋_GB2312" w:hint="eastAsia"/>
                <w:color w:val="000000"/>
                <w:kern w:val="0"/>
                <w:sz w:val="24"/>
                <w:lang w:bidi="ar"/>
              </w:rPr>
              <w:t>周岁以下</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不限</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全日制本科及以上学历</w:t>
            </w: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初级会计师以上职称</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5DA" w:rsidRDefault="008B0E8C">
            <w:pPr>
              <w:widowControl/>
              <w:spacing w:line="240" w:lineRule="exact"/>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w:t>
            </w:r>
            <w:r>
              <w:rPr>
                <w:rFonts w:ascii="仿宋_GB2312" w:eastAsia="仿宋_GB2312" w:hAnsi="仿宋_GB2312" w:cs="仿宋_GB2312" w:hint="eastAsia"/>
                <w:color w:val="000000"/>
                <w:kern w:val="0"/>
                <w:sz w:val="24"/>
                <w:lang w:bidi="ar"/>
              </w:rPr>
              <w:t>、财务财会类专业（参照江苏省</w:t>
            </w:r>
            <w:r>
              <w:rPr>
                <w:rFonts w:ascii="仿宋_GB2312" w:eastAsia="仿宋_GB2312" w:hAnsi="仿宋_GB2312" w:cs="仿宋_GB2312" w:hint="eastAsia"/>
                <w:color w:val="000000"/>
                <w:kern w:val="0"/>
                <w:sz w:val="24"/>
                <w:lang w:bidi="ar"/>
              </w:rPr>
              <w:t>2018</w:t>
            </w:r>
            <w:r>
              <w:rPr>
                <w:rFonts w:ascii="仿宋_GB2312" w:eastAsia="仿宋_GB2312" w:hAnsi="仿宋_GB2312" w:cs="仿宋_GB2312" w:hint="eastAsia"/>
                <w:color w:val="000000"/>
                <w:kern w:val="0"/>
                <w:sz w:val="24"/>
                <w:lang w:bidi="ar"/>
              </w:rPr>
              <w:t>年考试录用公务员专业参考目录）；</w:t>
            </w:r>
          </w:p>
          <w:p w:rsidR="00CF05DA" w:rsidRDefault="008B0E8C">
            <w:pPr>
              <w:widowControl/>
              <w:spacing w:line="240" w:lineRule="exact"/>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2</w:t>
            </w:r>
            <w:r>
              <w:rPr>
                <w:rFonts w:ascii="仿宋_GB2312" w:eastAsia="仿宋_GB2312" w:hAnsi="仿宋_GB2312" w:cs="仿宋_GB2312" w:hint="eastAsia"/>
                <w:color w:val="000000"/>
                <w:kern w:val="0"/>
                <w:sz w:val="24"/>
                <w:lang w:bidi="ar"/>
              </w:rPr>
              <w:t>、有</w:t>
            </w:r>
            <w:r>
              <w:rPr>
                <w:rFonts w:ascii="仿宋_GB2312" w:eastAsia="仿宋_GB2312" w:hAnsi="仿宋_GB2312" w:cs="仿宋_GB2312" w:hint="eastAsia"/>
                <w:color w:val="000000"/>
                <w:kern w:val="0"/>
                <w:sz w:val="24"/>
                <w:lang w:bidi="ar"/>
              </w:rPr>
              <w:t>2</w:t>
            </w:r>
            <w:r>
              <w:rPr>
                <w:rFonts w:ascii="仿宋_GB2312" w:eastAsia="仿宋_GB2312" w:hAnsi="仿宋_GB2312" w:cs="仿宋_GB2312" w:hint="eastAsia"/>
                <w:color w:val="000000"/>
                <w:kern w:val="0"/>
                <w:sz w:val="24"/>
                <w:lang w:bidi="ar"/>
              </w:rPr>
              <w:t>年以上财务财会工作经验。</w:t>
            </w:r>
          </w:p>
        </w:tc>
        <w:tc>
          <w:tcPr>
            <w:tcW w:w="1256" w:type="dxa"/>
            <w:tcBorders>
              <w:top w:val="single" w:sz="4" w:space="0" w:color="000000"/>
              <w:left w:val="single" w:sz="4" w:space="0" w:color="000000"/>
              <w:bottom w:val="single" w:sz="4" w:space="0" w:color="000000"/>
              <w:right w:val="single" w:sz="4" w:space="0" w:color="auto"/>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10</w:t>
            </w:r>
          </w:p>
        </w:tc>
      </w:tr>
      <w:tr w:rsidR="00CF05DA">
        <w:trPr>
          <w:trHeight w:val="858"/>
        </w:trPr>
        <w:tc>
          <w:tcPr>
            <w:tcW w:w="670" w:type="dxa"/>
            <w:tcBorders>
              <w:top w:val="single" w:sz="4" w:space="0" w:color="000000"/>
              <w:left w:val="single" w:sz="4" w:space="0" w:color="auto"/>
              <w:bottom w:val="single" w:sz="4" w:space="0" w:color="auto"/>
              <w:right w:val="single" w:sz="4" w:space="0" w:color="000000"/>
            </w:tcBorders>
            <w:shd w:val="clear" w:color="auto" w:fill="auto"/>
            <w:vAlign w:val="center"/>
          </w:tcPr>
          <w:p w:rsidR="00CF05DA" w:rsidRDefault="008B0E8C">
            <w:pPr>
              <w:spacing w:line="24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w:t>
            </w:r>
          </w:p>
        </w:tc>
        <w:tc>
          <w:tcPr>
            <w:tcW w:w="1317" w:type="dxa"/>
            <w:tcBorders>
              <w:top w:val="single" w:sz="4" w:space="0" w:color="000000"/>
              <w:left w:val="single" w:sz="4" w:space="0" w:color="000000"/>
              <w:bottom w:val="single" w:sz="4" w:space="0" w:color="auto"/>
              <w:right w:val="single" w:sz="4" w:space="0" w:color="000000"/>
            </w:tcBorders>
            <w:shd w:val="clear" w:color="auto" w:fill="auto"/>
            <w:vAlign w:val="center"/>
          </w:tcPr>
          <w:p w:rsidR="00CF05DA" w:rsidRDefault="008B0E8C">
            <w:pPr>
              <w:spacing w:line="24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扬州</w:t>
            </w:r>
            <w:r>
              <w:rPr>
                <w:rFonts w:ascii="仿宋_GB2312" w:eastAsia="仿宋_GB2312" w:hAnsi="仿宋_GB2312" w:cs="仿宋_GB2312" w:hint="eastAsia"/>
                <w:color w:val="000000"/>
                <w:sz w:val="24"/>
              </w:rPr>
              <w:t>瘦西湖文化创意有限公司</w:t>
            </w:r>
          </w:p>
        </w:tc>
        <w:tc>
          <w:tcPr>
            <w:tcW w:w="586" w:type="dxa"/>
            <w:tcBorders>
              <w:top w:val="single" w:sz="4" w:space="0" w:color="000000"/>
              <w:left w:val="single" w:sz="4" w:space="0" w:color="000000"/>
              <w:bottom w:val="single" w:sz="4" w:space="0" w:color="auto"/>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w:t>
            </w:r>
          </w:p>
        </w:tc>
        <w:tc>
          <w:tcPr>
            <w:tcW w:w="1504" w:type="dxa"/>
            <w:tcBorders>
              <w:top w:val="single" w:sz="4" w:space="0" w:color="000000"/>
              <w:left w:val="single" w:sz="4" w:space="0" w:color="000000"/>
              <w:bottom w:val="single" w:sz="4" w:space="0" w:color="auto"/>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35</w:t>
            </w:r>
            <w:r>
              <w:rPr>
                <w:rFonts w:ascii="仿宋_GB2312" w:eastAsia="仿宋_GB2312" w:hAnsi="仿宋_GB2312" w:cs="仿宋_GB2312" w:hint="eastAsia"/>
                <w:color w:val="000000"/>
                <w:kern w:val="0"/>
                <w:sz w:val="24"/>
                <w:lang w:bidi="ar"/>
              </w:rPr>
              <w:t>周岁以下</w:t>
            </w:r>
          </w:p>
        </w:tc>
        <w:tc>
          <w:tcPr>
            <w:tcW w:w="976" w:type="dxa"/>
            <w:tcBorders>
              <w:top w:val="single" w:sz="4" w:space="0" w:color="000000"/>
              <w:left w:val="single" w:sz="4" w:space="0" w:color="000000"/>
              <w:bottom w:val="single" w:sz="4" w:space="0" w:color="auto"/>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不限</w:t>
            </w:r>
          </w:p>
        </w:tc>
        <w:tc>
          <w:tcPr>
            <w:tcW w:w="1627" w:type="dxa"/>
            <w:tcBorders>
              <w:top w:val="single" w:sz="4" w:space="0" w:color="000000"/>
              <w:left w:val="single" w:sz="4" w:space="0" w:color="000000"/>
              <w:bottom w:val="single" w:sz="4" w:space="0" w:color="auto"/>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全日制本科及以上学历</w:t>
            </w:r>
          </w:p>
        </w:tc>
        <w:tc>
          <w:tcPr>
            <w:tcW w:w="2429" w:type="dxa"/>
            <w:tcBorders>
              <w:top w:val="single" w:sz="4" w:space="0" w:color="000000"/>
              <w:left w:val="single" w:sz="4" w:space="0" w:color="000000"/>
              <w:bottom w:val="single" w:sz="4" w:space="0" w:color="auto"/>
              <w:right w:val="single" w:sz="4" w:space="0" w:color="000000"/>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初级会计师以上职称</w:t>
            </w:r>
          </w:p>
        </w:tc>
        <w:tc>
          <w:tcPr>
            <w:tcW w:w="3915" w:type="dxa"/>
            <w:tcBorders>
              <w:top w:val="single" w:sz="4" w:space="0" w:color="000000"/>
              <w:left w:val="single" w:sz="4" w:space="0" w:color="000000"/>
              <w:bottom w:val="single" w:sz="4" w:space="0" w:color="auto"/>
              <w:right w:val="single" w:sz="4" w:space="0" w:color="000000"/>
            </w:tcBorders>
            <w:shd w:val="clear" w:color="auto" w:fill="auto"/>
            <w:vAlign w:val="center"/>
          </w:tcPr>
          <w:p w:rsidR="00CF05DA" w:rsidRDefault="008B0E8C">
            <w:pPr>
              <w:widowControl/>
              <w:spacing w:line="240" w:lineRule="exact"/>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w:t>
            </w:r>
            <w:r>
              <w:rPr>
                <w:rFonts w:ascii="仿宋_GB2312" w:eastAsia="仿宋_GB2312" w:hAnsi="仿宋_GB2312" w:cs="仿宋_GB2312" w:hint="eastAsia"/>
                <w:color w:val="000000"/>
                <w:kern w:val="0"/>
                <w:sz w:val="24"/>
                <w:lang w:bidi="ar"/>
              </w:rPr>
              <w:t>、财务财会类专业（参照江苏省</w:t>
            </w:r>
            <w:r>
              <w:rPr>
                <w:rFonts w:ascii="仿宋_GB2312" w:eastAsia="仿宋_GB2312" w:hAnsi="仿宋_GB2312" w:cs="仿宋_GB2312" w:hint="eastAsia"/>
                <w:color w:val="000000"/>
                <w:kern w:val="0"/>
                <w:sz w:val="24"/>
                <w:lang w:bidi="ar"/>
              </w:rPr>
              <w:t>2018</w:t>
            </w:r>
            <w:r>
              <w:rPr>
                <w:rFonts w:ascii="仿宋_GB2312" w:eastAsia="仿宋_GB2312" w:hAnsi="仿宋_GB2312" w:cs="仿宋_GB2312" w:hint="eastAsia"/>
                <w:color w:val="000000"/>
                <w:kern w:val="0"/>
                <w:sz w:val="24"/>
                <w:lang w:bidi="ar"/>
              </w:rPr>
              <w:t>年考试录用公务员专业参考目录）；</w:t>
            </w:r>
          </w:p>
          <w:p w:rsidR="00CF05DA" w:rsidRDefault="008B0E8C">
            <w:pPr>
              <w:widowControl/>
              <w:spacing w:line="240" w:lineRule="exact"/>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2</w:t>
            </w:r>
            <w:r>
              <w:rPr>
                <w:rFonts w:ascii="仿宋_GB2312" w:eastAsia="仿宋_GB2312" w:hAnsi="仿宋_GB2312" w:cs="仿宋_GB2312" w:hint="eastAsia"/>
                <w:color w:val="000000"/>
                <w:kern w:val="0"/>
                <w:sz w:val="24"/>
                <w:lang w:bidi="ar"/>
              </w:rPr>
              <w:t>、有</w:t>
            </w:r>
            <w:r>
              <w:rPr>
                <w:rFonts w:ascii="仿宋_GB2312" w:eastAsia="仿宋_GB2312" w:hAnsi="仿宋_GB2312" w:cs="仿宋_GB2312" w:hint="eastAsia"/>
                <w:color w:val="000000"/>
                <w:kern w:val="0"/>
                <w:sz w:val="24"/>
                <w:lang w:bidi="ar"/>
              </w:rPr>
              <w:t>2</w:t>
            </w:r>
            <w:r>
              <w:rPr>
                <w:rFonts w:ascii="仿宋_GB2312" w:eastAsia="仿宋_GB2312" w:hAnsi="仿宋_GB2312" w:cs="仿宋_GB2312" w:hint="eastAsia"/>
                <w:color w:val="000000"/>
                <w:kern w:val="0"/>
                <w:sz w:val="24"/>
                <w:lang w:bidi="ar"/>
              </w:rPr>
              <w:t>年以上财务财会工作经验。</w:t>
            </w:r>
          </w:p>
        </w:tc>
        <w:tc>
          <w:tcPr>
            <w:tcW w:w="1256" w:type="dxa"/>
            <w:tcBorders>
              <w:top w:val="single" w:sz="4" w:space="0" w:color="000000"/>
              <w:left w:val="single" w:sz="4" w:space="0" w:color="000000"/>
              <w:bottom w:val="single" w:sz="4" w:space="0" w:color="auto"/>
              <w:right w:val="single" w:sz="4" w:space="0" w:color="auto"/>
            </w:tcBorders>
            <w:shd w:val="clear" w:color="auto" w:fill="auto"/>
            <w:vAlign w:val="center"/>
          </w:tcPr>
          <w:p w:rsidR="00CF05DA" w:rsidRDefault="008B0E8C">
            <w:pPr>
              <w:widowControl/>
              <w:spacing w:line="24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8</w:t>
            </w:r>
          </w:p>
        </w:tc>
      </w:tr>
    </w:tbl>
    <w:p w:rsidR="00CF05DA" w:rsidRDefault="00CF05DA">
      <w:pPr>
        <w:pStyle w:val="2"/>
        <w:sectPr w:rsidR="00CF05DA">
          <w:pgSz w:w="16838" w:h="11906" w:orient="landscape"/>
          <w:pgMar w:top="1797" w:right="1440" w:bottom="1797" w:left="1440" w:header="851" w:footer="992" w:gutter="0"/>
          <w:cols w:space="720"/>
          <w:docGrid w:type="linesAndChars" w:linePitch="312"/>
        </w:sectPr>
      </w:pPr>
    </w:p>
    <w:p w:rsidR="00CF05DA" w:rsidRDefault="008B0E8C">
      <w:pPr>
        <w:widowControl/>
        <w:spacing w:line="58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r>
        <w:rPr>
          <w:rFonts w:ascii="黑体" w:eastAsia="黑体" w:hAnsi="黑体" w:cs="黑体" w:hint="eastAsia"/>
          <w:sz w:val="32"/>
          <w:szCs w:val="32"/>
        </w:rPr>
        <w:t>：</w:t>
      </w:r>
    </w:p>
    <w:p w:rsidR="00CF05DA" w:rsidRDefault="008B0E8C">
      <w:pPr>
        <w:widowControl/>
        <w:spacing w:line="58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景区</w:t>
      </w:r>
      <w:r>
        <w:rPr>
          <w:rFonts w:ascii="方正小标宋_GBK" w:eastAsia="方正小标宋_GBK" w:hAnsi="方正小标宋_GBK" w:cs="方正小标宋_GBK" w:hint="eastAsia"/>
          <w:sz w:val="36"/>
          <w:szCs w:val="36"/>
        </w:rPr>
        <w:t>下属企业</w:t>
      </w:r>
      <w:r>
        <w:rPr>
          <w:rFonts w:ascii="方正小标宋_GBK" w:eastAsia="方正小标宋_GBK" w:hAnsi="方正小标宋_GBK" w:cs="方正小标宋_GBK" w:hint="eastAsia"/>
          <w:sz w:val="36"/>
          <w:szCs w:val="36"/>
        </w:rPr>
        <w:t>财务人员</w:t>
      </w:r>
      <w:r>
        <w:rPr>
          <w:rFonts w:ascii="方正小标宋_GBK" w:eastAsia="方正小标宋_GBK" w:hAnsi="方正小标宋_GBK" w:cs="方正小标宋_GBK" w:hint="eastAsia"/>
          <w:sz w:val="36"/>
          <w:szCs w:val="36"/>
        </w:rPr>
        <w:t>招聘考试报名登记表</w:t>
      </w:r>
    </w:p>
    <w:p w:rsidR="00CF05DA" w:rsidRDefault="00CF05DA">
      <w:pPr>
        <w:widowControl/>
        <w:spacing w:line="580" w:lineRule="exact"/>
        <w:jc w:val="center"/>
        <w:rPr>
          <w:rFonts w:ascii="方正小标宋_GBK" w:eastAsia="方正小标宋_GBK" w:hAnsi="方正小标宋_GBK" w:cs="方正小标宋_GBK"/>
          <w:sz w:val="36"/>
          <w:szCs w:val="36"/>
        </w:rPr>
      </w:pPr>
    </w:p>
    <w:tbl>
      <w:tblPr>
        <w:tblStyle w:val="a9"/>
        <w:tblW w:w="8522" w:type="dxa"/>
        <w:tblLayout w:type="fixed"/>
        <w:tblLook w:val="04A0" w:firstRow="1" w:lastRow="0" w:firstColumn="1" w:lastColumn="0" w:noHBand="0" w:noVBand="1"/>
      </w:tblPr>
      <w:tblGrid>
        <w:gridCol w:w="1425"/>
        <w:gridCol w:w="371"/>
        <w:gridCol w:w="733"/>
        <w:gridCol w:w="459"/>
        <w:gridCol w:w="701"/>
        <w:gridCol w:w="571"/>
        <w:gridCol w:w="1297"/>
        <w:gridCol w:w="368"/>
        <w:gridCol w:w="1200"/>
        <w:gridCol w:w="1397"/>
      </w:tblGrid>
      <w:tr w:rsidR="00CF05DA">
        <w:tc>
          <w:tcPr>
            <w:tcW w:w="1425" w:type="dxa"/>
            <w:vAlign w:val="center"/>
          </w:tcPr>
          <w:p w:rsidR="00CF05DA" w:rsidRDefault="008B0E8C">
            <w:pPr>
              <w:widowControl/>
              <w:spacing w:line="580" w:lineRule="exact"/>
              <w:jc w:val="center"/>
              <w:rPr>
                <w:rFonts w:ascii="仿宋_GB2312" w:eastAsia="仿宋_GB2312" w:hAnsi="宋体"/>
                <w:szCs w:val="21"/>
              </w:rPr>
            </w:pPr>
            <w:r>
              <w:rPr>
                <w:rFonts w:ascii="仿宋_GB2312" w:eastAsia="仿宋_GB2312" w:hAnsi="宋体" w:hint="eastAsia"/>
                <w:szCs w:val="21"/>
              </w:rPr>
              <w:t>姓名</w:t>
            </w:r>
          </w:p>
        </w:tc>
        <w:tc>
          <w:tcPr>
            <w:tcW w:w="1563" w:type="dxa"/>
            <w:gridSpan w:val="3"/>
            <w:vAlign w:val="center"/>
          </w:tcPr>
          <w:p w:rsidR="00CF05DA" w:rsidRDefault="00CF05DA">
            <w:pPr>
              <w:widowControl/>
              <w:spacing w:line="580" w:lineRule="exact"/>
              <w:jc w:val="center"/>
              <w:rPr>
                <w:rFonts w:ascii="仿宋_GB2312" w:eastAsia="仿宋_GB2312" w:hAnsi="宋体"/>
                <w:szCs w:val="21"/>
              </w:rPr>
            </w:pPr>
          </w:p>
        </w:tc>
        <w:tc>
          <w:tcPr>
            <w:tcW w:w="1272" w:type="dxa"/>
            <w:gridSpan w:val="2"/>
            <w:vAlign w:val="center"/>
          </w:tcPr>
          <w:p w:rsidR="00CF05DA" w:rsidRDefault="008B0E8C">
            <w:pPr>
              <w:widowControl/>
              <w:spacing w:line="580" w:lineRule="exact"/>
              <w:jc w:val="center"/>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出生年月</w:t>
            </w:r>
          </w:p>
        </w:tc>
        <w:tc>
          <w:tcPr>
            <w:tcW w:w="1665" w:type="dxa"/>
            <w:gridSpan w:val="2"/>
            <w:vAlign w:val="center"/>
          </w:tcPr>
          <w:p w:rsidR="00CF05DA" w:rsidRDefault="00CF05DA">
            <w:pPr>
              <w:widowControl/>
              <w:spacing w:line="580" w:lineRule="exact"/>
              <w:jc w:val="center"/>
              <w:rPr>
                <w:rFonts w:ascii="仿宋_GB2312" w:eastAsia="仿宋_GB2312" w:hAnsi="宋体"/>
                <w:szCs w:val="21"/>
              </w:rPr>
            </w:pPr>
          </w:p>
        </w:tc>
        <w:tc>
          <w:tcPr>
            <w:tcW w:w="2597" w:type="dxa"/>
            <w:gridSpan w:val="2"/>
            <w:vMerge w:val="restart"/>
            <w:vAlign w:val="center"/>
          </w:tcPr>
          <w:p w:rsidR="00CF05DA" w:rsidRDefault="008B0E8C">
            <w:pPr>
              <w:widowControl/>
              <w:spacing w:line="580" w:lineRule="exact"/>
              <w:jc w:val="center"/>
              <w:rPr>
                <w:rFonts w:ascii="仿宋_GB2312" w:eastAsia="仿宋_GB2312" w:hAnsi="宋体"/>
                <w:szCs w:val="21"/>
              </w:rPr>
            </w:pPr>
            <w:r>
              <w:rPr>
                <w:rFonts w:ascii="仿宋_GB2312" w:eastAsia="仿宋_GB2312" w:hAnsi="宋体" w:hint="eastAsia"/>
                <w:szCs w:val="21"/>
              </w:rPr>
              <w:t>证件照</w:t>
            </w:r>
          </w:p>
        </w:tc>
      </w:tr>
      <w:tr w:rsidR="00CF05DA">
        <w:tc>
          <w:tcPr>
            <w:tcW w:w="1425" w:type="dxa"/>
            <w:vAlign w:val="center"/>
          </w:tcPr>
          <w:p w:rsidR="00CF05DA" w:rsidRDefault="008B0E8C">
            <w:pPr>
              <w:widowControl/>
              <w:spacing w:line="580" w:lineRule="exact"/>
              <w:jc w:val="center"/>
              <w:rPr>
                <w:rFonts w:ascii="仿宋_GB2312" w:eastAsia="仿宋_GB2312" w:hAnsi="宋体"/>
                <w:szCs w:val="21"/>
              </w:rPr>
            </w:pPr>
            <w:r>
              <w:rPr>
                <w:rFonts w:ascii="仿宋_GB2312" w:eastAsia="仿宋_GB2312" w:hAnsi="宋体" w:hint="eastAsia"/>
                <w:szCs w:val="21"/>
              </w:rPr>
              <w:t>性别</w:t>
            </w:r>
          </w:p>
        </w:tc>
        <w:tc>
          <w:tcPr>
            <w:tcW w:w="1563" w:type="dxa"/>
            <w:gridSpan w:val="3"/>
            <w:vAlign w:val="center"/>
          </w:tcPr>
          <w:p w:rsidR="00CF05DA" w:rsidRDefault="00CF05DA">
            <w:pPr>
              <w:widowControl/>
              <w:spacing w:line="580" w:lineRule="exact"/>
              <w:jc w:val="center"/>
              <w:rPr>
                <w:rFonts w:ascii="仿宋_GB2312" w:eastAsia="仿宋_GB2312" w:hAnsi="宋体"/>
                <w:szCs w:val="21"/>
              </w:rPr>
            </w:pPr>
          </w:p>
        </w:tc>
        <w:tc>
          <w:tcPr>
            <w:tcW w:w="1272" w:type="dxa"/>
            <w:gridSpan w:val="2"/>
            <w:vAlign w:val="center"/>
          </w:tcPr>
          <w:p w:rsidR="00CF05DA" w:rsidRDefault="008B0E8C">
            <w:pPr>
              <w:widowControl/>
              <w:spacing w:line="580" w:lineRule="exact"/>
              <w:jc w:val="center"/>
              <w:rPr>
                <w:rFonts w:ascii="仿宋_GB2312" w:eastAsia="仿宋_GB2312" w:hAnsi="宋体"/>
                <w:szCs w:val="21"/>
              </w:rPr>
            </w:pPr>
            <w:r>
              <w:rPr>
                <w:rFonts w:ascii="仿宋_GB2312" w:eastAsia="仿宋_GB2312" w:hAnsi="宋体" w:hint="eastAsia"/>
                <w:szCs w:val="21"/>
              </w:rPr>
              <w:t>户籍所在地</w:t>
            </w:r>
          </w:p>
        </w:tc>
        <w:tc>
          <w:tcPr>
            <w:tcW w:w="1665" w:type="dxa"/>
            <w:gridSpan w:val="2"/>
            <w:vAlign w:val="center"/>
          </w:tcPr>
          <w:p w:rsidR="00CF05DA" w:rsidRDefault="00CF05DA">
            <w:pPr>
              <w:widowControl/>
              <w:spacing w:line="580" w:lineRule="exact"/>
              <w:jc w:val="center"/>
              <w:rPr>
                <w:rFonts w:ascii="仿宋_GB2312" w:eastAsia="仿宋_GB2312" w:hAnsi="宋体"/>
                <w:szCs w:val="21"/>
              </w:rPr>
            </w:pPr>
          </w:p>
        </w:tc>
        <w:tc>
          <w:tcPr>
            <w:tcW w:w="2597" w:type="dxa"/>
            <w:gridSpan w:val="2"/>
            <w:vMerge/>
            <w:vAlign w:val="center"/>
          </w:tcPr>
          <w:p w:rsidR="00CF05DA" w:rsidRDefault="00CF05DA">
            <w:pPr>
              <w:widowControl/>
              <w:spacing w:line="580" w:lineRule="exact"/>
              <w:jc w:val="center"/>
              <w:rPr>
                <w:rFonts w:ascii="仿宋_GB2312" w:eastAsia="仿宋_GB2312" w:hAnsi="宋体"/>
                <w:szCs w:val="21"/>
              </w:rPr>
            </w:pPr>
          </w:p>
        </w:tc>
      </w:tr>
      <w:tr w:rsidR="00CF05DA">
        <w:tc>
          <w:tcPr>
            <w:tcW w:w="1425" w:type="dxa"/>
            <w:vAlign w:val="center"/>
          </w:tcPr>
          <w:p w:rsidR="00CF05DA" w:rsidRDefault="008B0E8C">
            <w:pPr>
              <w:widowControl/>
              <w:spacing w:line="580" w:lineRule="exact"/>
              <w:jc w:val="center"/>
              <w:rPr>
                <w:rFonts w:ascii="仿宋_GB2312" w:eastAsia="仿宋_GB2312" w:hAnsi="宋体"/>
                <w:szCs w:val="21"/>
              </w:rPr>
            </w:pPr>
            <w:r>
              <w:rPr>
                <w:rFonts w:ascii="仿宋_GB2312" w:eastAsia="仿宋_GB2312" w:hAnsi="宋体" w:hint="eastAsia"/>
                <w:szCs w:val="21"/>
              </w:rPr>
              <w:t>民族</w:t>
            </w:r>
          </w:p>
        </w:tc>
        <w:tc>
          <w:tcPr>
            <w:tcW w:w="1563" w:type="dxa"/>
            <w:gridSpan w:val="3"/>
            <w:vAlign w:val="center"/>
          </w:tcPr>
          <w:p w:rsidR="00CF05DA" w:rsidRDefault="00CF05DA">
            <w:pPr>
              <w:widowControl/>
              <w:spacing w:line="580" w:lineRule="exact"/>
              <w:jc w:val="center"/>
              <w:rPr>
                <w:rFonts w:ascii="仿宋_GB2312" w:eastAsia="仿宋_GB2312" w:hAnsi="宋体"/>
                <w:szCs w:val="21"/>
              </w:rPr>
            </w:pPr>
          </w:p>
        </w:tc>
        <w:tc>
          <w:tcPr>
            <w:tcW w:w="1272" w:type="dxa"/>
            <w:gridSpan w:val="2"/>
            <w:vAlign w:val="center"/>
          </w:tcPr>
          <w:p w:rsidR="00CF05DA" w:rsidRDefault="008B0E8C">
            <w:pPr>
              <w:widowControl/>
              <w:spacing w:line="580" w:lineRule="exact"/>
              <w:jc w:val="center"/>
              <w:rPr>
                <w:rFonts w:ascii="仿宋_GB2312" w:eastAsia="仿宋_GB2312" w:hAnsi="宋体"/>
                <w:szCs w:val="21"/>
              </w:rPr>
            </w:pPr>
            <w:r>
              <w:rPr>
                <w:rFonts w:ascii="仿宋_GB2312" w:eastAsia="仿宋_GB2312" w:hAnsi="宋体" w:hint="eastAsia"/>
                <w:szCs w:val="21"/>
              </w:rPr>
              <w:t>政治面貌</w:t>
            </w:r>
          </w:p>
        </w:tc>
        <w:tc>
          <w:tcPr>
            <w:tcW w:w="1665" w:type="dxa"/>
            <w:gridSpan w:val="2"/>
            <w:vAlign w:val="center"/>
          </w:tcPr>
          <w:p w:rsidR="00CF05DA" w:rsidRDefault="00CF05DA">
            <w:pPr>
              <w:widowControl/>
              <w:spacing w:line="580" w:lineRule="exact"/>
              <w:jc w:val="center"/>
              <w:rPr>
                <w:rFonts w:ascii="仿宋_GB2312" w:eastAsia="仿宋_GB2312" w:hAnsi="宋体"/>
                <w:szCs w:val="21"/>
              </w:rPr>
            </w:pPr>
          </w:p>
        </w:tc>
        <w:tc>
          <w:tcPr>
            <w:tcW w:w="2597" w:type="dxa"/>
            <w:gridSpan w:val="2"/>
            <w:vMerge/>
            <w:vAlign w:val="center"/>
          </w:tcPr>
          <w:p w:rsidR="00CF05DA" w:rsidRDefault="00CF05DA">
            <w:pPr>
              <w:widowControl/>
              <w:spacing w:line="580" w:lineRule="exact"/>
              <w:jc w:val="center"/>
              <w:rPr>
                <w:rFonts w:ascii="仿宋_GB2312" w:eastAsia="仿宋_GB2312" w:hAnsi="宋体"/>
                <w:szCs w:val="21"/>
              </w:rPr>
            </w:pPr>
          </w:p>
        </w:tc>
      </w:tr>
      <w:tr w:rsidR="00CF05DA">
        <w:tc>
          <w:tcPr>
            <w:tcW w:w="1425" w:type="dxa"/>
            <w:vAlign w:val="center"/>
          </w:tcPr>
          <w:p w:rsidR="00CF05DA" w:rsidRDefault="008B0E8C">
            <w:pPr>
              <w:widowControl/>
              <w:spacing w:line="580" w:lineRule="exact"/>
              <w:jc w:val="center"/>
              <w:rPr>
                <w:rFonts w:ascii="仿宋_GB2312" w:eastAsia="仿宋_GB2312" w:hAnsi="宋体"/>
                <w:szCs w:val="21"/>
              </w:rPr>
            </w:pPr>
            <w:r>
              <w:rPr>
                <w:rFonts w:ascii="仿宋_GB2312" w:eastAsia="仿宋_GB2312" w:hAnsi="宋体" w:hint="eastAsia"/>
                <w:szCs w:val="21"/>
              </w:rPr>
              <w:t>婚姻状况</w:t>
            </w:r>
          </w:p>
        </w:tc>
        <w:tc>
          <w:tcPr>
            <w:tcW w:w="1563" w:type="dxa"/>
            <w:gridSpan w:val="3"/>
            <w:vAlign w:val="center"/>
          </w:tcPr>
          <w:p w:rsidR="00CF05DA" w:rsidRDefault="00CF05DA">
            <w:pPr>
              <w:widowControl/>
              <w:spacing w:line="580" w:lineRule="exact"/>
              <w:jc w:val="center"/>
              <w:rPr>
                <w:rFonts w:ascii="仿宋_GB2312" w:eastAsia="仿宋_GB2312" w:hAnsi="宋体"/>
                <w:szCs w:val="21"/>
              </w:rPr>
            </w:pPr>
          </w:p>
        </w:tc>
        <w:tc>
          <w:tcPr>
            <w:tcW w:w="1272" w:type="dxa"/>
            <w:gridSpan w:val="2"/>
            <w:vAlign w:val="center"/>
          </w:tcPr>
          <w:p w:rsidR="00CF05DA" w:rsidRDefault="008B0E8C">
            <w:pPr>
              <w:widowControl/>
              <w:spacing w:line="580" w:lineRule="exact"/>
              <w:jc w:val="center"/>
              <w:rPr>
                <w:rFonts w:ascii="仿宋_GB2312" w:eastAsia="仿宋_GB2312" w:hAnsi="宋体"/>
                <w:szCs w:val="21"/>
              </w:rPr>
            </w:pPr>
            <w:r>
              <w:rPr>
                <w:rFonts w:ascii="仿宋_GB2312" w:eastAsia="仿宋_GB2312" w:hAnsi="宋体" w:hint="eastAsia"/>
                <w:szCs w:val="21"/>
              </w:rPr>
              <w:t>学历</w:t>
            </w:r>
          </w:p>
        </w:tc>
        <w:tc>
          <w:tcPr>
            <w:tcW w:w="1665" w:type="dxa"/>
            <w:gridSpan w:val="2"/>
            <w:vAlign w:val="center"/>
          </w:tcPr>
          <w:p w:rsidR="00CF05DA" w:rsidRDefault="00CF05DA">
            <w:pPr>
              <w:widowControl/>
              <w:spacing w:line="580" w:lineRule="exact"/>
              <w:jc w:val="center"/>
              <w:rPr>
                <w:rFonts w:ascii="仿宋_GB2312" w:eastAsia="仿宋_GB2312" w:hAnsi="宋体"/>
                <w:szCs w:val="21"/>
              </w:rPr>
            </w:pPr>
          </w:p>
        </w:tc>
        <w:tc>
          <w:tcPr>
            <w:tcW w:w="2597" w:type="dxa"/>
            <w:gridSpan w:val="2"/>
            <w:vMerge/>
            <w:vAlign w:val="center"/>
          </w:tcPr>
          <w:p w:rsidR="00CF05DA" w:rsidRDefault="00CF05DA">
            <w:pPr>
              <w:widowControl/>
              <w:spacing w:line="580" w:lineRule="exact"/>
              <w:jc w:val="center"/>
              <w:rPr>
                <w:rFonts w:ascii="仿宋_GB2312" w:eastAsia="仿宋_GB2312" w:hAnsi="宋体"/>
                <w:szCs w:val="21"/>
              </w:rPr>
            </w:pPr>
          </w:p>
        </w:tc>
      </w:tr>
      <w:tr w:rsidR="00CF05DA">
        <w:tc>
          <w:tcPr>
            <w:tcW w:w="1425" w:type="dxa"/>
            <w:vAlign w:val="center"/>
          </w:tcPr>
          <w:p w:rsidR="00CF05DA" w:rsidRDefault="008B0E8C">
            <w:pPr>
              <w:widowControl/>
              <w:spacing w:line="580" w:lineRule="exact"/>
              <w:jc w:val="center"/>
              <w:rPr>
                <w:rFonts w:ascii="仿宋_GB2312" w:eastAsia="仿宋_GB2312" w:hAnsi="宋体"/>
                <w:szCs w:val="21"/>
              </w:rPr>
            </w:pPr>
            <w:r>
              <w:rPr>
                <w:rFonts w:ascii="仿宋_GB2312" w:eastAsia="仿宋_GB2312" w:hAnsi="宋体" w:hint="eastAsia"/>
                <w:szCs w:val="21"/>
              </w:rPr>
              <w:t>身份证号</w:t>
            </w:r>
          </w:p>
        </w:tc>
        <w:tc>
          <w:tcPr>
            <w:tcW w:w="4500" w:type="dxa"/>
            <w:gridSpan w:val="7"/>
            <w:vAlign w:val="center"/>
          </w:tcPr>
          <w:p w:rsidR="00CF05DA" w:rsidRDefault="00CF05DA">
            <w:pPr>
              <w:widowControl/>
              <w:spacing w:line="580" w:lineRule="exact"/>
              <w:jc w:val="center"/>
              <w:rPr>
                <w:rFonts w:ascii="仿宋_GB2312" w:eastAsia="仿宋_GB2312" w:hAnsi="宋体"/>
                <w:szCs w:val="21"/>
              </w:rPr>
            </w:pPr>
          </w:p>
        </w:tc>
        <w:tc>
          <w:tcPr>
            <w:tcW w:w="2597" w:type="dxa"/>
            <w:gridSpan w:val="2"/>
            <w:vMerge/>
            <w:vAlign w:val="center"/>
          </w:tcPr>
          <w:p w:rsidR="00CF05DA" w:rsidRDefault="00CF05DA">
            <w:pPr>
              <w:widowControl/>
              <w:spacing w:line="580" w:lineRule="exact"/>
              <w:jc w:val="center"/>
              <w:rPr>
                <w:rFonts w:ascii="仿宋_GB2312" w:eastAsia="仿宋_GB2312" w:hAnsi="宋体"/>
                <w:szCs w:val="21"/>
              </w:rPr>
            </w:pPr>
          </w:p>
        </w:tc>
      </w:tr>
      <w:tr w:rsidR="00CF05DA">
        <w:tc>
          <w:tcPr>
            <w:tcW w:w="1796" w:type="dxa"/>
            <w:gridSpan w:val="2"/>
            <w:vAlign w:val="center"/>
          </w:tcPr>
          <w:p w:rsidR="00CF05DA" w:rsidRDefault="008B0E8C">
            <w:pPr>
              <w:widowControl/>
              <w:spacing w:line="580" w:lineRule="exact"/>
              <w:jc w:val="center"/>
              <w:rPr>
                <w:rFonts w:ascii="仿宋_GB2312" w:eastAsia="仿宋_GB2312" w:hAnsi="宋体"/>
                <w:szCs w:val="21"/>
              </w:rPr>
            </w:pPr>
            <w:r>
              <w:rPr>
                <w:rFonts w:ascii="仿宋_GB2312" w:eastAsia="仿宋_GB2312" w:hAnsi="宋体" w:hint="eastAsia"/>
                <w:szCs w:val="21"/>
              </w:rPr>
              <w:t>毕业院校及专业</w:t>
            </w:r>
          </w:p>
        </w:tc>
        <w:tc>
          <w:tcPr>
            <w:tcW w:w="3761" w:type="dxa"/>
            <w:gridSpan w:val="5"/>
            <w:vAlign w:val="center"/>
          </w:tcPr>
          <w:p w:rsidR="00CF05DA" w:rsidRDefault="00CF05DA">
            <w:pPr>
              <w:widowControl/>
              <w:spacing w:line="580" w:lineRule="exact"/>
              <w:jc w:val="center"/>
              <w:rPr>
                <w:rFonts w:ascii="仿宋_GB2312" w:eastAsia="仿宋_GB2312" w:hAnsi="宋体"/>
                <w:szCs w:val="21"/>
              </w:rPr>
            </w:pPr>
          </w:p>
        </w:tc>
        <w:tc>
          <w:tcPr>
            <w:tcW w:w="1568" w:type="dxa"/>
            <w:gridSpan w:val="2"/>
            <w:vAlign w:val="center"/>
          </w:tcPr>
          <w:p w:rsidR="00CF05DA" w:rsidRDefault="008B0E8C">
            <w:pPr>
              <w:widowControl/>
              <w:spacing w:line="580" w:lineRule="exact"/>
              <w:jc w:val="center"/>
              <w:rPr>
                <w:rFonts w:ascii="仿宋_GB2312" w:eastAsia="仿宋_GB2312" w:hAnsi="宋体"/>
                <w:szCs w:val="21"/>
              </w:rPr>
            </w:pPr>
            <w:r>
              <w:rPr>
                <w:rFonts w:ascii="仿宋_GB2312" w:eastAsia="仿宋_GB2312" w:hAnsi="宋体" w:hint="eastAsia"/>
                <w:szCs w:val="21"/>
              </w:rPr>
              <w:t>毕业时间</w:t>
            </w:r>
          </w:p>
        </w:tc>
        <w:tc>
          <w:tcPr>
            <w:tcW w:w="1397" w:type="dxa"/>
            <w:vAlign w:val="center"/>
          </w:tcPr>
          <w:p w:rsidR="00CF05DA" w:rsidRDefault="00CF05DA">
            <w:pPr>
              <w:widowControl/>
              <w:spacing w:line="580" w:lineRule="exact"/>
              <w:jc w:val="center"/>
              <w:rPr>
                <w:rFonts w:ascii="仿宋_GB2312" w:eastAsia="仿宋_GB2312" w:hAnsi="宋体"/>
                <w:szCs w:val="21"/>
              </w:rPr>
            </w:pPr>
          </w:p>
        </w:tc>
      </w:tr>
      <w:tr w:rsidR="00CF05DA">
        <w:tc>
          <w:tcPr>
            <w:tcW w:w="1425" w:type="dxa"/>
            <w:vAlign w:val="center"/>
          </w:tcPr>
          <w:p w:rsidR="00CF05DA" w:rsidRDefault="008B0E8C">
            <w:pPr>
              <w:widowControl/>
              <w:spacing w:line="580" w:lineRule="exact"/>
              <w:jc w:val="center"/>
              <w:rPr>
                <w:rFonts w:ascii="仿宋_GB2312" w:eastAsia="仿宋_GB2312" w:hAnsi="宋体"/>
                <w:szCs w:val="21"/>
              </w:rPr>
            </w:pPr>
            <w:r>
              <w:rPr>
                <w:rFonts w:ascii="仿宋_GB2312" w:eastAsia="仿宋_GB2312" w:hAnsi="宋体" w:hint="eastAsia"/>
                <w:szCs w:val="21"/>
              </w:rPr>
              <w:t>工作单位</w:t>
            </w:r>
          </w:p>
        </w:tc>
        <w:tc>
          <w:tcPr>
            <w:tcW w:w="4132" w:type="dxa"/>
            <w:gridSpan w:val="6"/>
            <w:vAlign w:val="center"/>
          </w:tcPr>
          <w:p w:rsidR="00CF05DA" w:rsidRDefault="00CF05DA">
            <w:pPr>
              <w:widowControl/>
              <w:spacing w:line="580" w:lineRule="exact"/>
              <w:jc w:val="center"/>
              <w:rPr>
                <w:rFonts w:ascii="仿宋_GB2312" w:eastAsia="仿宋_GB2312" w:hAnsi="宋体"/>
                <w:szCs w:val="21"/>
              </w:rPr>
            </w:pPr>
          </w:p>
        </w:tc>
        <w:tc>
          <w:tcPr>
            <w:tcW w:w="1568" w:type="dxa"/>
            <w:gridSpan w:val="2"/>
            <w:vAlign w:val="center"/>
          </w:tcPr>
          <w:p w:rsidR="00CF05DA" w:rsidRDefault="008B0E8C">
            <w:pPr>
              <w:widowControl/>
              <w:spacing w:line="580" w:lineRule="exact"/>
              <w:jc w:val="center"/>
              <w:rPr>
                <w:rFonts w:ascii="仿宋_GB2312" w:eastAsia="仿宋_GB2312" w:hAnsi="宋体"/>
                <w:szCs w:val="21"/>
              </w:rPr>
            </w:pPr>
            <w:r>
              <w:rPr>
                <w:rFonts w:ascii="仿宋_GB2312" w:eastAsia="仿宋_GB2312" w:hAnsi="宋体" w:hint="eastAsia"/>
                <w:szCs w:val="21"/>
              </w:rPr>
              <w:t>参加工作时间</w:t>
            </w:r>
          </w:p>
        </w:tc>
        <w:tc>
          <w:tcPr>
            <w:tcW w:w="1397" w:type="dxa"/>
            <w:vAlign w:val="center"/>
          </w:tcPr>
          <w:p w:rsidR="00CF05DA" w:rsidRDefault="00CF05DA">
            <w:pPr>
              <w:widowControl/>
              <w:spacing w:line="580" w:lineRule="exact"/>
              <w:jc w:val="center"/>
              <w:rPr>
                <w:rFonts w:ascii="仿宋_GB2312" w:eastAsia="仿宋_GB2312" w:hAnsi="宋体"/>
                <w:szCs w:val="21"/>
              </w:rPr>
            </w:pPr>
          </w:p>
        </w:tc>
      </w:tr>
      <w:tr w:rsidR="00CF05DA">
        <w:tc>
          <w:tcPr>
            <w:tcW w:w="1425" w:type="dxa"/>
            <w:vAlign w:val="center"/>
          </w:tcPr>
          <w:p w:rsidR="00CF05DA" w:rsidRDefault="008B0E8C">
            <w:pPr>
              <w:widowControl/>
              <w:jc w:val="center"/>
              <w:rPr>
                <w:rFonts w:ascii="仿宋_GB2312" w:eastAsia="仿宋_GB2312" w:hAnsi="宋体"/>
                <w:szCs w:val="21"/>
              </w:rPr>
            </w:pPr>
            <w:r>
              <w:rPr>
                <w:rFonts w:ascii="仿宋_GB2312" w:eastAsia="仿宋_GB2312" w:hAnsi="宋体" w:hint="eastAsia"/>
                <w:szCs w:val="21"/>
              </w:rPr>
              <w:t>专业技术资格级别</w:t>
            </w:r>
          </w:p>
        </w:tc>
        <w:tc>
          <w:tcPr>
            <w:tcW w:w="1104" w:type="dxa"/>
            <w:gridSpan w:val="2"/>
            <w:vAlign w:val="center"/>
          </w:tcPr>
          <w:p w:rsidR="00CF05DA" w:rsidRDefault="00CF05DA">
            <w:pPr>
              <w:widowControl/>
              <w:jc w:val="center"/>
              <w:rPr>
                <w:rFonts w:ascii="仿宋_GB2312" w:eastAsia="仿宋_GB2312" w:hAnsi="宋体"/>
                <w:szCs w:val="21"/>
              </w:rPr>
            </w:pPr>
          </w:p>
        </w:tc>
        <w:tc>
          <w:tcPr>
            <w:tcW w:w="1160" w:type="dxa"/>
            <w:gridSpan w:val="2"/>
            <w:vAlign w:val="center"/>
          </w:tcPr>
          <w:p w:rsidR="00CF05DA" w:rsidRDefault="008B0E8C">
            <w:pPr>
              <w:widowControl/>
              <w:jc w:val="center"/>
              <w:rPr>
                <w:rFonts w:ascii="仿宋_GB2312" w:eastAsia="仿宋_GB2312" w:hAnsi="宋体"/>
                <w:szCs w:val="21"/>
              </w:rPr>
            </w:pPr>
            <w:r>
              <w:rPr>
                <w:rFonts w:ascii="仿宋_GB2312" w:eastAsia="仿宋_GB2312" w:hAnsi="宋体" w:hint="eastAsia"/>
                <w:szCs w:val="21"/>
              </w:rPr>
              <w:t>专业技术资格名称</w:t>
            </w:r>
          </w:p>
        </w:tc>
        <w:tc>
          <w:tcPr>
            <w:tcW w:w="1868" w:type="dxa"/>
            <w:gridSpan w:val="2"/>
            <w:vAlign w:val="center"/>
          </w:tcPr>
          <w:p w:rsidR="00CF05DA" w:rsidRDefault="00CF05DA">
            <w:pPr>
              <w:widowControl/>
              <w:jc w:val="center"/>
              <w:rPr>
                <w:rFonts w:ascii="仿宋_GB2312" w:eastAsia="仿宋_GB2312" w:hAnsi="宋体"/>
                <w:szCs w:val="21"/>
              </w:rPr>
            </w:pPr>
          </w:p>
        </w:tc>
        <w:tc>
          <w:tcPr>
            <w:tcW w:w="1568" w:type="dxa"/>
            <w:gridSpan w:val="2"/>
            <w:vAlign w:val="center"/>
          </w:tcPr>
          <w:p w:rsidR="00CF05DA" w:rsidRDefault="008B0E8C">
            <w:pPr>
              <w:widowControl/>
              <w:jc w:val="center"/>
              <w:rPr>
                <w:rFonts w:ascii="仿宋_GB2312" w:eastAsia="仿宋_GB2312" w:hAnsi="宋体"/>
                <w:szCs w:val="21"/>
              </w:rPr>
            </w:pPr>
            <w:r>
              <w:rPr>
                <w:rFonts w:ascii="仿宋_GB2312" w:eastAsia="仿宋_GB2312" w:hAnsi="宋体" w:hint="eastAsia"/>
                <w:szCs w:val="21"/>
              </w:rPr>
              <w:t>执业（从业）资格</w:t>
            </w:r>
          </w:p>
        </w:tc>
        <w:tc>
          <w:tcPr>
            <w:tcW w:w="1397" w:type="dxa"/>
            <w:vAlign w:val="center"/>
          </w:tcPr>
          <w:p w:rsidR="00CF05DA" w:rsidRDefault="00CF05DA">
            <w:pPr>
              <w:widowControl/>
              <w:spacing w:line="580" w:lineRule="exact"/>
              <w:jc w:val="center"/>
              <w:rPr>
                <w:rFonts w:ascii="仿宋_GB2312" w:eastAsia="仿宋_GB2312" w:hAnsi="宋体"/>
                <w:szCs w:val="21"/>
              </w:rPr>
            </w:pPr>
          </w:p>
        </w:tc>
      </w:tr>
      <w:tr w:rsidR="00CF05DA">
        <w:tc>
          <w:tcPr>
            <w:tcW w:w="1425" w:type="dxa"/>
            <w:vAlign w:val="center"/>
          </w:tcPr>
          <w:p w:rsidR="00CF05DA" w:rsidRDefault="008B0E8C">
            <w:pPr>
              <w:widowControl/>
              <w:spacing w:line="580" w:lineRule="exact"/>
              <w:jc w:val="center"/>
              <w:rPr>
                <w:rFonts w:ascii="仿宋_GB2312" w:eastAsia="仿宋_GB2312" w:hAnsi="宋体"/>
                <w:szCs w:val="21"/>
              </w:rPr>
            </w:pPr>
            <w:r>
              <w:rPr>
                <w:rFonts w:ascii="仿宋_GB2312" w:eastAsia="仿宋_GB2312" w:hAnsi="宋体" w:hint="eastAsia"/>
                <w:szCs w:val="21"/>
              </w:rPr>
              <w:t>联系地址</w:t>
            </w:r>
          </w:p>
        </w:tc>
        <w:tc>
          <w:tcPr>
            <w:tcW w:w="4132" w:type="dxa"/>
            <w:gridSpan w:val="6"/>
            <w:vAlign w:val="center"/>
          </w:tcPr>
          <w:p w:rsidR="00CF05DA" w:rsidRDefault="00CF05DA">
            <w:pPr>
              <w:widowControl/>
              <w:spacing w:line="580" w:lineRule="exact"/>
              <w:jc w:val="center"/>
              <w:rPr>
                <w:rFonts w:ascii="仿宋_GB2312" w:eastAsia="仿宋_GB2312" w:hAnsi="宋体"/>
                <w:szCs w:val="21"/>
              </w:rPr>
            </w:pPr>
          </w:p>
        </w:tc>
        <w:tc>
          <w:tcPr>
            <w:tcW w:w="1568" w:type="dxa"/>
            <w:gridSpan w:val="2"/>
            <w:vAlign w:val="center"/>
          </w:tcPr>
          <w:p w:rsidR="00CF05DA" w:rsidRDefault="008B0E8C">
            <w:pPr>
              <w:widowControl/>
              <w:spacing w:line="580" w:lineRule="exact"/>
              <w:jc w:val="center"/>
              <w:rPr>
                <w:rFonts w:ascii="仿宋_GB2312" w:eastAsia="仿宋_GB2312" w:hAnsi="宋体"/>
                <w:szCs w:val="21"/>
              </w:rPr>
            </w:pPr>
            <w:r>
              <w:rPr>
                <w:rFonts w:ascii="仿宋_GB2312" w:eastAsia="仿宋_GB2312" w:hAnsi="宋体" w:hint="eastAsia"/>
                <w:szCs w:val="21"/>
              </w:rPr>
              <w:t>邮政编码</w:t>
            </w:r>
          </w:p>
        </w:tc>
        <w:tc>
          <w:tcPr>
            <w:tcW w:w="1397" w:type="dxa"/>
            <w:vAlign w:val="center"/>
          </w:tcPr>
          <w:p w:rsidR="00CF05DA" w:rsidRDefault="00CF05DA">
            <w:pPr>
              <w:widowControl/>
              <w:spacing w:line="580" w:lineRule="exact"/>
              <w:jc w:val="center"/>
              <w:rPr>
                <w:rFonts w:ascii="仿宋_GB2312" w:eastAsia="仿宋_GB2312" w:hAnsi="宋体"/>
                <w:szCs w:val="21"/>
              </w:rPr>
            </w:pPr>
          </w:p>
        </w:tc>
      </w:tr>
      <w:tr w:rsidR="00CF05DA">
        <w:tc>
          <w:tcPr>
            <w:tcW w:w="1425" w:type="dxa"/>
            <w:vAlign w:val="center"/>
          </w:tcPr>
          <w:p w:rsidR="00CF05DA" w:rsidRDefault="008B0E8C">
            <w:pPr>
              <w:widowControl/>
              <w:spacing w:line="580" w:lineRule="exact"/>
              <w:jc w:val="center"/>
              <w:rPr>
                <w:rFonts w:ascii="仿宋_GB2312" w:eastAsia="仿宋_GB2312" w:hAnsi="宋体"/>
                <w:szCs w:val="21"/>
              </w:rPr>
            </w:pPr>
            <w:r>
              <w:rPr>
                <w:rFonts w:ascii="仿宋_GB2312" w:eastAsia="仿宋_GB2312" w:hAnsi="宋体" w:hint="eastAsia"/>
                <w:szCs w:val="21"/>
              </w:rPr>
              <w:t>固定电话</w:t>
            </w:r>
          </w:p>
        </w:tc>
        <w:tc>
          <w:tcPr>
            <w:tcW w:w="2835" w:type="dxa"/>
            <w:gridSpan w:val="5"/>
            <w:vAlign w:val="center"/>
          </w:tcPr>
          <w:p w:rsidR="00CF05DA" w:rsidRDefault="00CF05DA">
            <w:pPr>
              <w:widowControl/>
              <w:spacing w:line="580" w:lineRule="exact"/>
              <w:jc w:val="center"/>
              <w:rPr>
                <w:rFonts w:ascii="仿宋_GB2312" w:eastAsia="仿宋_GB2312" w:hAnsi="宋体"/>
                <w:szCs w:val="21"/>
              </w:rPr>
            </w:pPr>
          </w:p>
        </w:tc>
        <w:tc>
          <w:tcPr>
            <w:tcW w:w="1297" w:type="dxa"/>
            <w:vAlign w:val="center"/>
          </w:tcPr>
          <w:p w:rsidR="00CF05DA" w:rsidRDefault="008B0E8C">
            <w:pPr>
              <w:widowControl/>
              <w:spacing w:line="580" w:lineRule="exact"/>
              <w:jc w:val="center"/>
              <w:rPr>
                <w:rFonts w:ascii="仿宋_GB2312" w:eastAsia="仿宋_GB2312" w:hAnsi="宋体"/>
                <w:szCs w:val="21"/>
              </w:rPr>
            </w:pPr>
            <w:r>
              <w:rPr>
                <w:rFonts w:ascii="仿宋_GB2312" w:eastAsia="仿宋_GB2312" w:hAnsi="宋体" w:hint="eastAsia"/>
                <w:szCs w:val="21"/>
              </w:rPr>
              <w:t>移动电话</w:t>
            </w:r>
          </w:p>
        </w:tc>
        <w:tc>
          <w:tcPr>
            <w:tcW w:w="2965" w:type="dxa"/>
            <w:gridSpan w:val="3"/>
            <w:vAlign w:val="center"/>
          </w:tcPr>
          <w:p w:rsidR="00CF05DA" w:rsidRDefault="00CF05DA">
            <w:pPr>
              <w:widowControl/>
              <w:spacing w:line="580" w:lineRule="exact"/>
              <w:jc w:val="center"/>
              <w:rPr>
                <w:rFonts w:ascii="仿宋_GB2312" w:eastAsia="仿宋_GB2312" w:hAnsi="宋体"/>
                <w:szCs w:val="21"/>
              </w:rPr>
            </w:pPr>
          </w:p>
        </w:tc>
      </w:tr>
      <w:tr w:rsidR="00CF05DA">
        <w:trPr>
          <w:trHeight w:val="1293"/>
        </w:trPr>
        <w:tc>
          <w:tcPr>
            <w:tcW w:w="1425" w:type="dxa"/>
            <w:vAlign w:val="center"/>
          </w:tcPr>
          <w:p w:rsidR="00CF05DA" w:rsidRDefault="008B0E8C">
            <w:pPr>
              <w:widowControl/>
              <w:spacing w:line="580" w:lineRule="exact"/>
              <w:jc w:val="center"/>
              <w:rPr>
                <w:rFonts w:ascii="仿宋_GB2312" w:eastAsia="仿宋_GB2312" w:hAnsi="宋体"/>
                <w:szCs w:val="21"/>
              </w:rPr>
            </w:pPr>
            <w:r>
              <w:rPr>
                <w:rFonts w:ascii="仿宋_GB2312" w:eastAsia="仿宋_GB2312" w:hAnsi="宋体" w:hint="eastAsia"/>
                <w:szCs w:val="21"/>
              </w:rPr>
              <w:t>家庭成员</w:t>
            </w:r>
          </w:p>
        </w:tc>
        <w:tc>
          <w:tcPr>
            <w:tcW w:w="7097" w:type="dxa"/>
            <w:gridSpan w:val="9"/>
            <w:vAlign w:val="center"/>
          </w:tcPr>
          <w:p w:rsidR="00CF05DA" w:rsidRDefault="00CF05DA">
            <w:pPr>
              <w:widowControl/>
              <w:spacing w:line="580" w:lineRule="exact"/>
              <w:jc w:val="center"/>
              <w:rPr>
                <w:rFonts w:ascii="仿宋_GB2312" w:eastAsia="仿宋_GB2312" w:hAnsi="宋体"/>
                <w:szCs w:val="21"/>
              </w:rPr>
            </w:pPr>
          </w:p>
        </w:tc>
      </w:tr>
      <w:tr w:rsidR="00CF05DA">
        <w:tc>
          <w:tcPr>
            <w:tcW w:w="1425" w:type="dxa"/>
            <w:vAlign w:val="center"/>
          </w:tcPr>
          <w:p w:rsidR="00CF05DA" w:rsidRDefault="008B0E8C">
            <w:pPr>
              <w:widowControl/>
              <w:spacing w:line="580" w:lineRule="exact"/>
              <w:jc w:val="center"/>
              <w:rPr>
                <w:rFonts w:ascii="仿宋_GB2312" w:eastAsia="仿宋_GB2312" w:hAnsi="宋体"/>
                <w:szCs w:val="21"/>
              </w:rPr>
            </w:pPr>
            <w:r>
              <w:rPr>
                <w:rFonts w:ascii="仿宋_GB2312" w:eastAsia="仿宋_GB2312" w:hAnsi="宋体" w:hint="eastAsia"/>
                <w:szCs w:val="21"/>
              </w:rPr>
              <w:t>报考单位</w:t>
            </w:r>
          </w:p>
        </w:tc>
        <w:tc>
          <w:tcPr>
            <w:tcW w:w="7097" w:type="dxa"/>
            <w:gridSpan w:val="9"/>
            <w:vAlign w:val="center"/>
          </w:tcPr>
          <w:p w:rsidR="00CF05DA" w:rsidRDefault="00CF05DA">
            <w:pPr>
              <w:widowControl/>
              <w:spacing w:line="580" w:lineRule="exact"/>
              <w:jc w:val="center"/>
              <w:rPr>
                <w:rFonts w:ascii="仿宋_GB2312" w:eastAsia="仿宋_GB2312" w:hAnsi="宋体"/>
                <w:szCs w:val="21"/>
              </w:rPr>
            </w:pPr>
          </w:p>
        </w:tc>
      </w:tr>
      <w:tr w:rsidR="00CF05DA">
        <w:trPr>
          <w:trHeight w:val="2781"/>
        </w:trPr>
        <w:tc>
          <w:tcPr>
            <w:tcW w:w="1425" w:type="dxa"/>
            <w:vAlign w:val="center"/>
          </w:tcPr>
          <w:p w:rsidR="00CF05DA" w:rsidRDefault="008B0E8C">
            <w:pPr>
              <w:widowControl/>
              <w:spacing w:line="580" w:lineRule="exact"/>
              <w:jc w:val="center"/>
              <w:rPr>
                <w:rFonts w:ascii="仿宋_GB2312" w:eastAsia="仿宋_GB2312" w:hAnsi="宋体"/>
                <w:szCs w:val="21"/>
              </w:rPr>
            </w:pPr>
            <w:r>
              <w:rPr>
                <w:rFonts w:ascii="仿宋_GB2312" w:eastAsia="仿宋_GB2312" w:hAnsi="宋体" w:hint="eastAsia"/>
                <w:szCs w:val="21"/>
              </w:rPr>
              <w:t>考生简历</w:t>
            </w:r>
          </w:p>
        </w:tc>
        <w:tc>
          <w:tcPr>
            <w:tcW w:w="7097" w:type="dxa"/>
            <w:gridSpan w:val="9"/>
            <w:vAlign w:val="center"/>
          </w:tcPr>
          <w:p w:rsidR="00CF05DA" w:rsidRDefault="00CF05DA">
            <w:pPr>
              <w:widowControl/>
              <w:spacing w:line="580" w:lineRule="exact"/>
              <w:jc w:val="center"/>
              <w:rPr>
                <w:rFonts w:ascii="仿宋_GB2312" w:eastAsia="仿宋_GB2312" w:hAnsi="宋体"/>
                <w:szCs w:val="21"/>
              </w:rPr>
            </w:pPr>
          </w:p>
        </w:tc>
      </w:tr>
      <w:tr w:rsidR="00CF05DA">
        <w:trPr>
          <w:trHeight w:val="864"/>
        </w:trPr>
        <w:tc>
          <w:tcPr>
            <w:tcW w:w="1425" w:type="dxa"/>
            <w:vAlign w:val="center"/>
          </w:tcPr>
          <w:p w:rsidR="00CF05DA" w:rsidRDefault="008B0E8C">
            <w:pPr>
              <w:widowControl/>
              <w:spacing w:line="580" w:lineRule="exact"/>
              <w:jc w:val="center"/>
              <w:rPr>
                <w:rFonts w:ascii="仿宋_GB2312" w:eastAsia="仿宋_GB2312" w:hAnsi="宋体"/>
                <w:szCs w:val="21"/>
              </w:rPr>
            </w:pPr>
            <w:r>
              <w:rPr>
                <w:rFonts w:ascii="仿宋_GB2312" w:eastAsia="仿宋_GB2312" w:hAnsi="宋体" w:hint="eastAsia"/>
                <w:szCs w:val="21"/>
              </w:rPr>
              <w:t>备注</w:t>
            </w:r>
          </w:p>
        </w:tc>
        <w:tc>
          <w:tcPr>
            <w:tcW w:w="7097" w:type="dxa"/>
            <w:gridSpan w:val="9"/>
            <w:vAlign w:val="center"/>
          </w:tcPr>
          <w:p w:rsidR="00CF05DA" w:rsidRDefault="00CF05DA">
            <w:pPr>
              <w:widowControl/>
              <w:spacing w:line="580" w:lineRule="exact"/>
              <w:jc w:val="center"/>
              <w:rPr>
                <w:rFonts w:ascii="仿宋_GB2312" w:eastAsia="仿宋_GB2312" w:hAnsi="宋体"/>
                <w:szCs w:val="21"/>
              </w:rPr>
            </w:pPr>
          </w:p>
        </w:tc>
      </w:tr>
    </w:tbl>
    <w:p w:rsidR="00CF05DA" w:rsidRDefault="00CF05DA"/>
    <w:sectPr w:rsidR="00CF05DA">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E8C" w:rsidRDefault="008B0E8C">
      <w:r>
        <w:separator/>
      </w:r>
    </w:p>
  </w:endnote>
  <w:endnote w:type="continuationSeparator" w:id="0">
    <w:p w:rsidR="008B0E8C" w:rsidRDefault="008B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5DA" w:rsidRDefault="008B0E8C">
    <w:pPr>
      <w:pStyle w:val="a6"/>
      <w:jc w:val="center"/>
    </w:pPr>
    <w:r>
      <w:fldChar w:fldCharType="begin"/>
    </w:r>
    <w:r>
      <w:instrText xml:space="preserve"> PAGE  \* MERGEFORMAT </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E8C" w:rsidRDefault="008B0E8C">
      <w:r>
        <w:separator/>
      </w:r>
    </w:p>
  </w:footnote>
  <w:footnote w:type="continuationSeparator" w:id="0">
    <w:p w:rsidR="008B0E8C" w:rsidRDefault="008B0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B2288C"/>
    <w:rsid w:val="000E34CA"/>
    <w:rsid w:val="00131659"/>
    <w:rsid w:val="001D00F0"/>
    <w:rsid w:val="002B6320"/>
    <w:rsid w:val="0031363C"/>
    <w:rsid w:val="00316EB4"/>
    <w:rsid w:val="003C6903"/>
    <w:rsid w:val="003F0AC8"/>
    <w:rsid w:val="003F1BBC"/>
    <w:rsid w:val="00474D01"/>
    <w:rsid w:val="004864D1"/>
    <w:rsid w:val="00491812"/>
    <w:rsid w:val="004D0F5D"/>
    <w:rsid w:val="004D6804"/>
    <w:rsid w:val="004F2DD4"/>
    <w:rsid w:val="005E660C"/>
    <w:rsid w:val="00761B0A"/>
    <w:rsid w:val="00776FFF"/>
    <w:rsid w:val="0086173B"/>
    <w:rsid w:val="008B0E8C"/>
    <w:rsid w:val="0094088E"/>
    <w:rsid w:val="00B2288C"/>
    <w:rsid w:val="00BB17CC"/>
    <w:rsid w:val="00BF18C1"/>
    <w:rsid w:val="00C22C55"/>
    <w:rsid w:val="00C40B60"/>
    <w:rsid w:val="00C86E92"/>
    <w:rsid w:val="00CB5CBF"/>
    <w:rsid w:val="00CC1D60"/>
    <w:rsid w:val="00CF05DA"/>
    <w:rsid w:val="00DA74E9"/>
    <w:rsid w:val="00E049FB"/>
    <w:rsid w:val="00EB7941"/>
    <w:rsid w:val="00FA0F92"/>
    <w:rsid w:val="00FB4021"/>
    <w:rsid w:val="00FC74C2"/>
    <w:rsid w:val="011847E2"/>
    <w:rsid w:val="015B01DE"/>
    <w:rsid w:val="02034DDC"/>
    <w:rsid w:val="020459BF"/>
    <w:rsid w:val="020B6911"/>
    <w:rsid w:val="02186663"/>
    <w:rsid w:val="02523E7A"/>
    <w:rsid w:val="027B62C8"/>
    <w:rsid w:val="028D116F"/>
    <w:rsid w:val="0307431B"/>
    <w:rsid w:val="03486DFC"/>
    <w:rsid w:val="042F069B"/>
    <w:rsid w:val="04AC5A37"/>
    <w:rsid w:val="04AE7D81"/>
    <w:rsid w:val="04C46A88"/>
    <w:rsid w:val="053D1990"/>
    <w:rsid w:val="05450553"/>
    <w:rsid w:val="05822C00"/>
    <w:rsid w:val="05832D69"/>
    <w:rsid w:val="05A04302"/>
    <w:rsid w:val="06CD7BE7"/>
    <w:rsid w:val="07236AF1"/>
    <w:rsid w:val="0772185D"/>
    <w:rsid w:val="07A268C3"/>
    <w:rsid w:val="07B84ABE"/>
    <w:rsid w:val="07F274DA"/>
    <w:rsid w:val="08AA6F8C"/>
    <w:rsid w:val="09671CE9"/>
    <w:rsid w:val="09762CF5"/>
    <w:rsid w:val="09E85753"/>
    <w:rsid w:val="09ED0C5D"/>
    <w:rsid w:val="0BA96948"/>
    <w:rsid w:val="0BBA5371"/>
    <w:rsid w:val="0BD96B72"/>
    <w:rsid w:val="0BDE1298"/>
    <w:rsid w:val="0C1320B8"/>
    <w:rsid w:val="0C2F2F01"/>
    <w:rsid w:val="0C69169F"/>
    <w:rsid w:val="0C7A790C"/>
    <w:rsid w:val="0C7C7CD8"/>
    <w:rsid w:val="0D2F54FE"/>
    <w:rsid w:val="0E2A6E36"/>
    <w:rsid w:val="0E8E0A69"/>
    <w:rsid w:val="0F936098"/>
    <w:rsid w:val="10021BD3"/>
    <w:rsid w:val="108520DC"/>
    <w:rsid w:val="10A66337"/>
    <w:rsid w:val="11B71B72"/>
    <w:rsid w:val="11BB3FAE"/>
    <w:rsid w:val="11F53368"/>
    <w:rsid w:val="1208568F"/>
    <w:rsid w:val="13572A42"/>
    <w:rsid w:val="137A38BF"/>
    <w:rsid w:val="13E766B2"/>
    <w:rsid w:val="13F64F80"/>
    <w:rsid w:val="14723491"/>
    <w:rsid w:val="149073D4"/>
    <w:rsid w:val="14B11FE5"/>
    <w:rsid w:val="150D5F36"/>
    <w:rsid w:val="158761D9"/>
    <w:rsid w:val="159F072E"/>
    <w:rsid w:val="15AA1417"/>
    <w:rsid w:val="15D07645"/>
    <w:rsid w:val="16045835"/>
    <w:rsid w:val="16543771"/>
    <w:rsid w:val="16C37D80"/>
    <w:rsid w:val="16CE5776"/>
    <w:rsid w:val="16E816E0"/>
    <w:rsid w:val="16EB731A"/>
    <w:rsid w:val="16F05BB2"/>
    <w:rsid w:val="174D1E34"/>
    <w:rsid w:val="176F031F"/>
    <w:rsid w:val="17906543"/>
    <w:rsid w:val="17C956BA"/>
    <w:rsid w:val="17D14AC6"/>
    <w:rsid w:val="18297745"/>
    <w:rsid w:val="18606E49"/>
    <w:rsid w:val="18AC2EC5"/>
    <w:rsid w:val="190739FB"/>
    <w:rsid w:val="193A71F1"/>
    <w:rsid w:val="19725913"/>
    <w:rsid w:val="19CE539F"/>
    <w:rsid w:val="1A0D3F0D"/>
    <w:rsid w:val="1A657198"/>
    <w:rsid w:val="1AB00CB9"/>
    <w:rsid w:val="1B05095E"/>
    <w:rsid w:val="1B3D19FA"/>
    <w:rsid w:val="1B5D3CA4"/>
    <w:rsid w:val="1BE17FFE"/>
    <w:rsid w:val="1C6741B8"/>
    <w:rsid w:val="1CAD477A"/>
    <w:rsid w:val="1CB17883"/>
    <w:rsid w:val="1CDD007E"/>
    <w:rsid w:val="1D0361B2"/>
    <w:rsid w:val="1D9E7A2D"/>
    <w:rsid w:val="1DAC7E00"/>
    <w:rsid w:val="1E19060D"/>
    <w:rsid w:val="1E623088"/>
    <w:rsid w:val="1E841C90"/>
    <w:rsid w:val="1E8F283D"/>
    <w:rsid w:val="1F0A2058"/>
    <w:rsid w:val="1F991446"/>
    <w:rsid w:val="1FE920A0"/>
    <w:rsid w:val="201648AF"/>
    <w:rsid w:val="203C2809"/>
    <w:rsid w:val="203F0244"/>
    <w:rsid w:val="20A81AAC"/>
    <w:rsid w:val="20A97777"/>
    <w:rsid w:val="20D42EFF"/>
    <w:rsid w:val="2108503B"/>
    <w:rsid w:val="212671D6"/>
    <w:rsid w:val="21290DD2"/>
    <w:rsid w:val="21825376"/>
    <w:rsid w:val="21B964CF"/>
    <w:rsid w:val="22612C3B"/>
    <w:rsid w:val="226478CF"/>
    <w:rsid w:val="22C61083"/>
    <w:rsid w:val="22D6696A"/>
    <w:rsid w:val="22E442BB"/>
    <w:rsid w:val="239C5DAE"/>
    <w:rsid w:val="24D10BAB"/>
    <w:rsid w:val="24D17620"/>
    <w:rsid w:val="252E6E1F"/>
    <w:rsid w:val="25B91C96"/>
    <w:rsid w:val="25BF3FE8"/>
    <w:rsid w:val="25E979AA"/>
    <w:rsid w:val="268F247C"/>
    <w:rsid w:val="26EA1FEC"/>
    <w:rsid w:val="26EF485E"/>
    <w:rsid w:val="2752137B"/>
    <w:rsid w:val="281D6BEB"/>
    <w:rsid w:val="29014A25"/>
    <w:rsid w:val="29366A31"/>
    <w:rsid w:val="295423AA"/>
    <w:rsid w:val="2967458B"/>
    <w:rsid w:val="29DB4552"/>
    <w:rsid w:val="29E03270"/>
    <w:rsid w:val="2A086318"/>
    <w:rsid w:val="2A452542"/>
    <w:rsid w:val="2A692E14"/>
    <w:rsid w:val="2A6D6E96"/>
    <w:rsid w:val="2A9044D7"/>
    <w:rsid w:val="2AE83DE9"/>
    <w:rsid w:val="2B244142"/>
    <w:rsid w:val="2B481A45"/>
    <w:rsid w:val="2B6F4330"/>
    <w:rsid w:val="2B871404"/>
    <w:rsid w:val="2BD86623"/>
    <w:rsid w:val="2BEE41CD"/>
    <w:rsid w:val="2BEE630E"/>
    <w:rsid w:val="2BF432B5"/>
    <w:rsid w:val="2BF94338"/>
    <w:rsid w:val="2C1E7091"/>
    <w:rsid w:val="2C4422CE"/>
    <w:rsid w:val="2C9817A2"/>
    <w:rsid w:val="2CB84225"/>
    <w:rsid w:val="2CDE5066"/>
    <w:rsid w:val="2CEF6329"/>
    <w:rsid w:val="2CFE0D16"/>
    <w:rsid w:val="2D5540BD"/>
    <w:rsid w:val="2D990240"/>
    <w:rsid w:val="2DA22F87"/>
    <w:rsid w:val="2E7460AA"/>
    <w:rsid w:val="2E8A7641"/>
    <w:rsid w:val="2E925F63"/>
    <w:rsid w:val="2EA030F2"/>
    <w:rsid w:val="2F1B15BF"/>
    <w:rsid w:val="2F1C5F26"/>
    <w:rsid w:val="2F21134F"/>
    <w:rsid w:val="2FBF542D"/>
    <w:rsid w:val="2FE55ECA"/>
    <w:rsid w:val="2FFA65E7"/>
    <w:rsid w:val="306521E6"/>
    <w:rsid w:val="3086011C"/>
    <w:rsid w:val="308711FC"/>
    <w:rsid w:val="309937A2"/>
    <w:rsid w:val="30BC018B"/>
    <w:rsid w:val="313A0042"/>
    <w:rsid w:val="316C3FA4"/>
    <w:rsid w:val="32643308"/>
    <w:rsid w:val="329C4BD3"/>
    <w:rsid w:val="32A76878"/>
    <w:rsid w:val="32D8693C"/>
    <w:rsid w:val="33005529"/>
    <w:rsid w:val="33053CA9"/>
    <w:rsid w:val="33276CEF"/>
    <w:rsid w:val="33B32667"/>
    <w:rsid w:val="340901FF"/>
    <w:rsid w:val="34411E89"/>
    <w:rsid w:val="34862238"/>
    <w:rsid w:val="351127B9"/>
    <w:rsid w:val="354C5228"/>
    <w:rsid w:val="358A2560"/>
    <w:rsid w:val="35EF5A44"/>
    <w:rsid w:val="36582493"/>
    <w:rsid w:val="366C3F9F"/>
    <w:rsid w:val="366C6087"/>
    <w:rsid w:val="367D212C"/>
    <w:rsid w:val="36B15E09"/>
    <w:rsid w:val="37D17174"/>
    <w:rsid w:val="37D83BB6"/>
    <w:rsid w:val="3827722A"/>
    <w:rsid w:val="3843671D"/>
    <w:rsid w:val="38442C2D"/>
    <w:rsid w:val="385328DA"/>
    <w:rsid w:val="387E56D0"/>
    <w:rsid w:val="38F02BE5"/>
    <w:rsid w:val="38F70E82"/>
    <w:rsid w:val="395D5BA7"/>
    <w:rsid w:val="397D6187"/>
    <w:rsid w:val="397E091E"/>
    <w:rsid w:val="39B03C82"/>
    <w:rsid w:val="3AD32D5C"/>
    <w:rsid w:val="3B1231EF"/>
    <w:rsid w:val="3B29655C"/>
    <w:rsid w:val="3B3808DE"/>
    <w:rsid w:val="3B6D60AC"/>
    <w:rsid w:val="3BEA3303"/>
    <w:rsid w:val="3C0031DD"/>
    <w:rsid w:val="3C8E67EB"/>
    <w:rsid w:val="3D4106FF"/>
    <w:rsid w:val="3D4A134F"/>
    <w:rsid w:val="3DBD6D3E"/>
    <w:rsid w:val="3DBF0835"/>
    <w:rsid w:val="3DC219E0"/>
    <w:rsid w:val="3DE020D1"/>
    <w:rsid w:val="3E141E13"/>
    <w:rsid w:val="3EB92363"/>
    <w:rsid w:val="3F496CF5"/>
    <w:rsid w:val="3F942027"/>
    <w:rsid w:val="40317296"/>
    <w:rsid w:val="407544D6"/>
    <w:rsid w:val="40781273"/>
    <w:rsid w:val="40D947BE"/>
    <w:rsid w:val="40FA2F0E"/>
    <w:rsid w:val="41157258"/>
    <w:rsid w:val="411D59E6"/>
    <w:rsid w:val="414C4753"/>
    <w:rsid w:val="41B27B24"/>
    <w:rsid w:val="41BB1F6D"/>
    <w:rsid w:val="421D7811"/>
    <w:rsid w:val="426A1EAE"/>
    <w:rsid w:val="42A22008"/>
    <w:rsid w:val="42F65F86"/>
    <w:rsid w:val="43C25DBF"/>
    <w:rsid w:val="449C0180"/>
    <w:rsid w:val="44BD61FF"/>
    <w:rsid w:val="44CA583D"/>
    <w:rsid w:val="44D946C8"/>
    <w:rsid w:val="451C48BF"/>
    <w:rsid w:val="4523350A"/>
    <w:rsid w:val="45B40751"/>
    <w:rsid w:val="45CB6AC5"/>
    <w:rsid w:val="45CD0687"/>
    <w:rsid w:val="45F93E19"/>
    <w:rsid w:val="461275E9"/>
    <w:rsid w:val="46157768"/>
    <w:rsid w:val="464B5088"/>
    <w:rsid w:val="46A77541"/>
    <w:rsid w:val="46C05F01"/>
    <w:rsid w:val="46E379A8"/>
    <w:rsid w:val="472C46EB"/>
    <w:rsid w:val="473A2A30"/>
    <w:rsid w:val="473A6229"/>
    <w:rsid w:val="473F16FF"/>
    <w:rsid w:val="4790239E"/>
    <w:rsid w:val="47E14A3F"/>
    <w:rsid w:val="483845B1"/>
    <w:rsid w:val="487742AD"/>
    <w:rsid w:val="48BC5397"/>
    <w:rsid w:val="48BE2DA4"/>
    <w:rsid w:val="48EF4234"/>
    <w:rsid w:val="49584560"/>
    <w:rsid w:val="49754B23"/>
    <w:rsid w:val="49785CBD"/>
    <w:rsid w:val="49BD0DDD"/>
    <w:rsid w:val="4A162666"/>
    <w:rsid w:val="4A35221B"/>
    <w:rsid w:val="4A411F6B"/>
    <w:rsid w:val="4A7838DD"/>
    <w:rsid w:val="4A8162DC"/>
    <w:rsid w:val="4AAC3F70"/>
    <w:rsid w:val="4AD771BA"/>
    <w:rsid w:val="4AE43BF3"/>
    <w:rsid w:val="4B5C23AF"/>
    <w:rsid w:val="4B5E42B6"/>
    <w:rsid w:val="4BC83D80"/>
    <w:rsid w:val="4C06184A"/>
    <w:rsid w:val="4C13115E"/>
    <w:rsid w:val="4C6C1A28"/>
    <w:rsid w:val="4CAF3689"/>
    <w:rsid w:val="4CE94573"/>
    <w:rsid w:val="4CF41AF8"/>
    <w:rsid w:val="4CF640F7"/>
    <w:rsid w:val="4D26096E"/>
    <w:rsid w:val="4D2F4CBF"/>
    <w:rsid w:val="4D33568C"/>
    <w:rsid w:val="4E3C468F"/>
    <w:rsid w:val="4ECF749C"/>
    <w:rsid w:val="4EE22EF6"/>
    <w:rsid w:val="4F1A350C"/>
    <w:rsid w:val="503C59FC"/>
    <w:rsid w:val="50FD5B28"/>
    <w:rsid w:val="51584508"/>
    <w:rsid w:val="51AB5B5D"/>
    <w:rsid w:val="51C3292A"/>
    <w:rsid w:val="51C54334"/>
    <w:rsid w:val="51CC4DC2"/>
    <w:rsid w:val="52A3591F"/>
    <w:rsid w:val="52EF7848"/>
    <w:rsid w:val="53405D02"/>
    <w:rsid w:val="535239D9"/>
    <w:rsid w:val="53E91164"/>
    <w:rsid w:val="540577FF"/>
    <w:rsid w:val="548217DB"/>
    <w:rsid w:val="556540C8"/>
    <w:rsid w:val="5573779E"/>
    <w:rsid w:val="557E7962"/>
    <w:rsid w:val="56637D73"/>
    <w:rsid w:val="568D26C1"/>
    <w:rsid w:val="573B55E6"/>
    <w:rsid w:val="57587D7F"/>
    <w:rsid w:val="57DE4F4B"/>
    <w:rsid w:val="583609E0"/>
    <w:rsid w:val="583C5914"/>
    <w:rsid w:val="584719AE"/>
    <w:rsid w:val="584A5EDC"/>
    <w:rsid w:val="588E4FB8"/>
    <w:rsid w:val="58C51FEF"/>
    <w:rsid w:val="58F174D8"/>
    <w:rsid w:val="592A6FB8"/>
    <w:rsid w:val="594D77C1"/>
    <w:rsid w:val="59F86541"/>
    <w:rsid w:val="59FD1828"/>
    <w:rsid w:val="5A0411D5"/>
    <w:rsid w:val="5ACE5C9D"/>
    <w:rsid w:val="5B0F4997"/>
    <w:rsid w:val="5B297C20"/>
    <w:rsid w:val="5BC072E5"/>
    <w:rsid w:val="5BCD1E2F"/>
    <w:rsid w:val="5BD54BA6"/>
    <w:rsid w:val="5BD81AE1"/>
    <w:rsid w:val="5C105451"/>
    <w:rsid w:val="5C11565F"/>
    <w:rsid w:val="5C626846"/>
    <w:rsid w:val="5C7E5456"/>
    <w:rsid w:val="5CD853B8"/>
    <w:rsid w:val="5D186043"/>
    <w:rsid w:val="5D267E86"/>
    <w:rsid w:val="5D2D1400"/>
    <w:rsid w:val="5D6711EA"/>
    <w:rsid w:val="5DE85F35"/>
    <w:rsid w:val="5DF52A46"/>
    <w:rsid w:val="5E3B5579"/>
    <w:rsid w:val="5E9200E1"/>
    <w:rsid w:val="5E935B1F"/>
    <w:rsid w:val="5EF530FD"/>
    <w:rsid w:val="5F094785"/>
    <w:rsid w:val="5F12656B"/>
    <w:rsid w:val="5F2D5C69"/>
    <w:rsid w:val="5F5F7952"/>
    <w:rsid w:val="5F9E1484"/>
    <w:rsid w:val="6013106D"/>
    <w:rsid w:val="60347C19"/>
    <w:rsid w:val="607C6D7B"/>
    <w:rsid w:val="608C07B3"/>
    <w:rsid w:val="60BD0A92"/>
    <w:rsid w:val="60DE2691"/>
    <w:rsid w:val="61885978"/>
    <w:rsid w:val="619C580A"/>
    <w:rsid w:val="61A13927"/>
    <w:rsid w:val="61C34F5E"/>
    <w:rsid w:val="61FE1853"/>
    <w:rsid w:val="625E7224"/>
    <w:rsid w:val="62645C50"/>
    <w:rsid w:val="62E84680"/>
    <w:rsid w:val="63432A08"/>
    <w:rsid w:val="63A347C9"/>
    <w:rsid w:val="63CB1280"/>
    <w:rsid w:val="644E0CA9"/>
    <w:rsid w:val="64532961"/>
    <w:rsid w:val="647022EB"/>
    <w:rsid w:val="64845200"/>
    <w:rsid w:val="648B57B0"/>
    <w:rsid w:val="648F4FC2"/>
    <w:rsid w:val="649E3840"/>
    <w:rsid w:val="65067BB9"/>
    <w:rsid w:val="6585780D"/>
    <w:rsid w:val="659759A9"/>
    <w:rsid w:val="65BA5681"/>
    <w:rsid w:val="65D75655"/>
    <w:rsid w:val="65EA00C5"/>
    <w:rsid w:val="66154507"/>
    <w:rsid w:val="664B1B48"/>
    <w:rsid w:val="67587901"/>
    <w:rsid w:val="678966F8"/>
    <w:rsid w:val="679D33BA"/>
    <w:rsid w:val="67B131F2"/>
    <w:rsid w:val="67BD7BEB"/>
    <w:rsid w:val="688B60A4"/>
    <w:rsid w:val="689C0E9A"/>
    <w:rsid w:val="69526A43"/>
    <w:rsid w:val="6961335F"/>
    <w:rsid w:val="698E197B"/>
    <w:rsid w:val="69E27A40"/>
    <w:rsid w:val="69E80761"/>
    <w:rsid w:val="6A44666D"/>
    <w:rsid w:val="6A5074EE"/>
    <w:rsid w:val="6A6075AA"/>
    <w:rsid w:val="6AC23D9C"/>
    <w:rsid w:val="6AEC6FE5"/>
    <w:rsid w:val="6AEF1CBC"/>
    <w:rsid w:val="6B4A5195"/>
    <w:rsid w:val="6B67771E"/>
    <w:rsid w:val="6BAC6DD3"/>
    <w:rsid w:val="6BBA3269"/>
    <w:rsid w:val="6BD000C1"/>
    <w:rsid w:val="6C38127C"/>
    <w:rsid w:val="6C603729"/>
    <w:rsid w:val="6CA2181F"/>
    <w:rsid w:val="6CCA1578"/>
    <w:rsid w:val="6D02298A"/>
    <w:rsid w:val="6D873886"/>
    <w:rsid w:val="6DC608A6"/>
    <w:rsid w:val="6DDB63C7"/>
    <w:rsid w:val="6E717862"/>
    <w:rsid w:val="6ED81FAB"/>
    <w:rsid w:val="6EEB7F65"/>
    <w:rsid w:val="6EFF1239"/>
    <w:rsid w:val="6F3668E2"/>
    <w:rsid w:val="6FB37E41"/>
    <w:rsid w:val="6FC45782"/>
    <w:rsid w:val="6FD420DC"/>
    <w:rsid w:val="701C4218"/>
    <w:rsid w:val="7029165A"/>
    <w:rsid w:val="70A42EE0"/>
    <w:rsid w:val="70BF6885"/>
    <w:rsid w:val="70D25A69"/>
    <w:rsid w:val="713628FF"/>
    <w:rsid w:val="716C3206"/>
    <w:rsid w:val="7184766F"/>
    <w:rsid w:val="719E1243"/>
    <w:rsid w:val="71BC7A77"/>
    <w:rsid w:val="71C3630D"/>
    <w:rsid w:val="71D41FA7"/>
    <w:rsid w:val="72021D20"/>
    <w:rsid w:val="72311DC9"/>
    <w:rsid w:val="725861EF"/>
    <w:rsid w:val="72C74F67"/>
    <w:rsid w:val="72D62870"/>
    <w:rsid w:val="73952F5C"/>
    <w:rsid w:val="739B7E7A"/>
    <w:rsid w:val="73F73FFE"/>
    <w:rsid w:val="74403F4C"/>
    <w:rsid w:val="74E703E2"/>
    <w:rsid w:val="74F81922"/>
    <w:rsid w:val="74FE30B9"/>
    <w:rsid w:val="75F25601"/>
    <w:rsid w:val="75F73DED"/>
    <w:rsid w:val="76DD21E7"/>
    <w:rsid w:val="776740A4"/>
    <w:rsid w:val="77F50A73"/>
    <w:rsid w:val="781C5329"/>
    <w:rsid w:val="78456FC3"/>
    <w:rsid w:val="789259F4"/>
    <w:rsid w:val="78B94BCE"/>
    <w:rsid w:val="78DD6186"/>
    <w:rsid w:val="792D3485"/>
    <w:rsid w:val="79B26675"/>
    <w:rsid w:val="79B8373C"/>
    <w:rsid w:val="79F9323E"/>
    <w:rsid w:val="7A357D44"/>
    <w:rsid w:val="7A6D54EE"/>
    <w:rsid w:val="7B034825"/>
    <w:rsid w:val="7B1605BE"/>
    <w:rsid w:val="7B5D3F12"/>
    <w:rsid w:val="7BDD77DA"/>
    <w:rsid w:val="7C4630AF"/>
    <w:rsid w:val="7C9B776F"/>
    <w:rsid w:val="7D37667E"/>
    <w:rsid w:val="7D7274C7"/>
    <w:rsid w:val="7DB4116F"/>
    <w:rsid w:val="7DCE787F"/>
    <w:rsid w:val="7E5D1625"/>
    <w:rsid w:val="7E896982"/>
    <w:rsid w:val="7EE0076B"/>
    <w:rsid w:val="7F3F65BA"/>
    <w:rsid w:val="7F516610"/>
    <w:rsid w:val="7F8D2C5A"/>
    <w:rsid w:val="7FB3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A86C8C-F668-401E-A92C-C213A37E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Hyperlink"/>
    <w:basedOn w:val="a0"/>
    <w:qFormat/>
    <w:rPr>
      <w:color w:val="0000FF"/>
      <w:u w:val="single"/>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qFormat/>
    <w:rPr>
      <w:kern w:val="2"/>
      <w:sz w:val="18"/>
      <w:szCs w:val="18"/>
    </w:rPr>
  </w:style>
  <w:style w:type="character" w:customStyle="1" w:styleId="font51">
    <w:name w:val="font51"/>
    <w:basedOn w:val="a0"/>
    <w:qFormat/>
    <w:rPr>
      <w:rFonts w:ascii="仿宋_GB2312" w:eastAsia="仿宋_GB2312" w:cs="仿宋_GB2312" w:hint="eastAsia"/>
      <w:color w:val="000000"/>
      <w:sz w:val="24"/>
      <w:szCs w:val="24"/>
      <w:u w:val="none"/>
    </w:rPr>
  </w:style>
  <w:style w:type="character" w:customStyle="1" w:styleId="font21">
    <w:name w:val="font21"/>
    <w:basedOn w:val="a0"/>
    <w:qFormat/>
    <w:rPr>
      <w:rFonts w:ascii="Times New Roman" w:hAnsi="Times New Roman" w:cs="Times New Roman" w:hint="default"/>
      <w:color w:val="000000"/>
      <w:sz w:val="24"/>
      <w:szCs w:val="24"/>
      <w:u w:val="none"/>
    </w:rPr>
  </w:style>
  <w:style w:type="character" w:customStyle="1" w:styleId="font11">
    <w:name w:val="font11"/>
    <w:basedOn w:val="a0"/>
    <w:qFormat/>
    <w:rPr>
      <w:rFonts w:ascii="仿宋_GB2312" w:eastAsia="仿宋_GB2312" w:cs="仿宋_GB2312" w:hint="eastAsia"/>
      <w:color w:val="333333"/>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1287</Words>
  <Characters>1353</Characters>
  <Application>Microsoft Office Word</Application>
  <DocSecurity>0</DocSecurity>
  <Lines>75</Lines>
  <Paragraphs>71</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2017年景区直属单位人才专场招聘方案</dc:title>
  <dc:creator>Administrator</dc:creator>
  <cp:lastModifiedBy>Administrator</cp:lastModifiedBy>
  <cp:revision>10</cp:revision>
  <cp:lastPrinted>2018-10-15T09:06:00Z</cp:lastPrinted>
  <dcterms:created xsi:type="dcterms:W3CDTF">2017-09-04T01:13:00Z</dcterms:created>
  <dcterms:modified xsi:type="dcterms:W3CDTF">2018-10-16T01:37:00Z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