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000000"/>
          <w:spacing w:val="0"/>
          <w:sz w:val="22"/>
          <w:szCs w:val="22"/>
        </w:rPr>
      </w:pPr>
      <w:bookmarkStart w:id="0" w:name="_GoBack"/>
      <w:r>
        <w:rPr>
          <w:rFonts w:ascii="微软雅黑" w:hAnsi="微软雅黑" w:eastAsia="微软雅黑" w:cs="微软雅黑"/>
          <w:b w:val="0"/>
          <w:i w:val="0"/>
          <w:caps w:val="0"/>
          <w:color w:val="000000"/>
          <w:spacing w:val="0"/>
          <w:sz w:val="22"/>
          <w:szCs w:val="22"/>
        </w:rPr>
        <w:t>2018年</w:t>
      </w:r>
      <w:r>
        <w:rPr>
          <w:rFonts w:ascii="微软雅黑" w:hAnsi="微软雅黑" w:eastAsia="微软雅黑" w:cs="微软雅黑"/>
          <w:b w:val="0"/>
          <w:i w:val="0"/>
          <w:caps w:val="0"/>
          <w:color w:val="000000"/>
          <w:spacing w:val="0"/>
          <w:sz w:val="22"/>
          <w:szCs w:val="22"/>
        </w:rPr>
        <w:t>石柱县考核招聘农村小学全科教师、学前教育免费师范生及教育部直属师范大学免费师范生拟聘人员公示表</w:t>
      </w:r>
    </w:p>
    <w:bookmarkEnd w:id="0"/>
    <w:tbl>
      <w:tblPr>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92"/>
        <w:gridCol w:w="452"/>
        <w:gridCol w:w="461"/>
        <w:gridCol w:w="790"/>
        <w:gridCol w:w="539"/>
        <w:gridCol w:w="441"/>
        <w:gridCol w:w="721"/>
        <w:gridCol w:w="670"/>
        <w:gridCol w:w="740"/>
        <w:gridCol w:w="720"/>
        <w:gridCol w:w="807"/>
        <w:gridCol w:w="998"/>
        <w:gridCol w:w="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02"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号</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姓 名</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性别</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出生年月</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学历（学位）</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专业</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毕业时间</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毕业院校</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拟聘单位</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拟聘岗位</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工作经历（没有要求可不填）</w:t>
            </w:r>
          </w:p>
        </w:tc>
        <w:tc>
          <w:tcPr>
            <w:tcW w:w="998"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313" w:right="313"/>
            </w:pPr>
            <w:r>
              <w:rPr>
                <w:rStyle w:val="4"/>
                <w:rFonts w:hint="eastAsia" w:ascii="微软雅黑" w:hAnsi="微软雅黑" w:eastAsia="微软雅黑" w:cs="微软雅黑"/>
                <w:i w:val="0"/>
                <w:caps w:val="0"/>
                <w:color w:val="000000"/>
                <w:spacing w:val="0"/>
                <w:sz w:val="17"/>
                <w:szCs w:val="17"/>
                <w:bdr w:val="none" w:color="auto" w:sz="0" w:space="0"/>
              </w:rPr>
              <w:t>职称或执业资格证书（没有要求可不填）</w:t>
            </w: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Style w:val="4"/>
                <w:rFonts w:hint="eastAsia" w:ascii="微软雅黑" w:hAnsi="微软雅黑" w:eastAsia="微软雅黑" w:cs="微软雅黑"/>
                <w:i w:val="0"/>
                <w:caps w:val="0"/>
                <w:color w:val="000000"/>
                <w:spacing w:val="0"/>
                <w:kern w:val="0"/>
                <w:sz w:val="17"/>
                <w:szCs w:val="17"/>
                <w:bdr w:val="none" w:color="auto" w:sz="0" w:space="0"/>
                <w:lang w:val="en-US" w:eastAsia="zh-CN" w:bidi="ar"/>
              </w:rPr>
              <w:t>总成绩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谭竹宏</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1998.03</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大专</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重庆幼儿师范高等专科学校</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82.61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杨洪</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1998.05</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大专</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重庆幼儿师范高等专科学校</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76.93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3</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朱玥柯</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1998.02</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大专</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重庆幼儿师范高等专科学校</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81.66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4</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张文蓝</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1998.02</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大专</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重庆幼儿师范高等专科学校</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79.02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5</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谭粒</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1996.11</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大专</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重庆幼儿师范高等专科学校</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学前教育</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76.73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6</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张文浩</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男</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1996.02</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64.83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夏清</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1996.04</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70.80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8</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刘琴</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1996.01</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77.78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9</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陈庆</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1994.08</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70.61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10</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王巧月</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1996.01</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71.12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11</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刘航</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1996.02</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68.34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12</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刘瑞</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1994.12</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72.84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13</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姚帆</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1995.07</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71.45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14</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夏星星</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1996.01</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70.94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15</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丁成珍</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1995.06</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64.50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16</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梁双艳</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1991.01</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68.47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17</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谭海燕</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1995.09</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67.59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18</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向路</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1994.12</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78.29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王伟</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男</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1995.08</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75.87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谭都</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男</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1996.03</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72.38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21</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冉万杰</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男</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1996.06</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小学教育</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长江师范学院</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全科教师</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75.28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22</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梁敏捷</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1993.08</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生物科学</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西南大学</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免费师范</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23</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陈茂林</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男</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1996.05</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物理学</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西南大学</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免费师范</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trPr>
        <w:tc>
          <w:tcPr>
            <w:tcW w:w="49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24</w:t>
            </w:r>
          </w:p>
        </w:tc>
        <w:tc>
          <w:tcPr>
            <w:tcW w:w="452"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黄茜</w:t>
            </w:r>
          </w:p>
        </w:tc>
        <w:tc>
          <w:tcPr>
            <w:tcW w:w="46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女</w:t>
            </w:r>
          </w:p>
        </w:tc>
        <w:tc>
          <w:tcPr>
            <w:tcW w:w="79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1996.06</w:t>
            </w:r>
          </w:p>
        </w:tc>
        <w:tc>
          <w:tcPr>
            <w:tcW w:w="539"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本科</w:t>
            </w:r>
          </w:p>
        </w:tc>
        <w:tc>
          <w:tcPr>
            <w:tcW w:w="44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化学</w:t>
            </w:r>
          </w:p>
        </w:tc>
        <w:tc>
          <w:tcPr>
            <w:tcW w:w="721"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2018</w:t>
            </w:r>
          </w:p>
        </w:tc>
        <w:tc>
          <w:tcPr>
            <w:tcW w:w="67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西南大学</w:t>
            </w:r>
          </w:p>
        </w:tc>
        <w:tc>
          <w:tcPr>
            <w:tcW w:w="74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县教委</w:t>
            </w:r>
          </w:p>
        </w:tc>
        <w:tc>
          <w:tcPr>
            <w:tcW w:w="720"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免费师范</w:t>
            </w:r>
          </w:p>
        </w:tc>
        <w:tc>
          <w:tcPr>
            <w:tcW w:w="807"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998"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p>
        </w:tc>
        <w:tc>
          <w:tcPr>
            <w:tcW w:w="475" w:type="dxa"/>
            <w:shd w:val="clear"/>
            <w:vAlign w:val="center"/>
          </w:tcPr>
          <w:p>
            <w:pPr>
              <w:keepNext w:val="0"/>
              <w:keepLines w:val="0"/>
              <w:widowControl/>
              <w:suppressLineNumbers w:val="0"/>
              <w:spacing w:before="0" w:beforeAutospacing="0" w:after="0" w:afterAutospacing="0" w:line="376" w:lineRule="atLeast"/>
              <w:ind w:left="0" w:right="0" w:firstLine="0"/>
              <w:jc w:val="left"/>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kern w:val="0"/>
                <w:sz w:val="17"/>
                <w:szCs w:val="17"/>
                <w:bdr w:val="none" w:color="auto" w:sz="0" w:space="0"/>
                <w:lang w:val="en-US" w:eastAsia="zh-CN" w:bidi="ar"/>
              </w:rPr>
              <w:t>86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313" w:right="313" w:firstLine="0"/>
        <w:rPr>
          <w:rFonts w:hint="eastAsia" w:ascii="微软雅黑" w:hAnsi="微软雅黑" w:eastAsia="微软雅黑" w:cs="微软雅黑"/>
          <w:b w:val="0"/>
          <w:i w:val="0"/>
          <w:caps w:val="0"/>
          <w:color w:val="000000"/>
          <w:spacing w:val="0"/>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313" w:right="313" w:firstLine="0"/>
        <w:rPr>
          <w:rFonts w:hint="eastAsia" w:ascii="微软雅黑" w:hAnsi="微软雅黑" w:eastAsia="微软雅黑" w:cs="微软雅黑"/>
          <w:b w:val="0"/>
          <w:i w:val="0"/>
          <w:caps w:val="0"/>
          <w:color w:val="000000"/>
          <w:spacing w:val="0"/>
          <w:sz w:val="17"/>
          <w:szCs w:val="17"/>
        </w:rPr>
      </w:pPr>
      <w:r>
        <w:rPr>
          <w:rFonts w:hint="eastAsia" w:ascii="微软雅黑" w:hAnsi="微软雅黑" w:eastAsia="微软雅黑" w:cs="微软雅黑"/>
          <w:b w:val="0"/>
          <w:i w:val="0"/>
          <w:caps w:val="0"/>
          <w:color w:val="000000"/>
          <w:spacing w:val="0"/>
          <w:sz w:val="17"/>
          <w:szCs w:val="17"/>
          <w:bdr w:val="none" w:color="auto" w:sz="0" w:space="0"/>
        </w:rPr>
        <w:t>【</w:t>
      </w:r>
      <w:r>
        <w:rPr>
          <w:rFonts w:hint="eastAsia" w:ascii="微软雅黑" w:hAnsi="微软雅黑" w:eastAsia="微软雅黑" w:cs="微软雅黑"/>
          <w:b w:val="0"/>
          <w:i w:val="0"/>
          <w:caps w:val="0"/>
          <w:color w:val="000099"/>
          <w:spacing w:val="0"/>
          <w:sz w:val="17"/>
          <w:szCs w:val="17"/>
          <w:u w:val="none"/>
          <w:bdr w:val="none" w:color="auto" w:sz="0" w:space="0"/>
        </w:rPr>
        <w:fldChar w:fldCharType="begin"/>
      </w:r>
      <w:r>
        <w:rPr>
          <w:rFonts w:hint="eastAsia" w:ascii="微软雅黑" w:hAnsi="微软雅黑" w:eastAsia="微软雅黑" w:cs="微软雅黑"/>
          <w:b w:val="0"/>
          <w:i w:val="0"/>
          <w:caps w:val="0"/>
          <w:color w:val="000099"/>
          <w:spacing w:val="0"/>
          <w:sz w:val="17"/>
          <w:szCs w:val="17"/>
          <w:u w:val="none"/>
          <w:bdr w:val="none" w:color="auto" w:sz="0" w:space="0"/>
        </w:rPr>
        <w:instrText xml:space="preserve"> HYPERLINK "http://www.cqhrss.gov.cn/c/2018-10-17/javascript:window.external.addFavorite(location.href,'%E7%9F%B3%E6%9F%B1%E5%8E%BF2018%E5%B9%B4%E8%80%83%E6%A0%B8%E6%8B%9B%E8%81%98%E5%86%9C%E6%9D%91%E5%B0%8F%E5%AD%A6%E5%85%A8%E7%A7%91%E6%95%99%E5%B8%88%E3%80%81%E5%AD%A6%E5%89%8D%E6%95%99%E8%82%B2%E5%85%8D%E8%B4%B9%E5%B8%88%E8%8C%83%E7%94%9F%E5%8F%8A%E6%95%99%E8%82%B2%E9%83%A8%E7%9B%B4%E5%B1%9E%E5%B8%88%E8%8C%83%E5%A4%A7%E5%AD%A6%E5%85%8D%E8%B4%B9%E5%B8%88%E8%8C%83%E7%94%9F%E6%8B%9F%E8%81%98%E4%BA%BA%E5%91%98%E5%85%AC%E7%A4%BA" </w:instrText>
      </w:r>
      <w:r>
        <w:rPr>
          <w:rFonts w:hint="eastAsia" w:ascii="微软雅黑" w:hAnsi="微软雅黑" w:eastAsia="微软雅黑" w:cs="微软雅黑"/>
          <w:b w:val="0"/>
          <w:i w:val="0"/>
          <w:caps w:val="0"/>
          <w:color w:val="000099"/>
          <w:spacing w:val="0"/>
          <w:sz w:val="17"/>
          <w:szCs w:val="17"/>
          <w:u w:val="none"/>
          <w:bdr w:val="none" w:color="auto" w:sz="0" w:space="0"/>
        </w:rPr>
        <w:fldChar w:fldCharType="separate"/>
      </w:r>
      <w:r>
        <w:rPr>
          <w:rStyle w:val="5"/>
          <w:rFonts w:hint="eastAsia" w:ascii="微软雅黑" w:hAnsi="微软雅黑" w:eastAsia="微软雅黑" w:cs="微软雅黑"/>
          <w:b w:val="0"/>
          <w:i w:val="0"/>
          <w:caps w:val="0"/>
          <w:color w:val="000099"/>
          <w:spacing w:val="0"/>
          <w:sz w:val="17"/>
          <w:szCs w:val="17"/>
          <w:u w:val="none"/>
          <w:bdr w:val="none" w:color="auto" w:sz="0" w:space="0"/>
        </w:rPr>
        <w:t>收藏此页</w:t>
      </w:r>
      <w:r>
        <w:rPr>
          <w:rFonts w:hint="eastAsia" w:ascii="微软雅黑" w:hAnsi="微软雅黑" w:eastAsia="微软雅黑" w:cs="微软雅黑"/>
          <w:b w:val="0"/>
          <w:i w:val="0"/>
          <w:caps w:val="0"/>
          <w:color w:val="000099"/>
          <w:spacing w:val="0"/>
          <w:sz w:val="17"/>
          <w:szCs w:val="17"/>
          <w:u w:val="none"/>
          <w:bdr w:val="none" w:color="auto" w:sz="0" w:space="0"/>
        </w:rPr>
        <w:fldChar w:fldCharType="end"/>
      </w:r>
      <w:r>
        <w:rPr>
          <w:rFonts w:hint="eastAsia" w:ascii="微软雅黑" w:hAnsi="微软雅黑" w:eastAsia="微软雅黑" w:cs="微软雅黑"/>
          <w:b w:val="0"/>
          <w:i w:val="0"/>
          <w:caps w:val="0"/>
          <w:color w:val="000000"/>
          <w:spacing w:val="0"/>
          <w:sz w:val="17"/>
          <w:szCs w:val="17"/>
          <w:bdr w:val="none" w:color="auto" w:sz="0" w:space="0"/>
        </w:rPr>
        <w:t>】【</w:t>
      </w:r>
      <w:r>
        <w:rPr>
          <w:rFonts w:hint="eastAsia" w:ascii="微软雅黑" w:hAnsi="微软雅黑" w:eastAsia="微软雅黑" w:cs="微软雅黑"/>
          <w:b w:val="0"/>
          <w:i w:val="0"/>
          <w:caps w:val="0"/>
          <w:color w:val="000099"/>
          <w:spacing w:val="0"/>
          <w:sz w:val="17"/>
          <w:szCs w:val="17"/>
          <w:u w:val="none"/>
          <w:bdr w:val="none" w:color="auto" w:sz="0" w:space="0"/>
        </w:rPr>
        <w:fldChar w:fldCharType="begin"/>
      </w:r>
      <w:r>
        <w:rPr>
          <w:rFonts w:hint="eastAsia" w:ascii="微软雅黑" w:hAnsi="微软雅黑" w:eastAsia="微软雅黑" w:cs="微软雅黑"/>
          <w:b w:val="0"/>
          <w:i w:val="0"/>
          <w:caps w:val="0"/>
          <w:color w:val="000099"/>
          <w:spacing w:val="0"/>
          <w:sz w:val="17"/>
          <w:szCs w:val="17"/>
          <w:u w:val="none"/>
          <w:bdr w:val="none" w:color="auto" w:sz="0" w:space="0"/>
        </w:rPr>
        <w:instrText xml:space="preserve"> HYPERLINK "http://www.cqhrss.gov.cn/c/2018-10-17/javascript:window.close();" </w:instrText>
      </w:r>
      <w:r>
        <w:rPr>
          <w:rFonts w:hint="eastAsia" w:ascii="微软雅黑" w:hAnsi="微软雅黑" w:eastAsia="微软雅黑" w:cs="微软雅黑"/>
          <w:b w:val="0"/>
          <w:i w:val="0"/>
          <w:caps w:val="0"/>
          <w:color w:val="000099"/>
          <w:spacing w:val="0"/>
          <w:sz w:val="17"/>
          <w:szCs w:val="17"/>
          <w:u w:val="none"/>
          <w:bdr w:val="none" w:color="auto" w:sz="0" w:space="0"/>
        </w:rPr>
        <w:fldChar w:fldCharType="separate"/>
      </w:r>
      <w:r>
        <w:rPr>
          <w:rStyle w:val="5"/>
          <w:rFonts w:hint="eastAsia" w:ascii="微软雅黑" w:hAnsi="微软雅黑" w:eastAsia="微软雅黑" w:cs="微软雅黑"/>
          <w:b w:val="0"/>
          <w:i w:val="0"/>
          <w:caps w:val="0"/>
          <w:color w:val="000099"/>
          <w:spacing w:val="0"/>
          <w:sz w:val="17"/>
          <w:szCs w:val="17"/>
          <w:u w:val="none"/>
          <w:bdr w:val="none" w:color="auto" w:sz="0" w:space="0"/>
        </w:rPr>
        <w:t>关闭</w:t>
      </w:r>
      <w:r>
        <w:rPr>
          <w:rFonts w:hint="eastAsia" w:ascii="微软雅黑" w:hAnsi="微软雅黑" w:eastAsia="微软雅黑" w:cs="微软雅黑"/>
          <w:b w:val="0"/>
          <w:i w:val="0"/>
          <w:caps w:val="0"/>
          <w:color w:val="000099"/>
          <w:spacing w:val="0"/>
          <w:sz w:val="17"/>
          <w:szCs w:val="17"/>
          <w:u w:val="none"/>
          <w:bdr w:val="none" w:color="auto" w:sz="0" w:space="0"/>
        </w:rPr>
        <w:fldChar w:fldCharType="end"/>
      </w:r>
      <w:r>
        <w:rPr>
          <w:rFonts w:hint="eastAsia" w:ascii="微软雅黑" w:hAnsi="微软雅黑" w:eastAsia="微软雅黑" w:cs="微软雅黑"/>
          <w:b w:val="0"/>
          <w:i w:val="0"/>
          <w:caps w:val="0"/>
          <w:color w:val="000000"/>
          <w:spacing w:val="0"/>
          <w:sz w:val="17"/>
          <w:szCs w:val="17"/>
          <w:bdr w:val="none" w:color="auto" w:sz="0" w:space="0"/>
        </w:rPr>
        <w:t>】</w:t>
      </w:r>
    </w:p>
    <w:p>
      <w:pPr>
        <w:keepNext w:val="0"/>
        <w:keepLines w:val="0"/>
        <w:widowControl/>
        <w:suppressLineNumbers w:val="0"/>
        <w:jc w:val="left"/>
      </w:pPr>
    </w:p>
    <w:p>
      <w:pPr>
        <w:rPr>
          <w:rFonts w:ascii="微软雅黑" w:hAnsi="微软雅黑" w:eastAsia="微软雅黑" w:cs="微软雅黑"/>
          <w:b w:val="0"/>
          <w:i w:val="0"/>
          <w:caps w:val="0"/>
          <w:color w:val="000000"/>
          <w:spacing w:val="0"/>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91A5F"/>
    <w:rsid w:val="63C91A5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2018-10-18T09:15:00Z</dcterms:created>
  <dc:creator>ASUS</dc:creator>
  <cp:lastModifiedBy>ASUS</cp:lastModifiedBy>
  <dcterms:modified xsi:type="dcterms:W3CDTF">2018-10-18T09:15:59Z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