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60" w:rsidRDefault="00220154">
      <w:pPr>
        <w:pStyle w:val="a3"/>
        <w:widowControl/>
        <w:spacing w:beforeAutospacing="0" w:afterAutospacing="0" w:line="435" w:lineRule="atLeast"/>
        <w:jc w:val="center"/>
        <w:rPr>
          <w:rFonts w:asciiTheme="majorEastAsia" w:eastAsiaTheme="majorEastAsia" w:hAnsiTheme="majorEastAsia" w:cstheme="majorEastAsia"/>
          <w:color w:val="333333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333333"/>
          <w:sz w:val="44"/>
          <w:szCs w:val="44"/>
        </w:rPr>
        <w:t>瑞海集团公开招聘工作人员岗位简介表</w:t>
      </w:r>
    </w:p>
    <w:tbl>
      <w:tblPr>
        <w:tblStyle w:val="a4"/>
        <w:tblW w:w="14127" w:type="dxa"/>
        <w:jc w:val="center"/>
        <w:tblInd w:w="-3455" w:type="dxa"/>
        <w:tblLayout w:type="fixed"/>
        <w:tblLook w:val="04A0"/>
      </w:tblPr>
      <w:tblGrid>
        <w:gridCol w:w="785"/>
        <w:gridCol w:w="848"/>
        <w:gridCol w:w="1038"/>
        <w:gridCol w:w="2585"/>
        <w:gridCol w:w="1418"/>
        <w:gridCol w:w="1436"/>
        <w:gridCol w:w="3184"/>
        <w:gridCol w:w="2833"/>
      </w:tblGrid>
      <w:tr w:rsidR="00A82060">
        <w:trPr>
          <w:trHeight w:val="1335"/>
          <w:jc w:val="center"/>
        </w:trPr>
        <w:tc>
          <w:tcPr>
            <w:tcW w:w="785" w:type="dxa"/>
            <w:vAlign w:val="center"/>
          </w:tcPr>
          <w:p w:rsidR="00A82060" w:rsidRDefault="00220154" w:rsidP="000934C2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序号</w:t>
            </w:r>
          </w:p>
        </w:tc>
        <w:tc>
          <w:tcPr>
            <w:tcW w:w="848" w:type="dxa"/>
            <w:vAlign w:val="center"/>
          </w:tcPr>
          <w:p w:rsidR="00A82060" w:rsidRDefault="00220154" w:rsidP="000934C2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岗位</w:t>
            </w:r>
          </w:p>
        </w:tc>
        <w:tc>
          <w:tcPr>
            <w:tcW w:w="1038" w:type="dxa"/>
            <w:vAlign w:val="center"/>
          </w:tcPr>
          <w:p w:rsidR="000934C2" w:rsidRDefault="00220154" w:rsidP="000934C2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 w:hint="eastAsia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招聘</w:t>
            </w:r>
          </w:p>
          <w:p w:rsidR="00A82060" w:rsidRDefault="00220154" w:rsidP="000934C2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人数</w:t>
            </w:r>
          </w:p>
        </w:tc>
        <w:tc>
          <w:tcPr>
            <w:tcW w:w="2585" w:type="dxa"/>
            <w:vAlign w:val="center"/>
          </w:tcPr>
          <w:p w:rsidR="00A82060" w:rsidRDefault="00220154" w:rsidP="000934C2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年龄要求</w:t>
            </w:r>
          </w:p>
        </w:tc>
        <w:tc>
          <w:tcPr>
            <w:tcW w:w="1418" w:type="dxa"/>
            <w:vAlign w:val="center"/>
          </w:tcPr>
          <w:p w:rsidR="00A82060" w:rsidRDefault="00220154" w:rsidP="000934C2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学历要求</w:t>
            </w:r>
          </w:p>
        </w:tc>
        <w:tc>
          <w:tcPr>
            <w:tcW w:w="1436" w:type="dxa"/>
            <w:vAlign w:val="center"/>
          </w:tcPr>
          <w:p w:rsidR="00A82060" w:rsidRDefault="00220154" w:rsidP="000934C2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专业</w:t>
            </w:r>
            <w:r w:rsidR="000934C2">
              <w:rPr>
                <w:rFonts w:ascii="仿宋_GB2312" w:eastAsia="仿宋_GB2312" w:hAnsi="仿宋_GB2312" w:cs="仿宋_GB2312" w:hint="eastAsia"/>
                <w:color w:val="333333"/>
              </w:rPr>
              <w:t>要求</w:t>
            </w:r>
          </w:p>
        </w:tc>
        <w:tc>
          <w:tcPr>
            <w:tcW w:w="3184" w:type="dxa"/>
            <w:vAlign w:val="center"/>
          </w:tcPr>
          <w:p w:rsidR="00A82060" w:rsidRDefault="00220154" w:rsidP="000934C2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其他</w:t>
            </w:r>
            <w:r w:rsidR="000934C2">
              <w:rPr>
                <w:rFonts w:ascii="仿宋_GB2312" w:eastAsia="仿宋_GB2312" w:hAnsi="仿宋_GB2312" w:cs="仿宋_GB2312" w:hint="eastAsia"/>
                <w:color w:val="333333"/>
              </w:rPr>
              <w:t>要求</w:t>
            </w:r>
          </w:p>
        </w:tc>
        <w:tc>
          <w:tcPr>
            <w:tcW w:w="2833" w:type="dxa"/>
            <w:vAlign w:val="center"/>
          </w:tcPr>
          <w:p w:rsidR="00A82060" w:rsidRDefault="00220154" w:rsidP="000934C2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备注</w:t>
            </w:r>
          </w:p>
        </w:tc>
      </w:tr>
      <w:tr w:rsidR="000934C2">
        <w:trPr>
          <w:trHeight w:val="2395"/>
          <w:jc w:val="center"/>
        </w:trPr>
        <w:tc>
          <w:tcPr>
            <w:tcW w:w="785" w:type="dxa"/>
            <w:vAlign w:val="center"/>
          </w:tcPr>
          <w:p w:rsidR="000934C2" w:rsidRDefault="000934C2" w:rsidP="000934C2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1</w:t>
            </w:r>
          </w:p>
        </w:tc>
        <w:tc>
          <w:tcPr>
            <w:tcW w:w="848" w:type="dxa"/>
            <w:vAlign w:val="center"/>
          </w:tcPr>
          <w:p w:rsidR="000934C2" w:rsidRDefault="000934C2" w:rsidP="000934C2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法务</w:t>
            </w:r>
          </w:p>
        </w:tc>
        <w:tc>
          <w:tcPr>
            <w:tcW w:w="1038" w:type="dxa"/>
            <w:vAlign w:val="center"/>
          </w:tcPr>
          <w:p w:rsidR="000934C2" w:rsidRDefault="000934C2" w:rsidP="000934C2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1</w:t>
            </w:r>
          </w:p>
        </w:tc>
        <w:tc>
          <w:tcPr>
            <w:tcW w:w="2585" w:type="dxa"/>
            <w:vMerge w:val="restart"/>
            <w:vAlign w:val="center"/>
          </w:tcPr>
          <w:p w:rsidR="000934C2" w:rsidRDefault="000934C2" w:rsidP="000934C2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年龄40周岁以下（1979年1月1日以后出生）</w:t>
            </w:r>
          </w:p>
        </w:tc>
        <w:tc>
          <w:tcPr>
            <w:tcW w:w="1418" w:type="dxa"/>
            <w:vMerge w:val="restart"/>
            <w:vAlign w:val="center"/>
          </w:tcPr>
          <w:p w:rsidR="000934C2" w:rsidRDefault="000934C2" w:rsidP="000934C2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本科及以上学历</w:t>
            </w:r>
          </w:p>
        </w:tc>
        <w:tc>
          <w:tcPr>
            <w:tcW w:w="1436" w:type="dxa"/>
            <w:vAlign w:val="center"/>
          </w:tcPr>
          <w:p w:rsidR="000934C2" w:rsidRDefault="000934C2" w:rsidP="000934C2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不限</w:t>
            </w:r>
          </w:p>
        </w:tc>
        <w:tc>
          <w:tcPr>
            <w:tcW w:w="3184" w:type="dxa"/>
            <w:vAlign w:val="center"/>
          </w:tcPr>
          <w:p w:rsidR="000934C2" w:rsidRDefault="000934C2" w:rsidP="000934C2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3年以上相关工作经历，且取得全国统一法律职业资格证书</w:t>
            </w:r>
          </w:p>
        </w:tc>
        <w:tc>
          <w:tcPr>
            <w:tcW w:w="2833" w:type="dxa"/>
            <w:vAlign w:val="center"/>
          </w:tcPr>
          <w:p w:rsidR="000934C2" w:rsidRDefault="000934C2" w:rsidP="000934C2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无</w:t>
            </w:r>
          </w:p>
        </w:tc>
      </w:tr>
      <w:tr w:rsidR="000934C2">
        <w:trPr>
          <w:trHeight w:val="2970"/>
          <w:jc w:val="center"/>
        </w:trPr>
        <w:tc>
          <w:tcPr>
            <w:tcW w:w="785" w:type="dxa"/>
            <w:vAlign w:val="center"/>
          </w:tcPr>
          <w:p w:rsidR="000934C2" w:rsidRDefault="000934C2" w:rsidP="000934C2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2</w:t>
            </w:r>
          </w:p>
        </w:tc>
        <w:tc>
          <w:tcPr>
            <w:tcW w:w="848" w:type="dxa"/>
            <w:vAlign w:val="center"/>
          </w:tcPr>
          <w:p w:rsidR="000934C2" w:rsidRDefault="000934C2" w:rsidP="000934C2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内审</w:t>
            </w:r>
          </w:p>
        </w:tc>
        <w:tc>
          <w:tcPr>
            <w:tcW w:w="1038" w:type="dxa"/>
            <w:vAlign w:val="center"/>
          </w:tcPr>
          <w:p w:rsidR="000934C2" w:rsidRDefault="000934C2" w:rsidP="000934C2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1</w:t>
            </w:r>
          </w:p>
        </w:tc>
        <w:tc>
          <w:tcPr>
            <w:tcW w:w="2585" w:type="dxa"/>
            <w:vMerge/>
            <w:vAlign w:val="center"/>
          </w:tcPr>
          <w:p w:rsidR="000934C2" w:rsidRDefault="000934C2" w:rsidP="000934C2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</w:p>
        </w:tc>
        <w:tc>
          <w:tcPr>
            <w:tcW w:w="1418" w:type="dxa"/>
            <w:vMerge/>
            <w:vAlign w:val="center"/>
          </w:tcPr>
          <w:p w:rsidR="000934C2" w:rsidRDefault="000934C2" w:rsidP="000934C2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</w:p>
        </w:tc>
        <w:tc>
          <w:tcPr>
            <w:tcW w:w="1436" w:type="dxa"/>
            <w:vAlign w:val="center"/>
          </w:tcPr>
          <w:p w:rsidR="000934C2" w:rsidRDefault="000934C2" w:rsidP="000934C2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财务财会类、审计类</w:t>
            </w:r>
          </w:p>
        </w:tc>
        <w:tc>
          <w:tcPr>
            <w:tcW w:w="3184" w:type="dxa"/>
            <w:vAlign w:val="center"/>
          </w:tcPr>
          <w:p w:rsidR="000934C2" w:rsidRDefault="000934C2" w:rsidP="000934C2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3年以上相关审计工作经历，且取得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333333"/>
              </w:rPr>
              <w:t>助理审计师或助理会计师及以上职称</w:t>
            </w:r>
          </w:p>
        </w:tc>
        <w:tc>
          <w:tcPr>
            <w:tcW w:w="2833" w:type="dxa"/>
            <w:vAlign w:val="center"/>
          </w:tcPr>
          <w:p w:rsidR="000934C2" w:rsidRDefault="000934C2" w:rsidP="000934C2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仿宋_GB2312" w:eastAsia="仿宋_GB2312" w:hAnsi="仿宋_GB2312" w:cs="仿宋_GB2312"/>
                <w:color w:val="333333"/>
              </w:rPr>
            </w:pPr>
            <w:r w:rsidRPr="000934C2">
              <w:rPr>
                <w:rFonts w:ascii="仿宋_GB2312" w:eastAsia="仿宋_GB2312" w:hAnsi="仿宋_GB2312" w:cs="仿宋_GB2312" w:hint="eastAsia"/>
                <w:color w:val="333333"/>
              </w:rPr>
              <w:t>具备审计师、会计师职称</w:t>
            </w:r>
            <w:r w:rsidRPr="000934C2">
              <w:rPr>
                <w:rFonts w:ascii="仿宋_GB2312" w:eastAsia="仿宋_GB2312" w:hAnsi="仿宋_GB2312" w:cs="仿宋_GB2312"/>
                <w:color w:val="333333"/>
              </w:rPr>
              <w:t>者</w:t>
            </w:r>
            <w:r w:rsidRPr="000934C2">
              <w:rPr>
                <w:rFonts w:ascii="仿宋_GB2312" w:eastAsia="仿宋_GB2312" w:hAnsi="仿宋_GB2312" w:cs="仿宋_GB2312" w:hint="eastAsia"/>
                <w:color w:val="333333"/>
              </w:rPr>
              <w:t>加2分，具备高级审计师、高级会计师职称</w:t>
            </w:r>
            <w:r w:rsidRPr="000934C2">
              <w:rPr>
                <w:rFonts w:ascii="仿宋_GB2312" w:eastAsia="仿宋_GB2312" w:hAnsi="仿宋_GB2312" w:cs="仿宋_GB2312"/>
                <w:color w:val="333333"/>
              </w:rPr>
              <w:t>者</w:t>
            </w:r>
            <w:r w:rsidRPr="000934C2">
              <w:rPr>
                <w:rFonts w:ascii="仿宋_GB2312" w:eastAsia="仿宋_GB2312" w:hAnsi="仿宋_GB2312" w:cs="仿宋_GB2312" w:hint="eastAsia"/>
                <w:color w:val="333333"/>
              </w:rPr>
              <w:t>加3分</w:t>
            </w:r>
            <w:r w:rsidRPr="000934C2">
              <w:rPr>
                <w:rFonts w:ascii="仿宋_GB2312" w:eastAsia="仿宋_GB2312" w:hAnsi="仿宋_GB2312" w:cs="仿宋_GB2312"/>
                <w:color w:val="333333"/>
              </w:rPr>
              <w:t>。</w:t>
            </w:r>
            <w:r w:rsidRPr="000934C2">
              <w:rPr>
                <w:rFonts w:ascii="仿宋_GB2312" w:eastAsia="仿宋_GB2312" w:hAnsi="仿宋_GB2312" w:cs="仿宋_GB2312" w:hint="eastAsia"/>
                <w:color w:val="333333"/>
              </w:rPr>
              <w:t>职称加分项就高不就低</w:t>
            </w:r>
            <w:r w:rsidRPr="000934C2">
              <w:rPr>
                <w:rFonts w:ascii="仿宋_GB2312" w:eastAsia="仿宋_GB2312" w:hAnsi="仿宋_GB2312" w:cs="仿宋_GB2312"/>
                <w:color w:val="333333"/>
              </w:rPr>
              <w:t>，最高加分不得超过5分</w:t>
            </w:r>
            <w:r w:rsidRPr="000934C2">
              <w:rPr>
                <w:rFonts w:ascii="仿宋_GB2312" w:eastAsia="仿宋_GB2312" w:hAnsi="仿宋_GB2312" w:cs="仿宋_GB2312" w:hint="eastAsia"/>
                <w:color w:val="333333"/>
              </w:rPr>
              <w:t>。</w:t>
            </w:r>
          </w:p>
        </w:tc>
      </w:tr>
    </w:tbl>
    <w:p w:rsidR="00A82060" w:rsidRDefault="00A82060"/>
    <w:sectPr w:rsidR="00A82060" w:rsidSect="00A820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154" w:rsidRDefault="00220154" w:rsidP="000934C2">
      <w:r>
        <w:separator/>
      </w:r>
    </w:p>
  </w:endnote>
  <w:endnote w:type="continuationSeparator" w:id="1">
    <w:p w:rsidR="00220154" w:rsidRDefault="00220154" w:rsidP="00093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154" w:rsidRDefault="00220154" w:rsidP="000934C2">
      <w:r>
        <w:separator/>
      </w:r>
    </w:p>
  </w:footnote>
  <w:footnote w:type="continuationSeparator" w:id="1">
    <w:p w:rsidR="00220154" w:rsidRDefault="00220154" w:rsidP="000934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7278E1"/>
    <w:rsid w:val="000934C2"/>
    <w:rsid w:val="00220154"/>
    <w:rsid w:val="00A82060"/>
    <w:rsid w:val="0C1C644E"/>
    <w:rsid w:val="36D94516"/>
    <w:rsid w:val="519B2457"/>
    <w:rsid w:val="537278E1"/>
    <w:rsid w:val="5CEC505F"/>
    <w:rsid w:val="64F92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0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8206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A820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93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934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93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934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陌路夜未央</dc:creator>
  <cp:lastModifiedBy>Dell</cp:lastModifiedBy>
  <cp:revision>2</cp:revision>
  <cp:lastPrinted>2019-02-21T02:35:00Z</cp:lastPrinted>
  <dcterms:created xsi:type="dcterms:W3CDTF">2019-02-11T09:45:00Z</dcterms:created>
  <dcterms:modified xsi:type="dcterms:W3CDTF">2019-02-21T03:00:00Z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