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Tahoma" w:hAnsi="Tahoma" w:eastAsia="Tahoma" w:cs="Tahoma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岗位条件：（聘用岗位为专业技术岗/辅助管理岗）</w:t>
      </w:r>
    </w:p>
    <w:tbl>
      <w:tblPr>
        <w:tblW w:w="8814" w:type="dxa"/>
        <w:jc w:val="center"/>
        <w:tblInd w:w="-2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5"/>
        <w:gridCol w:w="1082"/>
        <w:gridCol w:w="1082"/>
        <w:gridCol w:w="4444"/>
        <w:gridCol w:w="9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bdr w:val="none" w:color="auto" w:sz="0" w:space="0"/>
              </w:rPr>
              <w:t>工作岗位</w:t>
            </w:r>
          </w:p>
        </w:tc>
        <w:tc>
          <w:tcPr>
            <w:tcW w:w="1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bdr w:val="none" w:color="auto" w:sz="0" w:space="0"/>
              </w:rPr>
              <w:t>专业要求</w:t>
            </w:r>
          </w:p>
        </w:tc>
        <w:tc>
          <w:tcPr>
            <w:tcW w:w="1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bdr w:val="none" w:color="auto" w:sz="0" w:space="0"/>
              </w:rPr>
              <w:t>学历要求</w:t>
            </w:r>
          </w:p>
        </w:tc>
        <w:tc>
          <w:tcPr>
            <w:tcW w:w="4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43"/>
              <w:jc w:val="center"/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bdr w:val="none" w:color="auto" w:sz="0" w:space="0"/>
              </w:rPr>
              <w:t>其他要求</w:t>
            </w:r>
          </w:p>
        </w:tc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bdr w:val="none" w:color="auto" w:sz="0" w:space="0"/>
              </w:rPr>
              <w:t>招聘人数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  <w:bdr w:val="none" w:color="auto" w:sz="0" w:space="0"/>
              </w:rPr>
              <w:t>业务审核岗/综合管理岗</w:t>
            </w:r>
          </w:p>
        </w:tc>
        <w:tc>
          <w:tcPr>
            <w:tcW w:w="1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大专以上，本科学历优先。</w:t>
            </w:r>
          </w:p>
        </w:tc>
        <w:tc>
          <w:tcPr>
            <w:tcW w:w="4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color w:val="000000"/>
                <w:sz w:val="28"/>
                <w:szCs w:val="28"/>
                <w:bdr w:val="none" w:color="auto" w:sz="0" w:space="0"/>
              </w:rPr>
              <w:t>从事业务接待及业务审核工作，</w:t>
            </w:r>
            <w:r>
              <w:rPr>
                <w:sz w:val="28"/>
                <w:szCs w:val="28"/>
                <w:bdr w:val="none" w:color="auto" w:sz="0" w:space="0"/>
              </w:rPr>
              <w:t>具有良好的沟通协调能力及服务意识，工作责任心强，有良好的团队协作精神；熟悉房地产经营管理、办公软件操作、有前台服务工作经验者优先，中共党员优先。</w:t>
            </w:r>
          </w:p>
        </w:tc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6人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B4310"/>
    <w:rsid w:val="6B6B43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2019-03-12T07:45:00Z</dcterms:created>
  <dc:creator>ASUS</dc:creator>
  <cp:lastModifiedBy>ASUS</cp:lastModifiedBy>
  <dcterms:modified xsi:type="dcterms:W3CDTF">2019-03-12T07:45:10Z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