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AF" w:rsidRPr="00451C5F" w:rsidRDefault="00004AAF" w:rsidP="00004AAF">
      <w:pPr>
        <w:jc w:val="center"/>
        <w:rPr>
          <w:rFonts w:ascii="方正小标宋简体" w:eastAsia="方正小标宋简体"/>
          <w:sz w:val="44"/>
          <w:szCs w:val="44"/>
        </w:rPr>
      </w:pPr>
      <w:r w:rsidRPr="00451C5F">
        <w:rPr>
          <w:rFonts w:ascii="方正小标宋简体" w:eastAsia="方正小标宋简体" w:hint="eastAsia"/>
          <w:sz w:val="44"/>
          <w:szCs w:val="44"/>
        </w:rPr>
        <w:t>朝阳区201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451C5F">
        <w:rPr>
          <w:rFonts w:ascii="方正小标宋简体" w:eastAsia="方正小标宋简体" w:hint="eastAsia"/>
          <w:sz w:val="44"/>
          <w:szCs w:val="44"/>
        </w:rPr>
        <w:t>年公开招考社区工作者公告</w:t>
      </w:r>
    </w:p>
    <w:p w:rsidR="00004AAF" w:rsidRPr="00451C5F" w:rsidRDefault="00004AAF" w:rsidP="0073218A">
      <w:pPr>
        <w:widowControl/>
        <w:spacing w:beforeLines="100"/>
        <w:ind w:firstLineChars="200" w:firstLine="640"/>
        <w:jc w:val="left"/>
        <w:rPr>
          <w:rFonts w:ascii="仿宋_GB2312"/>
        </w:rPr>
      </w:pPr>
      <w:r w:rsidRPr="00E824E7">
        <w:rPr>
          <w:color w:val="000000" w:themeColor="text1"/>
        </w:rPr>
        <w:t>为加强朝阳区社工人才队伍建设，进一步优化社区工作者队伍整体结构，结合朝阳区工作实际</w:t>
      </w:r>
      <w:r w:rsidRPr="00451C5F">
        <w:rPr>
          <w:rFonts w:ascii="仿宋_GB2312" w:hint="eastAsia"/>
        </w:rPr>
        <w:t>，</w:t>
      </w:r>
      <w:r w:rsidRPr="00451C5F">
        <w:rPr>
          <w:rFonts w:ascii="仿宋_GB2312" w:hint="eastAsia"/>
          <w:kern w:val="0"/>
        </w:rPr>
        <w:t>现就201</w:t>
      </w:r>
      <w:r>
        <w:rPr>
          <w:rFonts w:ascii="仿宋_GB2312" w:hint="eastAsia"/>
          <w:kern w:val="0"/>
        </w:rPr>
        <w:t>9</w:t>
      </w:r>
      <w:r w:rsidRPr="00451C5F">
        <w:rPr>
          <w:rFonts w:ascii="仿宋_GB2312" w:hint="eastAsia"/>
          <w:kern w:val="0"/>
        </w:rPr>
        <w:t>年面向社会公开招考社区工作者工作的有关事宜公告如下：</w:t>
      </w:r>
    </w:p>
    <w:p w:rsidR="00004AAF" w:rsidRPr="00B10D57" w:rsidRDefault="00004AAF" w:rsidP="00004AAF">
      <w:pPr>
        <w:widowControl/>
        <w:ind w:firstLine="641"/>
        <w:rPr>
          <w:rFonts w:ascii="黑体" w:eastAsia="黑体" w:hAnsi="黑体"/>
        </w:rPr>
      </w:pPr>
      <w:r w:rsidRPr="00B10D57">
        <w:rPr>
          <w:rFonts w:ascii="黑体" w:eastAsia="黑体" w:hAnsi="黑体" w:hint="eastAsia"/>
        </w:rPr>
        <w:t>一、招考名额</w:t>
      </w:r>
    </w:p>
    <w:p w:rsidR="00004AAF" w:rsidRPr="00451C5F" w:rsidRDefault="00004AAF" w:rsidP="00004AAF">
      <w:pPr>
        <w:ind w:firstLineChars="200" w:firstLine="640"/>
        <w:jc w:val="left"/>
        <w:rPr>
          <w:rFonts w:ascii="仿宋_GB2312"/>
        </w:rPr>
      </w:pPr>
      <w:r w:rsidRPr="00451C5F">
        <w:rPr>
          <w:rFonts w:ascii="仿宋_GB2312" w:hint="eastAsia"/>
        </w:rPr>
        <w:t>此次招考涉及4</w:t>
      </w:r>
      <w:r>
        <w:rPr>
          <w:rFonts w:ascii="仿宋_GB2312" w:hint="eastAsia"/>
        </w:rPr>
        <w:t>3</w:t>
      </w:r>
      <w:r w:rsidRPr="00451C5F">
        <w:rPr>
          <w:rFonts w:ascii="仿宋_GB2312" w:hint="eastAsia"/>
        </w:rPr>
        <w:t>个街道（地区）办事处，招考的职数共计</w:t>
      </w:r>
      <w:r>
        <w:rPr>
          <w:rFonts w:ascii="仿宋_GB2312" w:hint="eastAsia"/>
        </w:rPr>
        <w:t>1123</w:t>
      </w:r>
      <w:r w:rsidRPr="00451C5F">
        <w:rPr>
          <w:rFonts w:ascii="仿宋_GB2312" w:hint="eastAsia"/>
        </w:rPr>
        <w:t>名(含定向招考随军家属50名；望京街道</w:t>
      </w:r>
      <w:r>
        <w:rPr>
          <w:rFonts w:ascii="仿宋_GB2312" w:hint="eastAsia"/>
        </w:rPr>
        <w:t>、东湖街道结合国际人才社区建设</w:t>
      </w:r>
      <w:r w:rsidRPr="00451C5F">
        <w:rPr>
          <w:rFonts w:ascii="仿宋_GB2312" w:hint="eastAsia"/>
        </w:rPr>
        <w:t>招考具备一定外语沟通能力的社工10名</w:t>
      </w:r>
      <w:r>
        <w:rPr>
          <w:rFonts w:ascii="仿宋_GB2312" w:hint="eastAsia"/>
        </w:rPr>
        <w:t>，具体名额见附件）</w:t>
      </w:r>
      <w:r w:rsidRPr="00451C5F">
        <w:rPr>
          <w:rFonts w:ascii="仿宋_GB2312" w:hint="eastAsia"/>
        </w:rPr>
        <w:t>。</w:t>
      </w:r>
    </w:p>
    <w:p w:rsidR="00004AAF" w:rsidRPr="00EA50D9" w:rsidRDefault="00004AAF" w:rsidP="00004AAF">
      <w:pPr>
        <w:widowControl/>
        <w:tabs>
          <w:tab w:val="center" w:pos="4742"/>
        </w:tabs>
        <w:ind w:firstLine="641"/>
        <w:jc w:val="left"/>
        <w:rPr>
          <w:rFonts w:ascii="黑体" w:eastAsia="黑体" w:hAnsi="黑体"/>
        </w:rPr>
      </w:pPr>
      <w:r w:rsidRPr="00EA50D9">
        <w:rPr>
          <w:rFonts w:ascii="黑体" w:eastAsia="黑体" w:hAnsi="黑体" w:hint="eastAsia"/>
        </w:rPr>
        <w:t>二、岗位说明</w:t>
      </w:r>
      <w:r w:rsidRPr="00EA50D9">
        <w:rPr>
          <w:rFonts w:ascii="黑体" w:eastAsia="黑体" w:hAnsi="黑体" w:hint="eastAsia"/>
        </w:rPr>
        <w:tab/>
      </w:r>
    </w:p>
    <w:p w:rsidR="00004AAF" w:rsidRPr="00E824E7" w:rsidRDefault="00004AAF" w:rsidP="00004AAF">
      <w:pPr>
        <w:widowControl/>
        <w:adjustRightInd w:val="0"/>
        <w:snapToGrid w:val="0"/>
        <w:ind w:firstLine="643"/>
        <w:rPr>
          <w:color w:val="000000" w:themeColor="text1"/>
        </w:rPr>
      </w:pPr>
      <w:r w:rsidRPr="00E824E7">
        <w:rPr>
          <w:rFonts w:eastAsia="楷体_GB2312"/>
          <w:b/>
          <w:bCs/>
          <w:color w:val="000000" w:themeColor="text1"/>
          <w:kern w:val="0"/>
        </w:rPr>
        <w:t>1.</w:t>
      </w:r>
      <w:r>
        <w:rPr>
          <w:rFonts w:eastAsia="楷体_GB2312" w:hint="eastAsia"/>
          <w:b/>
          <w:bCs/>
          <w:color w:val="000000" w:themeColor="text1"/>
          <w:kern w:val="0"/>
        </w:rPr>
        <w:t xml:space="preserve"> </w:t>
      </w:r>
      <w:r w:rsidRPr="00E824E7">
        <w:rPr>
          <w:rFonts w:eastAsia="楷体_GB2312"/>
          <w:b/>
          <w:bCs/>
          <w:color w:val="000000" w:themeColor="text1"/>
          <w:kern w:val="0"/>
        </w:rPr>
        <w:t>社区党组织工作人员：</w:t>
      </w:r>
      <w:r w:rsidRPr="00E824E7">
        <w:rPr>
          <w:bCs/>
          <w:color w:val="000000" w:themeColor="text1"/>
          <w:kern w:val="0"/>
        </w:rPr>
        <w:t>考试合格后</w:t>
      </w:r>
      <w:r w:rsidRPr="00E824E7">
        <w:rPr>
          <w:color w:val="000000" w:themeColor="text1"/>
        </w:rPr>
        <w:t>，成</w:t>
      </w:r>
      <w:r w:rsidRPr="00E824E7">
        <w:rPr>
          <w:color w:val="000000" w:themeColor="text1"/>
          <w:kern w:val="0"/>
        </w:rPr>
        <w:t>为社区党组织工作人员，主要从事社区党建相关工作，与街道、地区办事处签订服务协议，办理相关手续，纳入社区工作者范畴管理。</w:t>
      </w:r>
    </w:p>
    <w:p w:rsidR="00004AAF" w:rsidRPr="00E824E7" w:rsidRDefault="00004AAF" w:rsidP="00004AAF">
      <w:pPr>
        <w:widowControl/>
        <w:adjustRightInd w:val="0"/>
        <w:snapToGrid w:val="0"/>
        <w:spacing w:line="520" w:lineRule="exact"/>
        <w:ind w:firstLine="643"/>
        <w:rPr>
          <w:color w:val="000000" w:themeColor="text1"/>
          <w:kern w:val="0"/>
        </w:rPr>
      </w:pPr>
      <w:r w:rsidRPr="00E824E7">
        <w:rPr>
          <w:b/>
          <w:bCs/>
          <w:color w:val="000000" w:themeColor="text1"/>
          <w:kern w:val="0"/>
        </w:rPr>
        <w:t>2.</w:t>
      </w:r>
      <w:r w:rsidRPr="00E824E7">
        <w:rPr>
          <w:rFonts w:eastAsia="楷体_GB2312"/>
          <w:b/>
          <w:bCs/>
          <w:color w:val="000000" w:themeColor="text1"/>
          <w:kern w:val="0"/>
        </w:rPr>
        <w:t xml:space="preserve"> </w:t>
      </w:r>
      <w:r w:rsidRPr="00E824E7">
        <w:rPr>
          <w:rFonts w:eastAsia="楷体_GB2312"/>
          <w:b/>
          <w:bCs/>
          <w:color w:val="000000" w:themeColor="text1"/>
          <w:kern w:val="0"/>
        </w:rPr>
        <w:t>社区服务站工作人员：</w:t>
      </w:r>
      <w:r w:rsidRPr="00E824E7">
        <w:rPr>
          <w:bCs/>
          <w:color w:val="000000" w:themeColor="text1"/>
          <w:kern w:val="0"/>
        </w:rPr>
        <w:t>考试合格后，</w:t>
      </w:r>
      <w:r w:rsidRPr="00E824E7">
        <w:rPr>
          <w:color w:val="000000" w:themeColor="text1"/>
        </w:rPr>
        <w:t>成为社区服务站工作人员，主要在街道、地区办事处的领导和政府职能部门的业务指导下开展工作，同时接受社区党组织的领导和社区居委会的监督，与街道、地区办事处签订服务协议，办理相关手续，纳入社区工作者范畴管理。</w:t>
      </w:r>
      <w:r w:rsidRPr="00E824E7">
        <w:rPr>
          <w:color w:val="000000" w:themeColor="text1"/>
          <w:kern w:val="0"/>
        </w:rPr>
        <w:t xml:space="preserve"> </w:t>
      </w:r>
    </w:p>
    <w:p w:rsidR="00004AAF" w:rsidRPr="00EA50D9" w:rsidRDefault="00004AAF" w:rsidP="00004AAF">
      <w:pPr>
        <w:widowControl/>
        <w:ind w:firstLine="641"/>
        <w:jc w:val="left"/>
        <w:rPr>
          <w:rFonts w:ascii="黑体" w:eastAsia="黑体" w:hAnsi="黑体"/>
        </w:rPr>
      </w:pPr>
      <w:r w:rsidRPr="00EA50D9">
        <w:rPr>
          <w:rFonts w:ascii="黑体" w:eastAsia="黑体" w:hAnsi="黑体" w:hint="eastAsia"/>
        </w:rPr>
        <w:t>三、招考条件</w:t>
      </w:r>
    </w:p>
    <w:p w:rsidR="00004AAF" w:rsidRPr="00E824E7" w:rsidRDefault="00004AAF" w:rsidP="00004AAF">
      <w:pPr>
        <w:widowControl/>
        <w:spacing w:line="520" w:lineRule="exact"/>
        <w:ind w:firstLineChars="200" w:firstLine="640"/>
        <w:rPr>
          <w:color w:val="000000" w:themeColor="text1"/>
          <w:kern w:val="0"/>
        </w:rPr>
      </w:pPr>
      <w:r w:rsidRPr="00E824E7">
        <w:rPr>
          <w:color w:val="000000" w:themeColor="text1"/>
          <w:kern w:val="0"/>
        </w:rPr>
        <w:t>1.</w:t>
      </w:r>
      <w:r>
        <w:rPr>
          <w:rFonts w:hint="eastAsia"/>
          <w:color w:val="000000" w:themeColor="text1"/>
          <w:kern w:val="0"/>
        </w:rPr>
        <w:t xml:space="preserve"> </w:t>
      </w:r>
      <w:r w:rsidRPr="00E824E7">
        <w:rPr>
          <w:color w:val="000000" w:themeColor="text1"/>
          <w:kern w:val="0"/>
        </w:rPr>
        <w:t>遵守国家法律法规，政治意识、大局意识、核心意识、看齐意识强；</w:t>
      </w:r>
    </w:p>
    <w:p w:rsidR="00004AAF" w:rsidRPr="00E824E7" w:rsidRDefault="00004AAF" w:rsidP="00004AAF">
      <w:pPr>
        <w:widowControl/>
        <w:spacing w:line="520" w:lineRule="exact"/>
        <w:ind w:firstLineChars="200" w:firstLine="640"/>
        <w:rPr>
          <w:color w:val="000000" w:themeColor="text1"/>
          <w:kern w:val="0"/>
        </w:rPr>
      </w:pPr>
      <w:r w:rsidRPr="00E824E7">
        <w:rPr>
          <w:color w:val="000000" w:themeColor="text1"/>
          <w:kern w:val="0"/>
        </w:rPr>
        <w:t>2.</w:t>
      </w:r>
      <w:r>
        <w:rPr>
          <w:rFonts w:hint="eastAsia"/>
          <w:color w:val="000000" w:themeColor="text1"/>
          <w:kern w:val="0"/>
        </w:rPr>
        <w:t xml:space="preserve"> </w:t>
      </w:r>
      <w:r w:rsidRPr="00E824E7">
        <w:rPr>
          <w:color w:val="000000" w:themeColor="text1"/>
          <w:kern w:val="0"/>
        </w:rPr>
        <w:t>热爱社区工作，具有一定的组织协调能力和相关业务知识，能熟练操作计算机；</w:t>
      </w:r>
    </w:p>
    <w:p w:rsidR="00004AAF" w:rsidRPr="00E824E7" w:rsidRDefault="00004AAF" w:rsidP="00004AAF">
      <w:pPr>
        <w:widowControl/>
        <w:spacing w:line="520" w:lineRule="exact"/>
        <w:ind w:firstLineChars="200" w:firstLine="640"/>
        <w:rPr>
          <w:color w:val="000000" w:themeColor="text1"/>
          <w:kern w:val="0"/>
        </w:rPr>
      </w:pPr>
      <w:r w:rsidRPr="00E824E7">
        <w:rPr>
          <w:color w:val="000000" w:themeColor="text1"/>
          <w:kern w:val="0"/>
        </w:rPr>
        <w:lastRenderedPageBreak/>
        <w:t>3.</w:t>
      </w:r>
      <w:r>
        <w:rPr>
          <w:rFonts w:hint="eastAsia"/>
          <w:color w:val="000000" w:themeColor="text1"/>
          <w:kern w:val="0"/>
        </w:rPr>
        <w:t xml:space="preserve"> </w:t>
      </w:r>
      <w:r w:rsidRPr="00E824E7">
        <w:rPr>
          <w:color w:val="000000" w:themeColor="text1"/>
          <w:kern w:val="0"/>
        </w:rPr>
        <w:t>品行端正，身心健康，身体条件达到国家人事部、卫生部《公务员录用体检通用标准（试行）》规定的合格条件；</w:t>
      </w:r>
    </w:p>
    <w:p w:rsidR="00004AAF" w:rsidRPr="00E824E7" w:rsidRDefault="00004AAF" w:rsidP="00004AAF">
      <w:pPr>
        <w:widowControl/>
        <w:spacing w:line="520" w:lineRule="exact"/>
        <w:ind w:firstLine="641"/>
        <w:jc w:val="left"/>
        <w:rPr>
          <w:color w:val="000000" w:themeColor="text1"/>
        </w:rPr>
      </w:pPr>
      <w:r w:rsidRPr="00E824E7">
        <w:rPr>
          <w:color w:val="000000" w:themeColor="text1"/>
          <w:kern w:val="0"/>
        </w:rPr>
        <w:t>4.</w:t>
      </w:r>
      <w:r>
        <w:rPr>
          <w:rFonts w:hint="eastAsia"/>
          <w:color w:val="000000" w:themeColor="text1"/>
          <w:kern w:val="0"/>
        </w:rPr>
        <w:t xml:space="preserve"> </w:t>
      </w:r>
      <w:r w:rsidRPr="00E824E7">
        <w:rPr>
          <w:color w:val="000000" w:themeColor="text1"/>
          <w:kern w:val="0"/>
        </w:rPr>
        <w:t>具有国家承认的大专以上学历，</w:t>
      </w:r>
      <w:r w:rsidRPr="00E824E7">
        <w:rPr>
          <w:color w:val="000000" w:themeColor="text1"/>
        </w:rPr>
        <w:t>或取得省级以上党校核发的大专以上学历的人员，其中应届毕业生应为大学本科以上学历；</w:t>
      </w:r>
    </w:p>
    <w:p w:rsidR="00004AAF" w:rsidRPr="00E824E7" w:rsidRDefault="00004AAF" w:rsidP="00004AAF">
      <w:pPr>
        <w:widowControl/>
        <w:spacing w:line="520" w:lineRule="exact"/>
        <w:ind w:firstLineChars="200" w:firstLine="640"/>
        <w:rPr>
          <w:bCs/>
          <w:color w:val="000000" w:themeColor="text1"/>
          <w:kern w:val="0"/>
        </w:rPr>
      </w:pPr>
      <w:r w:rsidRPr="00E824E7">
        <w:rPr>
          <w:color w:val="000000" w:themeColor="text1"/>
          <w:kern w:val="0"/>
        </w:rPr>
        <w:t>5.</w:t>
      </w:r>
      <w:r>
        <w:rPr>
          <w:rFonts w:hint="eastAsia"/>
          <w:color w:val="000000" w:themeColor="text1"/>
          <w:kern w:val="0"/>
        </w:rPr>
        <w:t xml:space="preserve"> </w:t>
      </w:r>
      <w:r w:rsidRPr="00E824E7">
        <w:rPr>
          <w:bCs/>
          <w:color w:val="000000" w:themeColor="text1"/>
          <w:kern w:val="0"/>
        </w:rPr>
        <w:t>具有本市户口（外地生源因升学将户口迁入北京高校的不在招考范围内），</w:t>
      </w:r>
      <w:r w:rsidR="00C83F5B">
        <w:rPr>
          <w:bCs/>
          <w:color w:val="000000" w:themeColor="text1"/>
          <w:kern w:val="0"/>
        </w:rPr>
        <w:t>应就近</w:t>
      </w:r>
      <w:r w:rsidRPr="00E824E7">
        <w:rPr>
          <w:bCs/>
          <w:color w:val="000000" w:themeColor="text1"/>
          <w:kern w:val="0"/>
        </w:rPr>
        <w:t>居住在所报考街道、地区</w:t>
      </w:r>
      <w:r w:rsidR="00C83F5B">
        <w:rPr>
          <w:bCs/>
          <w:color w:val="000000" w:themeColor="text1"/>
          <w:kern w:val="0"/>
        </w:rPr>
        <w:t>，方便服务社区</w:t>
      </w:r>
      <w:r w:rsidRPr="00E824E7">
        <w:rPr>
          <w:bCs/>
          <w:color w:val="000000" w:themeColor="text1"/>
          <w:kern w:val="0"/>
        </w:rPr>
        <w:t>；</w:t>
      </w:r>
    </w:p>
    <w:p w:rsidR="00004AAF" w:rsidRPr="00E824E7" w:rsidRDefault="00004AAF" w:rsidP="00004AAF">
      <w:pPr>
        <w:spacing w:line="520" w:lineRule="exact"/>
        <w:ind w:firstLineChars="200" w:firstLine="640"/>
        <w:rPr>
          <w:bCs/>
          <w:color w:val="000000" w:themeColor="text1"/>
          <w:kern w:val="0"/>
        </w:rPr>
      </w:pPr>
      <w:r w:rsidRPr="00E824E7">
        <w:rPr>
          <w:color w:val="000000" w:themeColor="text1"/>
          <w:kern w:val="0"/>
        </w:rPr>
        <w:t>6.</w:t>
      </w:r>
      <w:r w:rsidRPr="00E824E7">
        <w:rPr>
          <w:bCs/>
          <w:color w:val="000000" w:themeColor="text1"/>
          <w:kern w:val="0"/>
        </w:rPr>
        <w:t xml:space="preserve"> </w:t>
      </w:r>
      <w:r w:rsidRPr="00E824E7">
        <w:rPr>
          <w:bCs/>
          <w:color w:val="000000" w:themeColor="text1"/>
          <w:kern w:val="0"/>
        </w:rPr>
        <w:t>年龄在</w:t>
      </w:r>
      <w:r w:rsidRPr="00E824E7">
        <w:rPr>
          <w:bCs/>
          <w:color w:val="000000" w:themeColor="text1"/>
          <w:kern w:val="0"/>
        </w:rPr>
        <w:t>40</w:t>
      </w:r>
      <w:r w:rsidRPr="00E824E7">
        <w:rPr>
          <w:bCs/>
          <w:color w:val="000000" w:themeColor="text1"/>
          <w:kern w:val="0"/>
        </w:rPr>
        <w:t>周岁以下</w:t>
      </w:r>
      <w:r w:rsidRPr="00E824E7">
        <w:rPr>
          <w:bCs/>
          <w:color w:val="000000" w:themeColor="text1"/>
          <w:kern w:val="0"/>
        </w:rPr>
        <w:t>(</w:t>
      </w:r>
      <w:r w:rsidRPr="00E824E7">
        <w:rPr>
          <w:bCs/>
          <w:color w:val="000000" w:themeColor="text1"/>
          <w:kern w:val="0"/>
        </w:rPr>
        <w:t>即</w:t>
      </w:r>
      <w:r w:rsidRPr="00E824E7">
        <w:rPr>
          <w:bCs/>
          <w:color w:val="000000" w:themeColor="text1"/>
          <w:kern w:val="0"/>
        </w:rPr>
        <w:t>197</w:t>
      </w:r>
      <w:r w:rsidR="00DE103D">
        <w:rPr>
          <w:rFonts w:hint="eastAsia"/>
          <w:bCs/>
          <w:color w:val="000000" w:themeColor="text1"/>
          <w:kern w:val="0"/>
        </w:rPr>
        <w:t>8</w:t>
      </w:r>
      <w:r w:rsidRPr="00E824E7">
        <w:rPr>
          <w:bCs/>
          <w:color w:val="000000" w:themeColor="text1"/>
          <w:kern w:val="0"/>
        </w:rPr>
        <w:t>年</w:t>
      </w:r>
      <w:r w:rsidRPr="00E824E7">
        <w:rPr>
          <w:bCs/>
          <w:color w:val="000000" w:themeColor="text1"/>
          <w:kern w:val="0"/>
        </w:rPr>
        <w:t>4</w:t>
      </w:r>
      <w:r w:rsidRPr="00E824E7">
        <w:rPr>
          <w:bCs/>
          <w:color w:val="000000" w:themeColor="text1"/>
          <w:kern w:val="0"/>
        </w:rPr>
        <w:t>月</w:t>
      </w:r>
      <w:r w:rsidRPr="00E824E7">
        <w:rPr>
          <w:bCs/>
          <w:color w:val="000000" w:themeColor="text1"/>
          <w:kern w:val="0"/>
        </w:rPr>
        <w:t>1</w:t>
      </w:r>
      <w:r w:rsidRPr="00E824E7">
        <w:rPr>
          <w:bCs/>
          <w:color w:val="000000" w:themeColor="text1"/>
          <w:kern w:val="0"/>
        </w:rPr>
        <w:t>日以后出生）。</w:t>
      </w:r>
    </w:p>
    <w:p w:rsidR="00004AAF" w:rsidRPr="00EA50D9" w:rsidRDefault="00004AAF" w:rsidP="00004AAF">
      <w:pPr>
        <w:widowControl/>
        <w:ind w:firstLine="641"/>
        <w:jc w:val="left"/>
        <w:rPr>
          <w:rFonts w:ascii="黑体" w:eastAsia="黑体" w:hAnsi="黑体"/>
        </w:rPr>
      </w:pPr>
      <w:r w:rsidRPr="00EA50D9">
        <w:rPr>
          <w:rFonts w:ascii="黑体" w:eastAsia="黑体" w:hAnsi="黑体" w:hint="eastAsia"/>
        </w:rPr>
        <w:t>四、招考办法</w:t>
      </w:r>
    </w:p>
    <w:p w:rsidR="00004AAF" w:rsidRPr="000243DC" w:rsidRDefault="00004AAF" w:rsidP="00004AAF">
      <w:pPr>
        <w:widowControl/>
        <w:ind w:firstLineChars="200" w:firstLine="643"/>
        <w:rPr>
          <w:rFonts w:ascii="楷体_GB2312" w:eastAsia="楷体_GB2312"/>
          <w:kern w:val="0"/>
        </w:rPr>
      </w:pPr>
      <w:r w:rsidRPr="000243DC">
        <w:rPr>
          <w:rFonts w:ascii="楷体_GB2312" w:eastAsia="楷体_GB2312" w:hint="eastAsia"/>
          <w:b/>
          <w:bCs/>
          <w:kern w:val="0"/>
        </w:rPr>
        <w:t>（一）发布公告</w:t>
      </w:r>
    </w:p>
    <w:p w:rsidR="00004AAF" w:rsidRPr="00451C5F" w:rsidRDefault="00004AAF" w:rsidP="00004AAF">
      <w:pPr>
        <w:widowControl/>
        <w:ind w:firstLine="641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201</w:t>
      </w:r>
      <w:r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3</w:t>
      </w:r>
      <w:r w:rsidRPr="00451C5F">
        <w:rPr>
          <w:rFonts w:ascii="仿宋_GB2312" w:hint="eastAsia"/>
          <w:color w:val="000000"/>
        </w:rPr>
        <w:t>月</w:t>
      </w:r>
      <w:r w:rsidRPr="00A366AC">
        <w:rPr>
          <w:rFonts w:ascii="仿宋_GB2312" w:hint="eastAsia"/>
        </w:rPr>
        <w:t>1</w:t>
      </w:r>
      <w:r w:rsidR="00962EE7">
        <w:rPr>
          <w:rFonts w:ascii="仿宋_GB2312" w:hint="eastAsia"/>
        </w:rPr>
        <w:t>3</w:t>
      </w:r>
      <w:r w:rsidRPr="00451C5F">
        <w:rPr>
          <w:rFonts w:ascii="仿宋_GB2312" w:hint="eastAsia"/>
          <w:color w:val="000000"/>
        </w:rPr>
        <w:t>日在朝阳区政府网站发布公告，并由各街道（地区）办事处在社区公告栏、宣传栏等处张贴招考公告。</w:t>
      </w:r>
    </w:p>
    <w:p w:rsidR="00004AAF" w:rsidRPr="000243DC" w:rsidRDefault="00004AAF" w:rsidP="00004AAF">
      <w:pPr>
        <w:widowControl/>
        <w:ind w:firstLineChars="200" w:firstLine="643"/>
        <w:rPr>
          <w:rFonts w:ascii="楷体_GB2312" w:eastAsia="楷体_GB2312"/>
          <w:b/>
          <w:bCs/>
          <w:kern w:val="0"/>
        </w:rPr>
      </w:pPr>
      <w:r w:rsidRPr="000243DC">
        <w:rPr>
          <w:rFonts w:ascii="楷体_GB2312" w:eastAsia="楷体_GB2312" w:hint="eastAsia"/>
          <w:b/>
          <w:bCs/>
          <w:kern w:val="0"/>
        </w:rPr>
        <w:t>（二）网上报名及资格审查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考生通过报名系统进行网上报名（http://cysg.dfhdhr.com），报名时间201</w:t>
      </w:r>
      <w:r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3</w:t>
      </w:r>
      <w:r w:rsidRPr="00451C5F">
        <w:rPr>
          <w:rFonts w:ascii="仿宋_GB2312" w:hint="eastAsia"/>
          <w:color w:val="000000"/>
        </w:rPr>
        <w:t>月</w:t>
      </w:r>
      <w:r>
        <w:rPr>
          <w:rFonts w:ascii="仿宋_GB2312" w:hint="eastAsia"/>
          <w:color w:val="000000"/>
        </w:rPr>
        <w:t>2</w:t>
      </w:r>
      <w:r w:rsidR="00962EE7">
        <w:rPr>
          <w:rFonts w:ascii="仿宋_GB2312" w:hint="eastAsia"/>
          <w:color w:val="000000"/>
        </w:rPr>
        <w:t>5</w:t>
      </w:r>
      <w:r w:rsidRPr="00451C5F">
        <w:rPr>
          <w:rFonts w:ascii="仿宋_GB2312" w:hint="eastAsia"/>
          <w:color w:val="000000"/>
        </w:rPr>
        <w:t>日上午9：00至201</w:t>
      </w:r>
      <w:r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3</w:t>
      </w:r>
      <w:r w:rsidRPr="00451C5F">
        <w:rPr>
          <w:rFonts w:ascii="仿宋_GB2312" w:hint="eastAsia"/>
          <w:color w:val="000000"/>
        </w:rPr>
        <w:t>月</w:t>
      </w:r>
      <w:r>
        <w:rPr>
          <w:rFonts w:ascii="仿宋_GB2312" w:hint="eastAsia"/>
          <w:color w:val="000000"/>
        </w:rPr>
        <w:t>30</w:t>
      </w:r>
      <w:r w:rsidRPr="00451C5F">
        <w:rPr>
          <w:rFonts w:ascii="仿宋_GB2312" w:hint="eastAsia"/>
          <w:color w:val="000000"/>
        </w:rPr>
        <w:t>日16：00。首次报考的考生注册后进入考生报名管理系统，在规定的报名时间内根据系统提示完整、如实填写相关信息，并上传本人近期两寸证件照，考生务必认真选择报考单位并及时打印报名表。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报名后，考生通过网上报名系统打印报名表，并</w:t>
      </w:r>
      <w:r w:rsidRPr="00335A80">
        <w:rPr>
          <w:rFonts w:ascii="仿宋_GB2312" w:hint="eastAsia"/>
          <w:color w:val="000000"/>
        </w:rPr>
        <w:t>持考生本人有效身份证、户口本、</w:t>
      </w:r>
      <w:r>
        <w:rPr>
          <w:rFonts w:ascii="仿宋_GB2312" w:hint="eastAsia"/>
          <w:color w:val="000000"/>
        </w:rPr>
        <w:t>居住地证明（房产证或租房证明）、</w:t>
      </w:r>
      <w:r w:rsidRPr="00335A80">
        <w:rPr>
          <w:rFonts w:ascii="仿宋_GB2312" w:hint="eastAsia"/>
          <w:color w:val="000000"/>
        </w:rPr>
        <w:t>学历证书</w:t>
      </w:r>
      <w:r w:rsidRPr="00335A80">
        <w:rPr>
          <w:rFonts w:ascii="仿宋_GB2312" w:hint="eastAsia"/>
        </w:rPr>
        <w:t>（应届毕业生持所在院校开具的、</w:t>
      </w:r>
      <w:r w:rsidRPr="008E7CED">
        <w:rPr>
          <w:rFonts w:ascii="仿宋_GB2312" w:hint="eastAsia"/>
        </w:rPr>
        <w:t>可如期取得学历学位证书的证明</w:t>
      </w:r>
      <w:r w:rsidRPr="00145EFB">
        <w:rPr>
          <w:rFonts w:ascii="仿宋_GB2312" w:hint="eastAsia"/>
          <w:color w:val="000000"/>
        </w:rPr>
        <w:t>材料）</w:t>
      </w:r>
      <w:r w:rsidRPr="008E7CED">
        <w:rPr>
          <w:rFonts w:ascii="仿宋_GB2312" w:hint="eastAsia"/>
          <w:color w:val="000000"/>
        </w:rPr>
        <w:t>、</w:t>
      </w:r>
      <w:r w:rsidR="00145EFB" w:rsidRPr="00145EFB">
        <w:rPr>
          <w:rFonts w:ascii="仿宋_GB2312"/>
          <w:color w:val="000000"/>
        </w:rPr>
        <w:t>教育部高等教育学生信息网《教育部学历证书电子注册备案表》（此表含有二维码标识且需在有效期内）打印件</w:t>
      </w:r>
      <w:r w:rsidRPr="00451C5F">
        <w:rPr>
          <w:rFonts w:ascii="仿宋_GB2312" w:hint="eastAsia"/>
          <w:color w:val="000000"/>
        </w:rPr>
        <w:t>(http://www.chsi.com.cn/)、职业水平证书等原件及复印件到所报考职位的街道（地区）办事处进行资格审查，</w:t>
      </w:r>
      <w:r>
        <w:rPr>
          <w:rFonts w:ascii="仿宋_GB2312" w:hint="eastAsia"/>
          <w:color w:val="000000"/>
        </w:rPr>
        <w:t>随军家属需携带</w:t>
      </w:r>
      <w:r>
        <w:rPr>
          <w:rFonts w:ascii="仿宋_GB2312" w:hint="eastAsia"/>
          <w:color w:val="000000"/>
        </w:rPr>
        <w:lastRenderedPageBreak/>
        <w:t>由团级以上政治部门开具的随军家属证明。</w:t>
      </w:r>
      <w:r w:rsidRPr="00451C5F">
        <w:rPr>
          <w:rFonts w:ascii="仿宋_GB2312" w:hint="eastAsia"/>
          <w:color w:val="000000"/>
        </w:rPr>
        <w:t>资格审查时间为201</w:t>
      </w:r>
      <w:r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3</w:t>
      </w:r>
      <w:r w:rsidRPr="00451C5F">
        <w:rPr>
          <w:rFonts w:ascii="仿宋_GB2312" w:hint="eastAsia"/>
          <w:color w:val="000000"/>
        </w:rPr>
        <w:t>月2</w:t>
      </w:r>
      <w:r>
        <w:rPr>
          <w:rFonts w:ascii="仿宋_GB2312" w:hint="eastAsia"/>
          <w:color w:val="000000"/>
        </w:rPr>
        <w:t>9-30</w:t>
      </w:r>
      <w:r w:rsidRPr="00451C5F">
        <w:rPr>
          <w:rFonts w:ascii="仿宋_GB2312" w:hint="eastAsia"/>
          <w:color w:val="000000"/>
        </w:rPr>
        <w:t>日（上午9:00—12:00，下午14:00—17:00）。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各招考单位于</w:t>
      </w:r>
      <w:r>
        <w:rPr>
          <w:rFonts w:ascii="仿宋_GB2312" w:hint="eastAsia"/>
          <w:color w:val="000000"/>
        </w:rPr>
        <w:t>3</w:t>
      </w:r>
      <w:r w:rsidRPr="008E7CED">
        <w:rPr>
          <w:rFonts w:ascii="仿宋_GB2312" w:hint="eastAsia"/>
          <w:color w:val="000000"/>
        </w:rPr>
        <w:t>月</w:t>
      </w:r>
      <w:r>
        <w:rPr>
          <w:rFonts w:ascii="仿宋_GB2312" w:hint="eastAsia"/>
          <w:color w:val="000000"/>
        </w:rPr>
        <w:t>29-30</w:t>
      </w:r>
      <w:r w:rsidRPr="008E7CED">
        <w:rPr>
          <w:rFonts w:ascii="仿宋_GB2312" w:hint="eastAsia"/>
          <w:color w:val="000000"/>
        </w:rPr>
        <w:t>日</w:t>
      </w:r>
      <w:r w:rsidRPr="00335A80">
        <w:rPr>
          <w:rFonts w:ascii="仿宋_GB2312" w:hint="eastAsia"/>
          <w:color w:val="000000"/>
        </w:rPr>
        <w:t>同</w:t>
      </w:r>
      <w:r w:rsidRPr="00451C5F">
        <w:rPr>
          <w:rFonts w:ascii="仿宋_GB2312" w:hint="eastAsia"/>
          <w:color w:val="000000"/>
        </w:rPr>
        <w:t>期完成资格审查情况的网上确认工作。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通过资格审查的考生于201</w:t>
      </w:r>
      <w:r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4</w:t>
      </w:r>
      <w:r w:rsidRPr="00451C5F">
        <w:rPr>
          <w:rFonts w:ascii="仿宋_GB2312" w:hint="eastAsia"/>
          <w:color w:val="000000"/>
        </w:rPr>
        <w:t>月</w:t>
      </w:r>
      <w:r>
        <w:rPr>
          <w:rFonts w:ascii="仿宋_GB2312" w:hint="eastAsia"/>
          <w:color w:val="000000"/>
        </w:rPr>
        <w:t>10</w:t>
      </w:r>
      <w:r w:rsidRPr="00451C5F">
        <w:rPr>
          <w:rFonts w:ascii="仿宋_GB2312" w:hint="eastAsia"/>
          <w:color w:val="000000"/>
        </w:rPr>
        <w:t>日</w:t>
      </w:r>
      <w:r>
        <w:rPr>
          <w:rFonts w:ascii="仿宋_GB2312" w:hint="eastAsia"/>
          <w:color w:val="000000"/>
        </w:rPr>
        <w:t>-1</w:t>
      </w:r>
      <w:r w:rsidR="00FD3C28">
        <w:rPr>
          <w:rFonts w:ascii="仿宋_GB2312" w:hint="eastAsia"/>
          <w:color w:val="000000"/>
        </w:rPr>
        <w:t>2</w:t>
      </w:r>
      <w:r w:rsidRPr="00451C5F">
        <w:rPr>
          <w:rFonts w:ascii="仿宋_GB2312" w:hint="eastAsia"/>
          <w:color w:val="000000"/>
        </w:rPr>
        <w:t>日进入考生报名管理系统打印准考证。</w:t>
      </w:r>
    </w:p>
    <w:p w:rsidR="00004AAF" w:rsidRPr="000243DC" w:rsidRDefault="00004AAF" w:rsidP="00004AAF">
      <w:pPr>
        <w:widowControl/>
        <w:ind w:firstLineChars="200" w:firstLine="643"/>
        <w:rPr>
          <w:rFonts w:ascii="楷体_GB2312" w:eastAsia="楷体_GB2312"/>
          <w:b/>
          <w:bCs/>
          <w:kern w:val="0"/>
        </w:rPr>
      </w:pPr>
      <w:r w:rsidRPr="000243DC">
        <w:rPr>
          <w:rFonts w:ascii="楷体_GB2312" w:eastAsia="楷体_GB2312" w:hint="eastAsia"/>
          <w:b/>
          <w:bCs/>
          <w:kern w:val="0"/>
        </w:rPr>
        <w:t>（三）组织笔试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201</w:t>
      </w:r>
      <w:r w:rsidR="002578DE">
        <w:rPr>
          <w:rFonts w:ascii="仿宋_GB2312" w:hint="eastAsia"/>
          <w:color w:val="000000"/>
        </w:rPr>
        <w:t>9</w:t>
      </w:r>
      <w:r w:rsidRPr="00451C5F">
        <w:rPr>
          <w:rFonts w:ascii="仿宋_GB2312" w:hint="eastAsia"/>
          <w:color w:val="000000"/>
        </w:rPr>
        <w:t>年</w:t>
      </w:r>
      <w:r w:rsidR="002578DE">
        <w:rPr>
          <w:rFonts w:ascii="仿宋_GB2312" w:hint="eastAsia"/>
          <w:color w:val="000000"/>
        </w:rPr>
        <w:t>4</w:t>
      </w:r>
      <w:r w:rsidRPr="00451C5F">
        <w:rPr>
          <w:rFonts w:ascii="仿宋_GB2312" w:hint="eastAsia"/>
          <w:color w:val="000000"/>
        </w:rPr>
        <w:t>月</w:t>
      </w:r>
      <w:r w:rsidR="002578DE">
        <w:rPr>
          <w:rFonts w:ascii="仿宋_GB2312" w:hint="eastAsia"/>
          <w:color w:val="000000"/>
        </w:rPr>
        <w:t>13</w:t>
      </w:r>
      <w:r w:rsidRPr="00451C5F">
        <w:rPr>
          <w:rFonts w:ascii="仿宋_GB2312" w:hint="eastAsia"/>
          <w:color w:val="000000"/>
        </w:rPr>
        <w:t>日（星期六）组织统一笔试（具体考试</w:t>
      </w:r>
      <w:r w:rsidRPr="00451C5F">
        <w:rPr>
          <w:rFonts w:ascii="仿宋_GB2312" w:hint="eastAsia"/>
          <w:kern w:val="0"/>
        </w:rPr>
        <w:t>地点及考试注意事项详见准考证）。</w:t>
      </w:r>
    </w:p>
    <w:p w:rsidR="00004AAF" w:rsidRPr="00451C5F" w:rsidRDefault="00004AAF" w:rsidP="00004AAF">
      <w:pPr>
        <w:widowControl/>
        <w:ind w:firstLineChars="200" w:firstLine="640"/>
        <w:rPr>
          <w:rFonts w:ascii="仿宋_GB2312"/>
          <w:kern w:val="0"/>
        </w:rPr>
      </w:pPr>
      <w:r w:rsidRPr="00451C5F">
        <w:rPr>
          <w:rFonts w:ascii="仿宋_GB2312" w:hint="eastAsia"/>
          <w:kern w:val="0"/>
        </w:rPr>
        <w:t>笔试内容包括公共管理、法律基础、社会建设知识、朝阳区区情及从事社</w:t>
      </w:r>
      <w:r w:rsidR="002578DE">
        <w:rPr>
          <w:rFonts w:ascii="仿宋_GB2312" w:hint="eastAsia"/>
          <w:kern w:val="0"/>
        </w:rPr>
        <w:t>区</w:t>
      </w:r>
      <w:r w:rsidRPr="00451C5F">
        <w:rPr>
          <w:rFonts w:ascii="仿宋_GB2312" w:hint="eastAsia"/>
          <w:kern w:val="0"/>
        </w:rPr>
        <w:t>工作人员应具备的基本能力等。</w:t>
      </w:r>
    </w:p>
    <w:p w:rsidR="00004AAF" w:rsidRPr="00451C5F" w:rsidRDefault="00004AAF" w:rsidP="00004AAF">
      <w:pPr>
        <w:ind w:firstLineChars="200" w:firstLine="640"/>
        <w:rPr>
          <w:rFonts w:ascii="仿宋_GB2312"/>
          <w:kern w:val="0"/>
        </w:rPr>
      </w:pPr>
      <w:r w:rsidRPr="00451C5F">
        <w:rPr>
          <w:rFonts w:ascii="仿宋_GB2312" w:hint="eastAsia"/>
          <w:kern w:val="0"/>
        </w:rPr>
        <w:t>201</w:t>
      </w:r>
      <w:r w:rsidR="002578DE">
        <w:rPr>
          <w:rFonts w:ascii="仿宋_GB2312" w:hint="eastAsia"/>
          <w:kern w:val="0"/>
        </w:rPr>
        <w:t>9</w:t>
      </w:r>
      <w:r w:rsidRPr="00451C5F">
        <w:rPr>
          <w:rFonts w:ascii="仿宋_GB2312" w:hint="eastAsia"/>
          <w:kern w:val="0"/>
        </w:rPr>
        <w:t>年5月</w:t>
      </w:r>
      <w:r w:rsidR="002578DE">
        <w:rPr>
          <w:rFonts w:ascii="仿宋_GB2312" w:hint="eastAsia"/>
          <w:kern w:val="0"/>
        </w:rPr>
        <w:t>初</w:t>
      </w:r>
      <w:r w:rsidRPr="00451C5F">
        <w:rPr>
          <w:rFonts w:ascii="仿宋_GB2312" w:hint="eastAsia"/>
          <w:kern w:val="0"/>
        </w:rPr>
        <w:t>将在</w:t>
      </w:r>
      <w:r w:rsidR="00AF04A1">
        <w:rPr>
          <w:rFonts w:ascii="仿宋_GB2312" w:hint="eastAsia"/>
          <w:kern w:val="0"/>
        </w:rPr>
        <w:t>朝阳区政府网站</w:t>
      </w:r>
      <w:r>
        <w:rPr>
          <w:rFonts w:ascii="仿宋_GB2312" w:hint="eastAsia"/>
          <w:kern w:val="0"/>
        </w:rPr>
        <w:t>上</w:t>
      </w:r>
      <w:r w:rsidRPr="00451C5F">
        <w:rPr>
          <w:rFonts w:ascii="仿宋_GB2312" w:hint="eastAsia"/>
          <w:kern w:val="0"/>
        </w:rPr>
        <w:t>公布笔试分数线，笔试成绩到201</w:t>
      </w:r>
      <w:r w:rsidR="00AF04A1">
        <w:rPr>
          <w:rFonts w:ascii="仿宋_GB2312" w:hint="eastAsia"/>
          <w:kern w:val="0"/>
        </w:rPr>
        <w:t>9</w:t>
      </w:r>
      <w:r w:rsidRPr="00451C5F">
        <w:rPr>
          <w:rFonts w:ascii="仿宋_GB2312" w:hint="eastAsia"/>
          <w:kern w:val="0"/>
        </w:rPr>
        <w:t>年12月31日前有效。</w:t>
      </w:r>
    </w:p>
    <w:p w:rsidR="00004AAF" w:rsidRPr="000243DC" w:rsidRDefault="00004AAF" w:rsidP="00004AAF">
      <w:pPr>
        <w:widowControl/>
        <w:ind w:firstLineChars="200" w:firstLine="643"/>
        <w:rPr>
          <w:rFonts w:ascii="楷体_GB2312" w:eastAsia="楷体_GB2312"/>
          <w:b/>
          <w:bCs/>
          <w:kern w:val="0"/>
        </w:rPr>
      </w:pPr>
      <w:r w:rsidRPr="000243DC">
        <w:rPr>
          <w:rFonts w:ascii="楷体_GB2312" w:eastAsia="楷体_GB2312" w:hint="eastAsia"/>
          <w:b/>
          <w:bCs/>
          <w:kern w:val="0"/>
        </w:rPr>
        <w:t>（四）资格复查与面试</w:t>
      </w:r>
    </w:p>
    <w:p w:rsidR="00004AAF" w:rsidRPr="00451C5F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笔试成绩以百分制计算，由</w:t>
      </w:r>
      <w:r w:rsidRPr="00451C5F">
        <w:rPr>
          <w:rFonts w:ascii="仿宋_GB2312" w:hint="eastAsia"/>
        </w:rPr>
        <w:t>朝阳区公开招考社区工作者工作办公室划定分数线</w:t>
      </w:r>
      <w:r w:rsidRPr="00451C5F">
        <w:rPr>
          <w:rFonts w:ascii="仿宋_GB2312" w:hint="eastAsia"/>
          <w:color w:val="000000"/>
        </w:rPr>
        <w:t>。按照笔试成绩由高到低的顺序，以计划招考人数与通过笔试人员按1:</w:t>
      </w:r>
      <w:r w:rsidR="00AF04A1">
        <w:rPr>
          <w:rFonts w:ascii="仿宋_GB2312" w:hint="eastAsia"/>
          <w:color w:val="000000"/>
        </w:rPr>
        <w:t>4</w:t>
      </w:r>
      <w:r w:rsidRPr="00451C5F">
        <w:rPr>
          <w:rFonts w:ascii="仿宋_GB2312" w:hint="eastAsia"/>
          <w:color w:val="000000"/>
        </w:rPr>
        <w:t>的比例确定面试人选</w:t>
      </w:r>
      <w:r>
        <w:rPr>
          <w:rFonts w:ascii="仿宋_GB2312" w:hint="eastAsia"/>
          <w:color w:val="000000"/>
        </w:rPr>
        <w:t>。</w:t>
      </w:r>
      <w:r w:rsidRPr="00451C5F">
        <w:rPr>
          <w:rFonts w:ascii="仿宋_GB2312" w:hint="eastAsia"/>
          <w:color w:val="000000"/>
        </w:rPr>
        <w:t>通过笔试合格线的人数未达到规定面试比例的街道（地区），按实际合格人数确定</w:t>
      </w:r>
      <w:r>
        <w:rPr>
          <w:rFonts w:ascii="仿宋_GB2312" w:hint="eastAsia"/>
          <w:color w:val="000000"/>
        </w:rPr>
        <w:t>面试人选</w:t>
      </w:r>
      <w:r w:rsidRPr="00451C5F">
        <w:rPr>
          <w:rFonts w:ascii="仿宋_GB2312" w:hint="eastAsia"/>
          <w:color w:val="000000"/>
        </w:rPr>
        <w:t>。</w:t>
      </w:r>
    </w:p>
    <w:p w:rsidR="008F2366" w:rsidRDefault="00004AAF" w:rsidP="00004AAF">
      <w:pPr>
        <w:ind w:firstLineChars="200" w:firstLine="640"/>
        <w:rPr>
          <w:rFonts w:ascii="仿宋_GB2312"/>
          <w:color w:val="000000"/>
        </w:rPr>
      </w:pPr>
      <w:r w:rsidRPr="00451C5F">
        <w:rPr>
          <w:rFonts w:ascii="仿宋_GB2312" w:hint="eastAsia"/>
          <w:color w:val="000000"/>
        </w:rPr>
        <w:t>面试前，街道（地区）办事处要对入围人员进行资格复查，主要对身份证、户口簿、学历证书、资格证书等有关情况进行审核，弄虚作假及不符合报考条件人员取消面试资格。面试由各街道（地区）办事处统一组织，面试时间由各街道（地区）办事处确定并通知入围人员。按照笔试、面试成绩各占50%的方法计算面</w:t>
      </w:r>
      <w:r w:rsidRPr="00451C5F">
        <w:rPr>
          <w:rFonts w:ascii="仿宋_GB2312" w:hint="eastAsia"/>
          <w:color w:val="000000"/>
        </w:rPr>
        <w:lastRenderedPageBreak/>
        <w:t>试人员的考试综合成绩，</w:t>
      </w:r>
      <w:r w:rsidR="008F2366">
        <w:rPr>
          <w:rFonts w:ascii="仿宋_GB2312" w:hint="eastAsia"/>
          <w:color w:val="000000"/>
        </w:rPr>
        <w:t>并在朝阳区政府网站上进行公示。</w:t>
      </w:r>
    </w:p>
    <w:p w:rsidR="00004AAF" w:rsidRPr="000243DC" w:rsidRDefault="00004AAF" w:rsidP="00004AAF">
      <w:pPr>
        <w:widowControl/>
        <w:ind w:firstLineChars="200" w:firstLine="643"/>
        <w:rPr>
          <w:rFonts w:ascii="楷体_GB2312" w:eastAsia="楷体_GB2312"/>
          <w:b/>
          <w:bCs/>
          <w:kern w:val="0"/>
        </w:rPr>
      </w:pPr>
      <w:r w:rsidRPr="000243DC">
        <w:rPr>
          <w:rFonts w:ascii="楷体_GB2312" w:eastAsia="楷体_GB2312" w:hint="eastAsia"/>
          <w:b/>
          <w:bCs/>
          <w:kern w:val="0"/>
        </w:rPr>
        <w:t>（五）体检与考察</w:t>
      </w:r>
    </w:p>
    <w:p w:rsidR="008F2366" w:rsidRPr="00E824E7" w:rsidRDefault="008F2366" w:rsidP="008F2366">
      <w:pPr>
        <w:spacing w:line="520" w:lineRule="exact"/>
        <w:ind w:firstLineChars="200" w:firstLine="640"/>
        <w:rPr>
          <w:color w:val="000000" w:themeColor="text1"/>
        </w:rPr>
      </w:pPr>
      <w:r w:rsidRPr="00E824E7">
        <w:rPr>
          <w:color w:val="000000" w:themeColor="text1"/>
        </w:rPr>
        <w:t>街道（地区）根据考试综合成绩从高分到低分确定参加体检人员。如体检名单中随军家属数量不足定额数量，各街道（地区）可按总成绩依次向下</w:t>
      </w:r>
      <w:r w:rsidRPr="00E824E7">
        <w:rPr>
          <w:color w:val="000000" w:themeColor="text1"/>
        </w:rPr>
        <w:t>5</w:t>
      </w:r>
      <w:r w:rsidRPr="00E824E7">
        <w:rPr>
          <w:color w:val="000000" w:themeColor="text1"/>
        </w:rPr>
        <w:t>个名次安排随军家属进入体检范围，如仍然没有随军家属入围，可由社会人员占用随军家属招录名额参与体检。参加体检人员根据所报考街道（地区）办事处的安排到指定医院集中进行体检，体检费用由报考人员自理。体检结果应符合国家人事部、卫生部《公务员录用体检通用标准（试行）》规定的合格条件。不按时参加体检者，视同放弃资格。</w:t>
      </w:r>
    </w:p>
    <w:p w:rsidR="008F2366" w:rsidRPr="00E824E7" w:rsidRDefault="008F2366" w:rsidP="008F2366">
      <w:pPr>
        <w:spacing w:line="520" w:lineRule="exact"/>
        <w:ind w:firstLineChars="200" w:firstLine="640"/>
        <w:rPr>
          <w:color w:val="000000" w:themeColor="text1"/>
        </w:rPr>
      </w:pPr>
      <w:r w:rsidRPr="00E824E7">
        <w:rPr>
          <w:color w:val="000000" w:themeColor="text1"/>
        </w:rPr>
        <w:t>体检合格者方可确定为考察人选，考察工作由各街道（地区）办事处相关科室负责，考察期间由被考察人员提供公安部门出具的无犯罪记录证明，考察不合格者，取消其招考资格，并按考试综合成绩从高分到低分依次递补。</w:t>
      </w:r>
    </w:p>
    <w:p w:rsidR="00004AAF" w:rsidRPr="009600E3" w:rsidRDefault="00004AAF" w:rsidP="00004AAF">
      <w:pPr>
        <w:widowControl/>
        <w:ind w:firstLineChars="200" w:firstLine="643"/>
        <w:rPr>
          <w:rFonts w:ascii="楷体_GB2312" w:eastAsia="楷体_GB2312"/>
          <w:b/>
          <w:color w:val="000000"/>
        </w:rPr>
      </w:pPr>
      <w:r w:rsidRPr="009600E3">
        <w:rPr>
          <w:rFonts w:ascii="楷体_GB2312" w:eastAsia="楷体_GB2312" w:hint="eastAsia"/>
          <w:b/>
          <w:color w:val="000000"/>
        </w:rPr>
        <w:t>（六）公示与录用</w:t>
      </w:r>
    </w:p>
    <w:p w:rsidR="008F2366" w:rsidRPr="00E824E7" w:rsidRDefault="008F2366" w:rsidP="008F2366">
      <w:pPr>
        <w:spacing w:line="520" w:lineRule="exact"/>
        <w:ind w:firstLineChars="200" w:firstLine="640"/>
        <w:rPr>
          <w:color w:val="000000" w:themeColor="text1"/>
        </w:rPr>
      </w:pPr>
      <w:r w:rsidRPr="00E824E7">
        <w:rPr>
          <w:color w:val="000000" w:themeColor="text1"/>
        </w:rPr>
        <w:t>经过体检和考察合格的人员，在朝阳区政府网站进行不少于</w:t>
      </w:r>
      <w:r w:rsidRPr="00E824E7">
        <w:rPr>
          <w:color w:val="000000" w:themeColor="text1"/>
        </w:rPr>
        <w:t>5</w:t>
      </w:r>
      <w:r w:rsidRPr="00E824E7">
        <w:rPr>
          <w:color w:val="000000" w:themeColor="text1"/>
        </w:rPr>
        <w:t>个工作日的公示。对公示合格的人员，由相关街道（地区）办事处办理相关聘用手续。</w:t>
      </w:r>
    </w:p>
    <w:p w:rsidR="008F2366" w:rsidRPr="00E824E7" w:rsidRDefault="008F2366" w:rsidP="008F2366">
      <w:pPr>
        <w:spacing w:line="520" w:lineRule="exact"/>
        <w:ind w:firstLine="640"/>
        <w:rPr>
          <w:color w:val="000000" w:themeColor="text1"/>
        </w:rPr>
      </w:pPr>
      <w:r w:rsidRPr="00E824E7">
        <w:rPr>
          <w:color w:val="000000" w:themeColor="text1"/>
        </w:rPr>
        <w:t>如公</w:t>
      </w:r>
      <w:r w:rsidR="009F07CB">
        <w:rPr>
          <w:color w:val="000000" w:themeColor="text1"/>
        </w:rPr>
        <w:t>示后出现公示人员未到岗或到岗后随即离职的情况，街道（地区）可在</w:t>
      </w:r>
      <w:r w:rsidR="009F07CB">
        <w:rPr>
          <w:rFonts w:hint="eastAsia"/>
          <w:color w:val="000000" w:themeColor="text1"/>
        </w:rPr>
        <w:t>公示</w:t>
      </w:r>
      <w:r w:rsidRPr="00E824E7">
        <w:rPr>
          <w:color w:val="000000" w:themeColor="text1"/>
        </w:rPr>
        <w:t>发布后</w:t>
      </w:r>
      <w:r w:rsidRPr="00E824E7">
        <w:rPr>
          <w:color w:val="000000" w:themeColor="text1"/>
        </w:rPr>
        <w:t>2</w:t>
      </w:r>
      <w:r w:rsidRPr="00E824E7">
        <w:rPr>
          <w:color w:val="000000" w:themeColor="text1"/>
        </w:rPr>
        <w:t>个月内从报考本单位的考生中，按照依次递补的原则，补录空缺职位报招考办公室备案，并在本辖区进行公示。</w:t>
      </w:r>
    </w:p>
    <w:p w:rsidR="00004AAF" w:rsidRPr="009600E3" w:rsidRDefault="00004AAF" w:rsidP="00004AAF">
      <w:pPr>
        <w:ind w:firstLine="640"/>
        <w:rPr>
          <w:rFonts w:ascii="楷体_GB2312" w:eastAsia="楷体_GB2312"/>
          <w:b/>
          <w:color w:val="000000"/>
        </w:rPr>
      </w:pPr>
      <w:r w:rsidRPr="009600E3">
        <w:rPr>
          <w:rFonts w:ascii="楷体_GB2312" w:eastAsia="楷体_GB2312" w:hint="eastAsia"/>
          <w:b/>
          <w:color w:val="000000"/>
        </w:rPr>
        <w:t>（七）补录</w:t>
      </w:r>
    </w:p>
    <w:p w:rsidR="008F2366" w:rsidRPr="00E824E7" w:rsidRDefault="008F2366" w:rsidP="008F2366">
      <w:pPr>
        <w:spacing w:line="520" w:lineRule="exact"/>
        <w:ind w:firstLine="640"/>
        <w:rPr>
          <w:color w:val="000000" w:themeColor="text1"/>
        </w:rPr>
      </w:pPr>
      <w:r w:rsidRPr="00E824E7">
        <w:rPr>
          <w:color w:val="000000" w:themeColor="text1"/>
        </w:rPr>
        <w:t>整体录用工作结束后，建立储备人员库，将通过笔试合格线的、未被录用的考生纳入储备人员库。各街道（地区）如</w:t>
      </w:r>
      <w:r w:rsidRPr="00E824E7">
        <w:rPr>
          <w:color w:val="000000" w:themeColor="text1"/>
        </w:rPr>
        <w:t>2019</w:t>
      </w:r>
      <w:r w:rsidRPr="00E824E7">
        <w:rPr>
          <w:color w:val="000000" w:themeColor="text1"/>
        </w:rPr>
        <w:t>年</w:t>
      </w:r>
      <w:r w:rsidR="008F2993">
        <w:rPr>
          <w:rFonts w:hint="eastAsia"/>
          <w:color w:val="000000" w:themeColor="text1"/>
        </w:rPr>
        <w:t>2</w:t>
      </w:r>
      <w:r w:rsidRPr="00E824E7">
        <w:rPr>
          <w:color w:val="000000" w:themeColor="text1"/>
        </w:rPr>
        <w:t>月后出现预期外离职情况，可根据实际需求于</w:t>
      </w:r>
      <w:r w:rsidRPr="00E824E7">
        <w:rPr>
          <w:color w:val="000000" w:themeColor="text1"/>
        </w:rPr>
        <w:t>2019</w:t>
      </w:r>
      <w:r w:rsidRPr="00E824E7">
        <w:rPr>
          <w:color w:val="000000" w:themeColor="text1"/>
        </w:rPr>
        <w:t>年</w:t>
      </w:r>
      <w:r w:rsidR="0073218A">
        <w:rPr>
          <w:rFonts w:hint="eastAsia"/>
          <w:color w:val="000000" w:themeColor="text1"/>
        </w:rPr>
        <w:t>10</w:t>
      </w:r>
      <w:r w:rsidRPr="00E824E7">
        <w:rPr>
          <w:color w:val="000000" w:themeColor="text1"/>
        </w:rPr>
        <w:t>月，向</w:t>
      </w:r>
      <w:r w:rsidRPr="00E824E7">
        <w:rPr>
          <w:color w:val="000000" w:themeColor="text1"/>
        </w:rPr>
        <w:lastRenderedPageBreak/>
        <w:t>朝阳区公开招考社区工作者工作办公室提出申请，在报考本单位的考生中依据依次递补原则进行补录。</w:t>
      </w:r>
    </w:p>
    <w:p w:rsidR="00004AAF" w:rsidRPr="000243DC" w:rsidRDefault="00004AAF" w:rsidP="00004AAF">
      <w:pPr>
        <w:widowControl/>
        <w:ind w:firstLineChars="200" w:firstLine="640"/>
        <w:rPr>
          <w:rFonts w:ascii="黑体" w:eastAsia="黑体" w:hAnsi="黑体"/>
          <w:kern w:val="0"/>
        </w:rPr>
      </w:pPr>
      <w:r w:rsidRPr="000243DC">
        <w:rPr>
          <w:rFonts w:ascii="黑体" w:eastAsia="黑体" w:hAnsi="黑体" w:hint="eastAsia"/>
          <w:kern w:val="0"/>
        </w:rPr>
        <w:t>五、招考人员的管理及待遇</w:t>
      </w:r>
    </w:p>
    <w:p w:rsidR="008F2366" w:rsidRPr="00E824E7" w:rsidRDefault="008F2366" w:rsidP="008F2366">
      <w:pPr>
        <w:widowControl/>
        <w:spacing w:line="520" w:lineRule="exact"/>
        <w:ind w:firstLine="641"/>
        <w:rPr>
          <w:color w:val="000000" w:themeColor="text1"/>
        </w:rPr>
      </w:pPr>
      <w:r w:rsidRPr="00E824E7">
        <w:rPr>
          <w:color w:val="000000" w:themeColor="text1"/>
          <w:kern w:val="0"/>
        </w:rPr>
        <w:t>招考人员到岗后，任命为社区服务站工作人员或</w:t>
      </w:r>
      <w:r w:rsidRPr="00E824E7">
        <w:rPr>
          <w:bCs/>
          <w:color w:val="000000" w:themeColor="text1"/>
          <w:kern w:val="0"/>
        </w:rPr>
        <w:t>社区党组织工作人员，</w:t>
      </w:r>
      <w:r w:rsidRPr="00E824E7">
        <w:rPr>
          <w:color w:val="000000" w:themeColor="text1"/>
          <w:kern w:val="0"/>
        </w:rPr>
        <w:t>办理相关手续后，纳入社区工作者范畴管理，</w:t>
      </w:r>
      <w:r w:rsidRPr="00E824E7">
        <w:rPr>
          <w:color w:val="000000" w:themeColor="text1"/>
        </w:rPr>
        <w:t>由街道、地区办事处与符合条件的招考人员签订服务协议，首次聘用期为一年（含一个月试用期），福利待遇按照《关于进一步规范朝阳区社区工作者工资待遇的实施细则》</w:t>
      </w:r>
      <w:r w:rsidR="000D3BCA">
        <w:rPr>
          <w:color w:val="000000" w:themeColor="text1"/>
        </w:rPr>
        <w:t>（</w:t>
      </w:r>
      <w:r w:rsidR="000D3BCA">
        <w:rPr>
          <w:rFonts w:ascii="仿宋_GB2312" w:cs="仿宋_GB2312" w:hint="eastAsia"/>
          <w:kern w:val="0"/>
        </w:rPr>
        <w:t>朝社委发〔</w:t>
      </w:r>
      <w:r w:rsidR="000D3BCA">
        <w:rPr>
          <w:rFonts w:ascii="仿宋_GB2312" w:cs="仿宋_GB2312"/>
          <w:kern w:val="0"/>
        </w:rPr>
        <w:t>2018</w:t>
      </w:r>
      <w:r w:rsidR="000D3BCA">
        <w:rPr>
          <w:rFonts w:ascii="仿宋_GB2312" w:cs="仿宋_GB2312" w:hint="eastAsia"/>
          <w:kern w:val="0"/>
        </w:rPr>
        <w:t>〕</w:t>
      </w:r>
      <w:r w:rsidR="000D3BCA">
        <w:rPr>
          <w:rFonts w:ascii="仿宋_GB2312" w:cs="仿宋_GB2312"/>
          <w:kern w:val="0"/>
        </w:rPr>
        <w:t xml:space="preserve">3 </w:t>
      </w:r>
      <w:r w:rsidR="000D3BCA">
        <w:rPr>
          <w:rFonts w:ascii="仿宋_GB2312" w:cs="仿宋_GB2312" w:hint="eastAsia"/>
          <w:kern w:val="0"/>
        </w:rPr>
        <w:t>号</w:t>
      </w:r>
      <w:r w:rsidR="000D3BCA">
        <w:rPr>
          <w:color w:val="000000" w:themeColor="text1"/>
        </w:rPr>
        <w:t>）</w:t>
      </w:r>
      <w:r w:rsidRPr="00E824E7">
        <w:rPr>
          <w:color w:val="000000" w:themeColor="text1"/>
        </w:rPr>
        <w:t>执行。</w:t>
      </w:r>
      <w:r w:rsidRPr="00E824E7">
        <w:rPr>
          <w:bCs/>
          <w:color w:val="000000" w:themeColor="text1"/>
          <w:kern w:val="0"/>
        </w:rPr>
        <w:t>今后，</w:t>
      </w:r>
      <w:r w:rsidRPr="00E824E7">
        <w:rPr>
          <w:color w:val="000000" w:themeColor="text1"/>
          <w:kern w:val="0"/>
        </w:rPr>
        <w:t>根据工作需要，并结合组织考察和本人意愿，可推荐为社区党组织、社区居委会候选人。</w:t>
      </w:r>
      <w:r w:rsidRPr="00E824E7">
        <w:rPr>
          <w:color w:val="000000" w:themeColor="text1"/>
        </w:rPr>
        <w:t xml:space="preserve"> </w:t>
      </w:r>
    </w:p>
    <w:p w:rsidR="00004AAF" w:rsidRPr="00451C5F" w:rsidRDefault="00004AAF" w:rsidP="00004AAF">
      <w:pPr>
        <w:ind w:rightChars="200" w:right="640" w:firstLineChars="650" w:firstLine="2080"/>
        <w:jc w:val="right"/>
        <w:rPr>
          <w:rFonts w:ascii="仿宋_GB2312"/>
        </w:rPr>
      </w:pPr>
      <w:r w:rsidRPr="00451C5F">
        <w:rPr>
          <w:rFonts w:ascii="仿宋_GB2312" w:hint="eastAsia"/>
        </w:rPr>
        <w:t xml:space="preserve"> </w:t>
      </w:r>
    </w:p>
    <w:p w:rsidR="00004AAF" w:rsidRPr="00451C5F" w:rsidRDefault="00004AAF" w:rsidP="00004AAF">
      <w:pPr>
        <w:ind w:rightChars="200" w:right="640" w:firstLineChars="650" w:firstLine="2080"/>
        <w:jc w:val="right"/>
        <w:rPr>
          <w:rFonts w:ascii="仿宋_GB2312"/>
        </w:rPr>
      </w:pPr>
      <w:r w:rsidRPr="00451C5F">
        <w:rPr>
          <w:rFonts w:ascii="仿宋_GB2312" w:hint="eastAsia"/>
        </w:rPr>
        <w:t xml:space="preserve">   朝阳区公开招考社区工作者工作办公室</w:t>
      </w:r>
    </w:p>
    <w:p w:rsidR="00004AAF" w:rsidRPr="00451C5F" w:rsidRDefault="00004AAF" w:rsidP="00004AAF">
      <w:pPr>
        <w:ind w:firstLineChars="1145" w:firstLine="3664"/>
        <w:rPr>
          <w:rFonts w:ascii="仿宋_GB2312"/>
        </w:rPr>
      </w:pPr>
      <w:r w:rsidRPr="00451C5F">
        <w:rPr>
          <w:rFonts w:ascii="仿宋_GB2312" w:hint="eastAsia"/>
        </w:rPr>
        <w:t xml:space="preserve">     201</w:t>
      </w:r>
      <w:r w:rsidR="008F2366">
        <w:rPr>
          <w:rFonts w:ascii="仿宋_GB2312" w:hint="eastAsia"/>
        </w:rPr>
        <w:t>9</w:t>
      </w:r>
      <w:r w:rsidRPr="00451C5F">
        <w:rPr>
          <w:rFonts w:ascii="仿宋_GB2312" w:hint="eastAsia"/>
        </w:rPr>
        <w:t>年</w:t>
      </w:r>
      <w:r w:rsidR="008F2366">
        <w:rPr>
          <w:rFonts w:ascii="仿宋_GB2312" w:hint="eastAsia"/>
        </w:rPr>
        <w:t>3</w:t>
      </w:r>
      <w:r w:rsidRPr="00451C5F">
        <w:rPr>
          <w:rFonts w:ascii="仿宋_GB2312" w:hint="eastAsia"/>
        </w:rPr>
        <w:t>月</w:t>
      </w:r>
      <w:r w:rsidR="008F2366">
        <w:rPr>
          <w:rFonts w:ascii="仿宋_GB2312" w:hint="eastAsia"/>
        </w:rPr>
        <w:t>1</w:t>
      </w:r>
      <w:r w:rsidR="00145EFB">
        <w:rPr>
          <w:rFonts w:ascii="仿宋_GB2312" w:hint="eastAsia"/>
        </w:rPr>
        <w:t>3</w:t>
      </w:r>
      <w:r>
        <w:rPr>
          <w:rFonts w:ascii="仿宋_GB2312" w:hint="eastAsia"/>
        </w:rPr>
        <w:t>日</w:t>
      </w:r>
    </w:p>
    <w:p w:rsidR="00004AAF" w:rsidRPr="00451C5F" w:rsidRDefault="00004AAF" w:rsidP="00004AAF">
      <w:pPr>
        <w:widowControl/>
        <w:ind w:firstLine="641"/>
        <w:jc w:val="right"/>
        <w:rPr>
          <w:rFonts w:ascii="仿宋_GB2312"/>
        </w:rPr>
      </w:pPr>
    </w:p>
    <w:p w:rsidR="00004AAF" w:rsidRPr="00451C5F" w:rsidRDefault="00004AAF" w:rsidP="00004AAF">
      <w:pPr>
        <w:widowControl/>
        <w:ind w:firstLine="641"/>
        <w:jc w:val="right"/>
        <w:rPr>
          <w:rFonts w:ascii="仿宋_GB2312"/>
        </w:rPr>
      </w:pPr>
    </w:p>
    <w:p w:rsidR="00004AAF" w:rsidRDefault="00004AAF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8F2366" w:rsidRDefault="008F2366" w:rsidP="00004AAF">
      <w:pPr>
        <w:widowControl/>
        <w:ind w:firstLine="641"/>
        <w:jc w:val="right"/>
        <w:rPr>
          <w:rFonts w:ascii="仿宋_GB2312"/>
        </w:rPr>
      </w:pPr>
    </w:p>
    <w:p w:rsidR="00E76AE8" w:rsidRDefault="00E76AE8" w:rsidP="00004AAF">
      <w:pPr>
        <w:widowControl/>
        <w:ind w:firstLine="641"/>
        <w:jc w:val="right"/>
        <w:rPr>
          <w:rFonts w:ascii="仿宋_GB2312"/>
        </w:rPr>
      </w:pPr>
    </w:p>
    <w:p w:rsidR="00ED777A" w:rsidRPr="00451C5F" w:rsidRDefault="00ED777A" w:rsidP="00004AAF">
      <w:pPr>
        <w:widowControl/>
        <w:ind w:firstLine="641"/>
        <w:jc w:val="right"/>
        <w:rPr>
          <w:rFonts w:ascii="仿宋_GB2312"/>
        </w:rPr>
      </w:pPr>
    </w:p>
    <w:p w:rsidR="00004AAF" w:rsidRDefault="00004AAF" w:rsidP="00004AAF">
      <w:pPr>
        <w:widowControl/>
        <w:ind w:firstLine="641"/>
        <w:jc w:val="right"/>
        <w:rPr>
          <w:rFonts w:ascii="仿宋_GB2312"/>
        </w:rPr>
      </w:pPr>
    </w:p>
    <w:p w:rsidR="00004AAF" w:rsidRPr="0063499D" w:rsidRDefault="00004AAF" w:rsidP="00004AAF">
      <w:pPr>
        <w:widowControl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lastRenderedPageBreak/>
        <w:t>201</w:t>
      </w:r>
      <w:r w:rsidR="008F2366">
        <w:rPr>
          <w:rFonts w:eastAsia="方正小标宋简体" w:hint="eastAsia"/>
          <w:kern w:val="0"/>
          <w:sz w:val="44"/>
          <w:szCs w:val="44"/>
        </w:rPr>
        <w:t>9</w:t>
      </w:r>
      <w:r w:rsidRPr="0063499D">
        <w:rPr>
          <w:rFonts w:eastAsia="方正小标宋简体"/>
          <w:kern w:val="0"/>
          <w:sz w:val="44"/>
          <w:szCs w:val="44"/>
        </w:rPr>
        <w:t>年朝阳区</w:t>
      </w:r>
      <w:r w:rsidRPr="0063499D">
        <w:rPr>
          <w:rFonts w:eastAsia="方正小标宋简体"/>
          <w:sz w:val="44"/>
          <w:szCs w:val="44"/>
        </w:rPr>
        <w:t>社区工作者招考</w:t>
      </w:r>
      <w:r w:rsidRPr="0063499D">
        <w:rPr>
          <w:rFonts w:eastAsia="方正小标宋简体"/>
          <w:kern w:val="0"/>
          <w:sz w:val="44"/>
          <w:szCs w:val="44"/>
        </w:rPr>
        <w:t>咨询电话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3212"/>
        <w:gridCol w:w="1575"/>
        <w:gridCol w:w="3316"/>
      </w:tblGrid>
      <w:tr w:rsidR="00004AAF" w:rsidRPr="000051FF" w:rsidTr="00486606">
        <w:trPr>
          <w:trHeight w:hRule="exact" w:val="5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朝外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85611498或85616382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呼家楼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65062612</w:t>
            </w:r>
          </w:p>
        </w:tc>
      </w:tr>
      <w:tr w:rsidR="00004AAF" w:rsidRPr="000051FF" w:rsidTr="00486606">
        <w:trPr>
          <w:trHeight w:hRule="exact" w:val="56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建外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58789657或58789656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左家庄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64648382</w:t>
            </w:r>
          </w:p>
        </w:tc>
      </w:tr>
      <w:tr w:rsidR="00004AAF" w:rsidRPr="000051FF" w:rsidTr="00486606">
        <w:trPr>
          <w:trHeight w:hRule="exact" w:val="55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双井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67783228或87759546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潘家园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AF" w:rsidRPr="000051FF" w:rsidRDefault="00004AAF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87381906</w:t>
            </w:r>
          </w:p>
        </w:tc>
      </w:tr>
      <w:tr w:rsidR="00F33625" w:rsidRPr="000051FF" w:rsidTr="00486606">
        <w:trPr>
          <w:trHeight w:hRule="exact" w:val="56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劲松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67798352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高碑店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85780788</w:t>
            </w:r>
          </w:p>
        </w:tc>
      </w:tr>
      <w:tr w:rsidR="00F33625" w:rsidRPr="000051FF" w:rsidTr="00486606">
        <w:trPr>
          <w:trHeight w:hRule="exact" w:val="57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垡头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67365491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豆各庄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/>
                <w:sz w:val="30"/>
                <w:szCs w:val="30"/>
              </w:rPr>
              <w:t>65479053</w:t>
            </w:r>
          </w:p>
        </w:tc>
      </w:tr>
      <w:tr w:rsidR="00F33625" w:rsidRPr="000051FF" w:rsidTr="00486606">
        <w:trPr>
          <w:trHeight w:hRule="exact" w:val="56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机场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64565821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将台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64371151</w:t>
            </w:r>
          </w:p>
        </w:tc>
      </w:tr>
      <w:tr w:rsidR="00F33625" w:rsidRPr="000051FF" w:rsidTr="00486606">
        <w:trPr>
          <w:trHeight w:hRule="exact" w:val="56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安贞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64269836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东风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85818953</w:t>
            </w:r>
          </w:p>
        </w:tc>
      </w:tr>
      <w:tr w:rsidR="00F33625" w:rsidRPr="000051FF" w:rsidTr="00486606">
        <w:trPr>
          <w:trHeight w:hRule="exact" w:val="56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望京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84778846或8477884</w:t>
            </w:r>
            <w:r>
              <w:rPr>
                <w:rFonts w:ascii="仿宋_GB2312" w:hint="eastAsia"/>
                <w:sz w:val="30"/>
                <w:szCs w:val="30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来广营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84959979</w:t>
            </w:r>
          </w:p>
        </w:tc>
      </w:tr>
      <w:tr w:rsidR="00F33625" w:rsidRPr="000051FF" w:rsidTr="00486606">
        <w:trPr>
          <w:trHeight w:hRule="exact" w:val="57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大屯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64966868转4012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东坝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widowControl/>
              <w:spacing w:line="240" w:lineRule="auto"/>
              <w:ind w:firstLine="0"/>
              <w:jc w:val="left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/>
                <w:sz w:val="30"/>
                <w:szCs w:val="30"/>
              </w:rPr>
              <w:t>65495128或85392711</w:t>
            </w:r>
          </w:p>
        </w:tc>
      </w:tr>
      <w:tr w:rsidR="00F33625" w:rsidRPr="000051FF" w:rsidTr="00486606">
        <w:trPr>
          <w:trHeight w:hRule="exact" w:val="55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小关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84856674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管庄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65790572</w:t>
            </w:r>
          </w:p>
        </w:tc>
      </w:tr>
      <w:tr w:rsidR="00F33625" w:rsidRPr="000051FF" w:rsidTr="00486606">
        <w:trPr>
          <w:trHeight w:hRule="exact" w:val="56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三里屯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84751371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太阳宫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84158036</w:t>
            </w:r>
          </w:p>
        </w:tc>
      </w:tr>
      <w:tr w:rsidR="00F33625" w:rsidRPr="000051FF" w:rsidTr="00F33625">
        <w:trPr>
          <w:trHeight w:hRule="exact" w:val="61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六里屯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65924500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小红门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87694800转642</w:t>
            </w:r>
          </w:p>
        </w:tc>
      </w:tr>
      <w:tr w:rsidR="00F33625" w:rsidRPr="000051FF" w:rsidTr="00486606">
        <w:trPr>
          <w:trHeight w:hRule="exact" w:val="58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八里庄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53203523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平房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85575833</w:t>
            </w:r>
          </w:p>
        </w:tc>
      </w:tr>
      <w:tr w:rsidR="00F33625" w:rsidRPr="000051FF" w:rsidTr="00486606">
        <w:trPr>
          <w:trHeight w:hRule="exact" w:val="56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酒仙桥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64309040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南磨房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/>
                <w:sz w:val="30"/>
                <w:szCs w:val="30"/>
              </w:rPr>
              <w:t>67322223-214</w:t>
            </w:r>
          </w:p>
        </w:tc>
      </w:tr>
      <w:tr w:rsidR="00F33625" w:rsidRPr="000051FF" w:rsidTr="00486606">
        <w:trPr>
          <w:trHeight w:hRule="exact" w:val="56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香河园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64662016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王四营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67366625</w:t>
            </w:r>
          </w:p>
        </w:tc>
      </w:tr>
      <w:tr w:rsidR="00F33625" w:rsidRPr="000051FF" w:rsidTr="00486606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麦子店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58260780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常营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65481572或65481628</w:t>
            </w:r>
          </w:p>
        </w:tc>
      </w:tr>
      <w:tr w:rsidR="00F33625" w:rsidRPr="000051FF" w:rsidTr="00486606">
        <w:trPr>
          <w:trHeight w:hRule="exact" w:val="60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0051FF">
              <w:rPr>
                <w:rFonts w:ascii="仿宋_GB2312" w:hint="eastAsia"/>
                <w:kern w:val="0"/>
                <w:sz w:val="30"/>
                <w:szCs w:val="30"/>
              </w:rPr>
              <w:t>亚运村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tabs>
                <w:tab w:val="center" w:pos="1558"/>
                <w:tab w:val="right" w:pos="2996"/>
              </w:tabs>
              <w:spacing w:line="520" w:lineRule="exact"/>
              <w:ind w:firstLine="0"/>
              <w:jc w:val="left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ab/>
              <w:t>64910279或64958703</w:t>
            </w:r>
          </w:p>
          <w:p w:rsidR="00F33625" w:rsidRPr="000051FF" w:rsidRDefault="00F33625" w:rsidP="00486606">
            <w:pPr>
              <w:tabs>
                <w:tab w:val="center" w:pos="1558"/>
                <w:tab w:val="right" w:pos="2996"/>
              </w:tabs>
              <w:spacing w:line="520" w:lineRule="exact"/>
              <w:jc w:val="left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ab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黑庄户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/>
                <w:sz w:val="30"/>
                <w:szCs w:val="30"/>
              </w:rPr>
              <w:t>85388101</w:t>
            </w:r>
          </w:p>
        </w:tc>
      </w:tr>
      <w:tr w:rsidR="00F33625" w:rsidRPr="000051FF" w:rsidTr="00486606">
        <w:trPr>
          <w:trHeight w:hRule="exact" w:val="62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东湖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64727246或64720269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三间房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65420032</w:t>
            </w:r>
          </w:p>
        </w:tc>
      </w:tr>
      <w:tr w:rsidR="00F33625" w:rsidRPr="000051FF" w:rsidTr="00486606">
        <w:trPr>
          <w:trHeight w:hRule="exact" w:val="50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奥运村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84945556转873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6F2ACD">
              <w:rPr>
                <w:rFonts w:ascii="仿宋_GB2312" w:hint="eastAsia"/>
                <w:kern w:val="0"/>
                <w:sz w:val="30"/>
                <w:szCs w:val="30"/>
              </w:rPr>
              <w:t>十八里店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57252371</w:t>
            </w:r>
          </w:p>
        </w:tc>
      </w:tr>
      <w:tr w:rsidR="00F33625" w:rsidRPr="000051FF" w:rsidTr="00486606">
        <w:trPr>
          <w:trHeight w:hRule="exact" w:val="54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0051FF">
              <w:rPr>
                <w:rFonts w:ascii="仿宋_GB2312" w:hint="eastAsia"/>
                <w:kern w:val="0"/>
                <w:sz w:val="30"/>
                <w:szCs w:val="30"/>
              </w:rPr>
              <w:t>和平街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8427</w:t>
            </w:r>
            <w:r>
              <w:rPr>
                <w:rFonts w:ascii="仿宋_GB2312" w:hint="eastAsia"/>
                <w:sz w:val="30"/>
                <w:szCs w:val="30"/>
              </w:rPr>
              <w:t>3983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6F2ACD">
              <w:rPr>
                <w:rFonts w:ascii="仿宋_GB2312" w:hint="eastAsia"/>
                <w:kern w:val="0"/>
                <w:sz w:val="30"/>
                <w:szCs w:val="30"/>
              </w:rPr>
              <w:t>金盏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84333266</w:t>
            </w:r>
          </w:p>
        </w:tc>
      </w:tr>
      <w:tr w:rsidR="00F33625" w:rsidRPr="000051FF" w:rsidTr="00486606">
        <w:trPr>
          <w:trHeight w:hRule="exact" w:val="54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0051FF">
              <w:rPr>
                <w:rFonts w:ascii="仿宋_GB2312" w:hint="eastAsia"/>
                <w:kern w:val="0"/>
                <w:sz w:val="30"/>
                <w:szCs w:val="30"/>
              </w:rPr>
              <w:t>团结湖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0051FF">
              <w:rPr>
                <w:rFonts w:ascii="仿宋_GB2312" w:hint="eastAsia"/>
                <w:sz w:val="30"/>
                <w:szCs w:val="30"/>
              </w:rPr>
              <w:t>85589949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6F2ACD">
              <w:rPr>
                <w:rFonts w:ascii="仿宋_GB2312" w:hint="eastAsia"/>
                <w:kern w:val="0"/>
                <w:sz w:val="30"/>
                <w:szCs w:val="30"/>
              </w:rPr>
              <w:t>崔各庄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 w:hint="eastAsia"/>
                <w:sz w:val="30"/>
                <w:szCs w:val="30"/>
              </w:rPr>
              <w:t>84304073或84304072</w:t>
            </w:r>
          </w:p>
        </w:tc>
      </w:tr>
      <w:tr w:rsidR="00F33625" w:rsidRPr="000051FF" w:rsidTr="00486606">
        <w:trPr>
          <w:trHeight w:hRule="exact" w:val="54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  <w:r w:rsidRPr="006F2ACD">
              <w:rPr>
                <w:rFonts w:ascii="仿宋_GB2312" w:hint="eastAsia"/>
                <w:kern w:val="0"/>
                <w:sz w:val="30"/>
                <w:szCs w:val="30"/>
              </w:rPr>
              <w:t>孙河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6F2ACD" w:rsidRDefault="00F33625" w:rsidP="005C72AE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  <w:r w:rsidRPr="006F2ACD">
              <w:rPr>
                <w:rFonts w:ascii="仿宋_GB2312"/>
                <w:sz w:val="30"/>
                <w:szCs w:val="30"/>
              </w:rPr>
              <w:t>84594187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A343F1">
            <w:pPr>
              <w:spacing w:line="520" w:lineRule="exact"/>
              <w:ind w:firstLine="0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25" w:rsidRPr="000051FF" w:rsidRDefault="00F33625" w:rsidP="00145EFB">
            <w:pPr>
              <w:spacing w:line="520" w:lineRule="exact"/>
              <w:ind w:firstLine="0"/>
              <w:rPr>
                <w:rFonts w:ascii="仿宋_GB2312"/>
                <w:sz w:val="30"/>
                <w:szCs w:val="30"/>
              </w:rPr>
            </w:pPr>
          </w:p>
        </w:tc>
      </w:tr>
    </w:tbl>
    <w:p w:rsidR="00D62111" w:rsidRPr="00E824E7" w:rsidRDefault="00D62111" w:rsidP="00082DBA">
      <w:pPr>
        <w:ind w:firstLine="0"/>
        <w:rPr>
          <w:rFonts w:eastAsia="黑体"/>
          <w:color w:val="000000" w:themeColor="text1"/>
        </w:rPr>
        <w:sectPr w:rsidR="00D62111" w:rsidRPr="00E824E7" w:rsidSect="00B14328">
          <w:footerReference w:type="default" r:id="rId8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435"/>
        </w:sectPr>
      </w:pPr>
    </w:p>
    <w:p w:rsidR="00310AB6" w:rsidRPr="00E824E7" w:rsidRDefault="00C82F33" w:rsidP="00310AB6">
      <w:pPr>
        <w:spacing w:line="500" w:lineRule="exact"/>
        <w:ind w:firstLine="0"/>
        <w:jc w:val="center"/>
        <w:rPr>
          <w:rFonts w:eastAsia="黑体"/>
          <w:color w:val="000000" w:themeColor="text1"/>
        </w:rPr>
      </w:pPr>
      <w:r>
        <w:rPr>
          <w:rFonts w:eastAsia="黑体" w:hint="eastAsia"/>
          <w:color w:val="000000" w:themeColor="text1"/>
        </w:rPr>
        <w:lastRenderedPageBreak/>
        <w:t>2019</w:t>
      </w:r>
      <w:r>
        <w:rPr>
          <w:rFonts w:eastAsia="黑体" w:hint="eastAsia"/>
          <w:color w:val="000000" w:themeColor="text1"/>
        </w:rPr>
        <w:t>年</w:t>
      </w:r>
      <w:r w:rsidR="00310AB6" w:rsidRPr="00E824E7">
        <w:rPr>
          <w:rFonts w:eastAsia="黑体"/>
          <w:color w:val="000000" w:themeColor="text1"/>
        </w:rPr>
        <w:t>社区工作者招考人数一览表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5"/>
        <w:gridCol w:w="1557"/>
        <w:gridCol w:w="1704"/>
        <w:gridCol w:w="1561"/>
        <w:gridCol w:w="2267"/>
        <w:gridCol w:w="1419"/>
        <w:gridCol w:w="1559"/>
        <w:gridCol w:w="1984"/>
      </w:tblGrid>
      <w:tr w:rsidR="00F50A0E" w:rsidRPr="00E824E7" w:rsidTr="000C317B">
        <w:trPr>
          <w:trHeight w:hRule="exact" w:val="74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F50A0E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需求单位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C6605E" w:rsidP="00794CA0">
            <w:pPr>
              <w:spacing w:line="500" w:lineRule="exact"/>
              <w:ind w:firstLineChars="100" w:firstLine="260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F50A0E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社会人员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F50A0E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随军家属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F50A0E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需求单位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C6605E" w:rsidP="001C1DDD">
            <w:pPr>
              <w:spacing w:line="500" w:lineRule="exact"/>
              <w:ind w:firstLineChars="50" w:firstLine="13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03144D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社会人员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E" w:rsidRPr="00E824E7" w:rsidRDefault="0003144D" w:rsidP="001C1DDD">
            <w:pPr>
              <w:spacing w:line="500" w:lineRule="exact"/>
              <w:ind w:firstLine="0"/>
              <w:jc w:val="center"/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</w:pPr>
            <w:r w:rsidRPr="00E824E7">
              <w:rPr>
                <w:rFonts w:eastAsia="黑体"/>
                <w:color w:val="000000" w:themeColor="text1"/>
                <w:spacing w:val="-20"/>
                <w:sz w:val="30"/>
                <w:szCs w:val="30"/>
              </w:rPr>
              <w:t>随军家属</w:t>
            </w:r>
          </w:p>
        </w:tc>
      </w:tr>
      <w:tr w:rsidR="00CD6C14" w:rsidRPr="00E824E7" w:rsidTr="000C317B">
        <w:trPr>
          <w:trHeight w:hRule="exact" w:val="5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CD6C14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朝外街道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CD6C14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东湖街道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D6C14" w:rsidRPr="00E824E7" w:rsidTr="000C317B">
        <w:trPr>
          <w:trHeight w:hRule="exact" w:val="57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CD6C14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建外街道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14" w:rsidRPr="00E824E7" w:rsidRDefault="00CD6C1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CD6C14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奥运村街道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14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E65C6" w:rsidRPr="00E824E7" w:rsidTr="000C317B">
        <w:trPr>
          <w:trHeight w:hRule="exact" w:val="42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双井街道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1723C1" w:rsidRDefault="007E65C6" w:rsidP="001C1DDD">
            <w:pPr>
              <w:spacing w:line="500" w:lineRule="exact"/>
              <w:ind w:firstLine="0"/>
              <w:jc w:val="center"/>
              <w:rPr>
                <w:sz w:val="28"/>
                <w:szCs w:val="28"/>
              </w:rPr>
            </w:pPr>
            <w:r w:rsidRPr="001723C1">
              <w:rPr>
                <w:sz w:val="28"/>
                <w:szCs w:val="28"/>
              </w:rPr>
              <w:t>来广营地区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1723C1" w:rsidRDefault="007E65C6" w:rsidP="000E2786">
            <w:pPr>
              <w:spacing w:line="500" w:lineRule="exact"/>
              <w:ind w:firstLine="0"/>
              <w:jc w:val="center"/>
              <w:rPr>
                <w:sz w:val="28"/>
                <w:szCs w:val="28"/>
              </w:rPr>
            </w:pPr>
            <w:r w:rsidRPr="001723C1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1723C1" w:rsidRDefault="00F11174" w:rsidP="000E2786">
            <w:pPr>
              <w:spacing w:line="500" w:lineRule="exact"/>
              <w:ind w:firstLine="0"/>
              <w:jc w:val="center"/>
              <w:rPr>
                <w:sz w:val="28"/>
                <w:szCs w:val="28"/>
              </w:rPr>
            </w:pPr>
            <w:r w:rsidRPr="001723C1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1723C1" w:rsidRDefault="00F11174" w:rsidP="000E2786">
            <w:pPr>
              <w:spacing w:line="500" w:lineRule="exact"/>
              <w:ind w:firstLine="0"/>
              <w:jc w:val="center"/>
              <w:rPr>
                <w:sz w:val="28"/>
                <w:szCs w:val="28"/>
              </w:rPr>
            </w:pPr>
            <w:r w:rsidRPr="001723C1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E65C6" w:rsidRPr="00E824E7" w:rsidTr="000C317B">
        <w:trPr>
          <w:trHeight w:hRule="exact" w:val="56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劲松街道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黑庄户地区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垡头街道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十八里店地区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机场街道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太阳宫地区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65C6" w:rsidRPr="00E824E7" w:rsidTr="000C317B">
        <w:trPr>
          <w:trHeight w:hRule="exact" w:val="54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小关街道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崔各庄地区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安贞街道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豆各庄地区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D975D7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  <w:r w:rsidR="00D975D7"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DD20C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  <w:r w:rsidR="00DD20CD"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D975D7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望京街道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三间房地区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大屯街道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王四营地区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三里屯街道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73252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  <w:r w:rsidR="0073252D"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D975D7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平房地区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六里屯街道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孙河地区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八里庄街道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小红门地区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0C317B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酒仙桥街道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东坝地区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C6" w:rsidRPr="00E824E7" w:rsidRDefault="007E65C6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香河园街道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东风地区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麦子店街道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管庄地区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lastRenderedPageBreak/>
              <w:t>团结湖街道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南磨房地区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亚运村街道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常营地区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和平街街道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将台地区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呼家楼街道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高碑店地区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F1117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F11174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D32EA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左家庄街道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A" w:rsidRPr="00E824E7" w:rsidRDefault="003D32EA" w:rsidP="001C1DDD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金盏地区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EA" w:rsidRPr="00E824E7" w:rsidRDefault="003D32EA" w:rsidP="000E2786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E65C6" w:rsidRPr="00E824E7" w:rsidTr="00676485">
        <w:trPr>
          <w:trHeight w:hRule="exact" w:val="4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1C1DDD">
            <w:pPr>
              <w:spacing w:line="500" w:lineRule="exact"/>
              <w:ind w:firstLine="0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潘家园街道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824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C6" w:rsidRPr="00E824E7" w:rsidRDefault="007E65C6" w:rsidP="003D32EA">
            <w:pPr>
              <w:spacing w:line="500" w:lineRule="exact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17B" w:rsidRPr="00E824E7" w:rsidTr="00676485">
        <w:trPr>
          <w:trHeight w:hRule="exact" w:val="454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7B" w:rsidRPr="00E824E7" w:rsidRDefault="000C317B" w:rsidP="00D975D7">
            <w:pPr>
              <w:spacing w:line="500" w:lineRule="exact"/>
              <w:ind w:firstLineChars="450" w:firstLine="1170"/>
              <w:rPr>
                <w:color w:val="000000" w:themeColor="text1"/>
                <w:spacing w:val="-10"/>
                <w:sz w:val="28"/>
                <w:szCs w:val="28"/>
              </w:rPr>
            </w:pP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总计：</w:t>
            </w: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1123</w:t>
            </w:r>
            <w:r w:rsidR="000F5DBC" w:rsidRPr="00E824E7">
              <w:rPr>
                <w:color w:val="000000" w:themeColor="text1"/>
                <w:spacing w:val="-10"/>
                <w:sz w:val="28"/>
                <w:szCs w:val="28"/>
              </w:rPr>
              <w:t>人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7B" w:rsidRPr="00E824E7" w:rsidRDefault="000C317B" w:rsidP="000C317B">
            <w:pPr>
              <w:spacing w:line="500" w:lineRule="exact"/>
              <w:ind w:firstLineChars="650" w:firstLine="1690"/>
              <w:rPr>
                <w:color w:val="000000" w:themeColor="text1"/>
                <w:spacing w:val="-10"/>
                <w:sz w:val="28"/>
                <w:szCs w:val="28"/>
              </w:rPr>
            </w:pP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社会人员：</w:t>
            </w: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1073</w:t>
            </w:r>
            <w:r w:rsidR="000F5DBC" w:rsidRPr="00E824E7">
              <w:rPr>
                <w:color w:val="000000" w:themeColor="text1"/>
                <w:spacing w:val="-10"/>
                <w:sz w:val="28"/>
                <w:szCs w:val="28"/>
              </w:rPr>
              <w:t>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7B" w:rsidRPr="00E824E7" w:rsidRDefault="000C317B" w:rsidP="009361C0">
            <w:pPr>
              <w:spacing w:line="500" w:lineRule="exact"/>
              <w:ind w:firstLine="0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随军家属：</w:t>
            </w:r>
            <w:r w:rsidRPr="00E824E7">
              <w:rPr>
                <w:color w:val="000000" w:themeColor="text1"/>
                <w:spacing w:val="-10"/>
                <w:sz w:val="28"/>
                <w:szCs w:val="28"/>
              </w:rPr>
              <w:t>50</w:t>
            </w:r>
            <w:r w:rsidR="000F5DBC" w:rsidRPr="00E824E7">
              <w:rPr>
                <w:color w:val="000000" w:themeColor="text1"/>
                <w:spacing w:val="-10"/>
                <w:sz w:val="28"/>
                <w:szCs w:val="28"/>
              </w:rPr>
              <w:t>人</w:t>
            </w:r>
          </w:p>
        </w:tc>
      </w:tr>
    </w:tbl>
    <w:p w:rsidR="00420299" w:rsidRPr="00E824E7" w:rsidRDefault="00420299" w:rsidP="008078C0">
      <w:pPr>
        <w:ind w:firstLine="0"/>
        <w:rPr>
          <w:color w:val="000000" w:themeColor="text1"/>
        </w:rPr>
      </w:pPr>
    </w:p>
    <w:p w:rsidR="00420299" w:rsidRPr="00E824E7" w:rsidRDefault="00420299" w:rsidP="008078C0">
      <w:pPr>
        <w:ind w:firstLine="0"/>
        <w:rPr>
          <w:color w:val="000000" w:themeColor="text1"/>
        </w:rPr>
      </w:pPr>
    </w:p>
    <w:sectPr w:rsidR="00420299" w:rsidRPr="00E824E7" w:rsidSect="00D62111">
      <w:pgSz w:w="16838" w:h="11906" w:orient="landscape"/>
      <w:pgMar w:top="1418" w:right="1418" w:bottom="1418" w:left="141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62" w:rsidRDefault="00F10962" w:rsidP="00521194">
      <w:pPr>
        <w:spacing w:line="240" w:lineRule="auto"/>
      </w:pPr>
      <w:r>
        <w:separator/>
      </w:r>
    </w:p>
  </w:endnote>
  <w:endnote w:type="continuationSeparator" w:id="1">
    <w:p w:rsidR="00F10962" w:rsidRDefault="00F10962" w:rsidP="0052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06" w:rsidRPr="00626177" w:rsidRDefault="001C1DF8" w:rsidP="00626177">
    <w:pPr>
      <w:pStyle w:val="a4"/>
      <w:framePr w:wrap="auto" w:vAnchor="text" w:hAnchor="margin" w:xAlign="outside" w:y="1"/>
      <w:rPr>
        <w:rStyle w:val="a7"/>
        <w:sz w:val="28"/>
        <w:szCs w:val="28"/>
      </w:rPr>
    </w:pPr>
    <w:r w:rsidRPr="00626177">
      <w:rPr>
        <w:rStyle w:val="a7"/>
        <w:sz w:val="28"/>
        <w:szCs w:val="28"/>
      </w:rPr>
      <w:fldChar w:fldCharType="begin"/>
    </w:r>
    <w:r w:rsidR="00486606" w:rsidRPr="00626177">
      <w:rPr>
        <w:rStyle w:val="a7"/>
        <w:sz w:val="28"/>
        <w:szCs w:val="28"/>
      </w:rPr>
      <w:instrText xml:space="preserve">PAGE  </w:instrText>
    </w:r>
    <w:r w:rsidRPr="00626177">
      <w:rPr>
        <w:rStyle w:val="a7"/>
        <w:sz w:val="28"/>
        <w:szCs w:val="28"/>
      </w:rPr>
      <w:fldChar w:fldCharType="separate"/>
    </w:r>
    <w:r w:rsidR="0073218A">
      <w:rPr>
        <w:rStyle w:val="a7"/>
        <w:noProof/>
        <w:sz w:val="28"/>
        <w:szCs w:val="28"/>
      </w:rPr>
      <w:t>- 4 -</w:t>
    </w:r>
    <w:r w:rsidRPr="00626177">
      <w:rPr>
        <w:rStyle w:val="a7"/>
        <w:sz w:val="28"/>
        <w:szCs w:val="28"/>
      </w:rPr>
      <w:fldChar w:fldCharType="end"/>
    </w:r>
  </w:p>
  <w:p w:rsidR="00486606" w:rsidRPr="008B6BDD" w:rsidRDefault="00486606" w:rsidP="00626177">
    <w:pPr>
      <w:pStyle w:val="a4"/>
      <w:ind w:right="360"/>
      <w:jc w:val="center"/>
      <w:rPr>
        <w:sz w:val="28"/>
        <w:szCs w:val="28"/>
      </w:rPr>
    </w:pPr>
  </w:p>
  <w:p w:rsidR="00486606" w:rsidRDefault="004866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62" w:rsidRDefault="00F10962" w:rsidP="00521194">
      <w:pPr>
        <w:spacing w:line="240" w:lineRule="auto"/>
      </w:pPr>
      <w:r>
        <w:separator/>
      </w:r>
    </w:p>
  </w:footnote>
  <w:footnote w:type="continuationSeparator" w:id="1">
    <w:p w:rsidR="00F10962" w:rsidRDefault="00F10962" w:rsidP="00521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856"/>
    <w:multiLevelType w:val="hybridMultilevel"/>
    <w:tmpl w:val="D79C122A"/>
    <w:lvl w:ilvl="0" w:tplc="85A6DB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F77EDB"/>
    <w:multiLevelType w:val="hybridMultilevel"/>
    <w:tmpl w:val="1BC84A7A"/>
    <w:lvl w:ilvl="0" w:tplc="1B340B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194"/>
    <w:rsid w:val="000007D3"/>
    <w:rsid w:val="00000E63"/>
    <w:rsid w:val="00004AAF"/>
    <w:rsid w:val="00005D17"/>
    <w:rsid w:val="0001655A"/>
    <w:rsid w:val="000274BA"/>
    <w:rsid w:val="000278D4"/>
    <w:rsid w:val="0003144D"/>
    <w:rsid w:val="00043B2C"/>
    <w:rsid w:val="00051C8C"/>
    <w:rsid w:val="00051F0A"/>
    <w:rsid w:val="00062D34"/>
    <w:rsid w:val="00065B89"/>
    <w:rsid w:val="000724B2"/>
    <w:rsid w:val="00076E34"/>
    <w:rsid w:val="0008187C"/>
    <w:rsid w:val="00082DBA"/>
    <w:rsid w:val="000918A5"/>
    <w:rsid w:val="0009485B"/>
    <w:rsid w:val="00097755"/>
    <w:rsid w:val="000A27D6"/>
    <w:rsid w:val="000A32D9"/>
    <w:rsid w:val="000B64B6"/>
    <w:rsid w:val="000C1660"/>
    <w:rsid w:val="000C317B"/>
    <w:rsid w:val="000C4239"/>
    <w:rsid w:val="000C4901"/>
    <w:rsid w:val="000D3BCA"/>
    <w:rsid w:val="000E17AB"/>
    <w:rsid w:val="000E2786"/>
    <w:rsid w:val="000E4319"/>
    <w:rsid w:val="000E5A27"/>
    <w:rsid w:val="000F0ED5"/>
    <w:rsid w:val="000F5DBC"/>
    <w:rsid w:val="0010179E"/>
    <w:rsid w:val="00103382"/>
    <w:rsid w:val="0011281C"/>
    <w:rsid w:val="00123488"/>
    <w:rsid w:val="00127276"/>
    <w:rsid w:val="001323DC"/>
    <w:rsid w:val="00137973"/>
    <w:rsid w:val="00140DC2"/>
    <w:rsid w:val="00145EFB"/>
    <w:rsid w:val="00146F77"/>
    <w:rsid w:val="001615D1"/>
    <w:rsid w:val="001723C1"/>
    <w:rsid w:val="001817F0"/>
    <w:rsid w:val="00185F1E"/>
    <w:rsid w:val="00196BC0"/>
    <w:rsid w:val="0019712D"/>
    <w:rsid w:val="001B7F90"/>
    <w:rsid w:val="001C1DDD"/>
    <w:rsid w:val="001C1DF8"/>
    <w:rsid w:val="001C5713"/>
    <w:rsid w:val="001C7E65"/>
    <w:rsid w:val="001D1704"/>
    <w:rsid w:val="001D2F45"/>
    <w:rsid w:val="001D3B7B"/>
    <w:rsid w:val="001E1067"/>
    <w:rsid w:val="001E2ACF"/>
    <w:rsid w:val="001F0234"/>
    <w:rsid w:val="001F43D6"/>
    <w:rsid w:val="001F7486"/>
    <w:rsid w:val="00201338"/>
    <w:rsid w:val="00201EDD"/>
    <w:rsid w:val="0021469F"/>
    <w:rsid w:val="002147AD"/>
    <w:rsid w:val="0022372C"/>
    <w:rsid w:val="002542D9"/>
    <w:rsid w:val="002543E1"/>
    <w:rsid w:val="00256A9D"/>
    <w:rsid w:val="002578DE"/>
    <w:rsid w:val="002627A3"/>
    <w:rsid w:val="0026417D"/>
    <w:rsid w:val="00265692"/>
    <w:rsid w:val="00266AFE"/>
    <w:rsid w:val="002757DE"/>
    <w:rsid w:val="00275FC6"/>
    <w:rsid w:val="002763FE"/>
    <w:rsid w:val="00283537"/>
    <w:rsid w:val="002877B7"/>
    <w:rsid w:val="00287F5F"/>
    <w:rsid w:val="00296E2D"/>
    <w:rsid w:val="002A1449"/>
    <w:rsid w:val="002A35DE"/>
    <w:rsid w:val="002A4AB3"/>
    <w:rsid w:val="002B0F93"/>
    <w:rsid w:val="002B2008"/>
    <w:rsid w:val="002B57DE"/>
    <w:rsid w:val="002B79D0"/>
    <w:rsid w:val="002D0987"/>
    <w:rsid w:val="002D28DC"/>
    <w:rsid w:val="002E3A7A"/>
    <w:rsid w:val="002E5D7C"/>
    <w:rsid w:val="002F32CA"/>
    <w:rsid w:val="002F6068"/>
    <w:rsid w:val="00306C54"/>
    <w:rsid w:val="00310AB6"/>
    <w:rsid w:val="00316093"/>
    <w:rsid w:val="003174E5"/>
    <w:rsid w:val="00320EE8"/>
    <w:rsid w:val="00325AD7"/>
    <w:rsid w:val="003263E4"/>
    <w:rsid w:val="00331F02"/>
    <w:rsid w:val="00332CA1"/>
    <w:rsid w:val="00336C61"/>
    <w:rsid w:val="0033736D"/>
    <w:rsid w:val="00350FE8"/>
    <w:rsid w:val="003624BA"/>
    <w:rsid w:val="0036260B"/>
    <w:rsid w:val="00363540"/>
    <w:rsid w:val="003652B1"/>
    <w:rsid w:val="003658B2"/>
    <w:rsid w:val="00366039"/>
    <w:rsid w:val="003662FA"/>
    <w:rsid w:val="00376C64"/>
    <w:rsid w:val="00380534"/>
    <w:rsid w:val="00382452"/>
    <w:rsid w:val="00382668"/>
    <w:rsid w:val="003837FF"/>
    <w:rsid w:val="003861E6"/>
    <w:rsid w:val="0038799E"/>
    <w:rsid w:val="003A0A97"/>
    <w:rsid w:val="003A752B"/>
    <w:rsid w:val="003B2DFC"/>
    <w:rsid w:val="003B3906"/>
    <w:rsid w:val="003B3C98"/>
    <w:rsid w:val="003D0017"/>
    <w:rsid w:val="003D32EA"/>
    <w:rsid w:val="003D4EC1"/>
    <w:rsid w:val="003D6D60"/>
    <w:rsid w:val="003D7032"/>
    <w:rsid w:val="003E46D2"/>
    <w:rsid w:val="003F36A5"/>
    <w:rsid w:val="003F3A0C"/>
    <w:rsid w:val="0040442E"/>
    <w:rsid w:val="00404561"/>
    <w:rsid w:val="004173F2"/>
    <w:rsid w:val="004201F7"/>
    <w:rsid w:val="00420299"/>
    <w:rsid w:val="004303EE"/>
    <w:rsid w:val="004336DB"/>
    <w:rsid w:val="00441369"/>
    <w:rsid w:val="004454BA"/>
    <w:rsid w:val="00445E45"/>
    <w:rsid w:val="00461CB1"/>
    <w:rsid w:val="004653A3"/>
    <w:rsid w:val="00471EAC"/>
    <w:rsid w:val="004748CD"/>
    <w:rsid w:val="00483758"/>
    <w:rsid w:val="00486606"/>
    <w:rsid w:val="00487220"/>
    <w:rsid w:val="00490803"/>
    <w:rsid w:val="004A2EB8"/>
    <w:rsid w:val="004A4F21"/>
    <w:rsid w:val="004B5788"/>
    <w:rsid w:val="004B6DA5"/>
    <w:rsid w:val="004C1B8A"/>
    <w:rsid w:val="004C1E11"/>
    <w:rsid w:val="004C3703"/>
    <w:rsid w:val="004E5670"/>
    <w:rsid w:val="004F622D"/>
    <w:rsid w:val="00500718"/>
    <w:rsid w:val="00506651"/>
    <w:rsid w:val="005125BF"/>
    <w:rsid w:val="0052003E"/>
    <w:rsid w:val="00521194"/>
    <w:rsid w:val="0053036C"/>
    <w:rsid w:val="00533431"/>
    <w:rsid w:val="005365A2"/>
    <w:rsid w:val="00536F0E"/>
    <w:rsid w:val="00545401"/>
    <w:rsid w:val="005470B8"/>
    <w:rsid w:val="00547425"/>
    <w:rsid w:val="005507D0"/>
    <w:rsid w:val="00556AD4"/>
    <w:rsid w:val="00556B17"/>
    <w:rsid w:val="005649BF"/>
    <w:rsid w:val="00570078"/>
    <w:rsid w:val="00577B9B"/>
    <w:rsid w:val="00595E23"/>
    <w:rsid w:val="005A44AE"/>
    <w:rsid w:val="005B17CC"/>
    <w:rsid w:val="005B1946"/>
    <w:rsid w:val="005B32FE"/>
    <w:rsid w:val="005B423A"/>
    <w:rsid w:val="005C065C"/>
    <w:rsid w:val="005C672A"/>
    <w:rsid w:val="005D03D9"/>
    <w:rsid w:val="005D1CBE"/>
    <w:rsid w:val="005D5D31"/>
    <w:rsid w:val="005F0AD0"/>
    <w:rsid w:val="005F3BE7"/>
    <w:rsid w:val="0060739F"/>
    <w:rsid w:val="00611860"/>
    <w:rsid w:val="006154C7"/>
    <w:rsid w:val="006173B4"/>
    <w:rsid w:val="006203E5"/>
    <w:rsid w:val="0062484D"/>
    <w:rsid w:val="00625325"/>
    <w:rsid w:val="00625708"/>
    <w:rsid w:val="00626177"/>
    <w:rsid w:val="0063263B"/>
    <w:rsid w:val="0063420A"/>
    <w:rsid w:val="00636B2D"/>
    <w:rsid w:val="00645298"/>
    <w:rsid w:val="006537C5"/>
    <w:rsid w:val="00655D13"/>
    <w:rsid w:val="006602F4"/>
    <w:rsid w:val="00673C1E"/>
    <w:rsid w:val="00676485"/>
    <w:rsid w:val="00676F4F"/>
    <w:rsid w:val="00677853"/>
    <w:rsid w:val="00680CB3"/>
    <w:rsid w:val="0068116B"/>
    <w:rsid w:val="006848AC"/>
    <w:rsid w:val="00684EFF"/>
    <w:rsid w:val="0068539A"/>
    <w:rsid w:val="00697897"/>
    <w:rsid w:val="006D1481"/>
    <w:rsid w:val="006E4E74"/>
    <w:rsid w:val="006E5075"/>
    <w:rsid w:val="006E7A4B"/>
    <w:rsid w:val="006F2F4D"/>
    <w:rsid w:val="006F5C8B"/>
    <w:rsid w:val="006F603C"/>
    <w:rsid w:val="00703794"/>
    <w:rsid w:val="00706CC3"/>
    <w:rsid w:val="00713357"/>
    <w:rsid w:val="00715A9C"/>
    <w:rsid w:val="0071788F"/>
    <w:rsid w:val="007311DC"/>
    <w:rsid w:val="0073218A"/>
    <w:rsid w:val="0073252D"/>
    <w:rsid w:val="00735BEC"/>
    <w:rsid w:val="00745F5A"/>
    <w:rsid w:val="007662BE"/>
    <w:rsid w:val="007770CF"/>
    <w:rsid w:val="00783509"/>
    <w:rsid w:val="00786029"/>
    <w:rsid w:val="00793D90"/>
    <w:rsid w:val="00794CA0"/>
    <w:rsid w:val="007B6CFA"/>
    <w:rsid w:val="007C42BC"/>
    <w:rsid w:val="007D2599"/>
    <w:rsid w:val="007E349A"/>
    <w:rsid w:val="007E65C6"/>
    <w:rsid w:val="00802354"/>
    <w:rsid w:val="00806A5D"/>
    <w:rsid w:val="008078C0"/>
    <w:rsid w:val="008126E5"/>
    <w:rsid w:val="00814A41"/>
    <w:rsid w:val="00822B63"/>
    <w:rsid w:val="00826057"/>
    <w:rsid w:val="0084280A"/>
    <w:rsid w:val="00861262"/>
    <w:rsid w:val="00861DC6"/>
    <w:rsid w:val="00863221"/>
    <w:rsid w:val="00873087"/>
    <w:rsid w:val="00882F7E"/>
    <w:rsid w:val="00891588"/>
    <w:rsid w:val="008A4BAD"/>
    <w:rsid w:val="008A7247"/>
    <w:rsid w:val="008A78CD"/>
    <w:rsid w:val="008B6BDD"/>
    <w:rsid w:val="008C0F92"/>
    <w:rsid w:val="008C561A"/>
    <w:rsid w:val="008F2366"/>
    <w:rsid w:val="008F2993"/>
    <w:rsid w:val="009008F7"/>
    <w:rsid w:val="00907244"/>
    <w:rsid w:val="0091007E"/>
    <w:rsid w:val="0091644B"/>
    <w:rsid w:val="00917E5B"/>
    <w:rsid w:val="009225FF"/>
    <w:rsid w:val="00926E20"/>
    <w:rsid w:val="0093241A"/>
    <w:rsid w:val="00934B4C"/>
    <w:rsid w:val="009361C0"/>
    <w:rsid w:val="00940AB7"/>
    <w:rsid w:val="00946E23"/>
    <w:rsid w:val="00947B41"/>
    <w:rsid w:val="0095180E"/>
    <w:rsid w:val="00960E09"/>
    <w:rsid w:val="00962EE7"/>
    <w:rsid w:val="00965E86"/>
    <w:rsid w:val="00967645"/>
    <w:rsid w:val="00970322"/>
    <w:rsid w:val="009713DF"/>
    <w:rsid w:val="0097621F"/>
    <w:rsid w:val="00976875"/>
    <w:rsid w:val="00977BE0"/>
    <w:rsid w:val="0098152A"/>
    <w:rsid w:val="00981E8A"/>
    <w:rsid w:val="00992147"/>
    <w:rsid w:val="00993DF8"/>
    <w:rsid w:val="009A292B"/>
    <w:rsid w:val="009C4062"/>
    <w:rsid w:val="009D0F9D"/>
    <w:rsid w:val="009D34A2"/>
    <w:rsid w:val="009D3B45"/>
    <w:rsid w:val="009D3CEE"/>
    <w:rsid w:val="009E3B3F"/>
    <w:rsid w:val="009F07CB"/>
    <w:rsid w:val="009F3E63"/>
    <w:rsid w:val="009F4223"/>
    <w:rsid w:val="00A13C18"/>
    <w:rsid w:val="00A14749"/>
    <w:rsid w:val="00A343F1"/>
    <w:rsid w:val="00A4064F"/>
    <w:rsid w:val="00A453E8"/>
    <w:rsid w:val="00A4689D"/>
    <w:rsid w:val="00A5170E"/>
    <w:rsid w:val="00A610FA"/>
    <w:rsid w:val="00A63DA2"/>
    <w:rsid w:val="00A65567"/>
    <w:rsid w:val="00A729E5"/>
    <w:rsid w:val="00A75B12"/>
    <w:rsid w:val="00A81A59"/>
    <w:rsid w:val="00A82945"/>
    <w:rsid w:val="00A857FF"/>
    <w:rsid w:val="00A85EA1"/>
    <w:rsid w:val="00A8624D"/>
    <w:rsid w:val="00AB3113"/>
    <w:rsid w:val="00AB7582"/>
    <w:rsid w:val="00AC00A6"/>
    <w:rsid w:val="00AD1226"/>
    <w:rsid w:val="00AD1C92"/>
    <w:rsid w:val="00AD65B9"/>
    <w:rsid w:val="00AE4474"/>
    <w:rsid w:val="00AF04A1"/>
    <w:rsid w:val="00AF34AB"/>
    <w:rsid w:val="00AF5E43"/>
    <w:rsid w:val="00B117A2"/>
    <w:rsid w:val="00B14328"/>
    <w:rsid w:val="00B16003"/>
    <w:rsid w:val="00B216D4"/>
    <w:rsid w:val="00B31DA6"/>
    <w:rsid w:val="00B360D0"/>
    <w:rsid w:val="00B37C81"/>
    <w:rsid w:val="00B43724"/>
    <w:rsid w:val="00B45AA9"/>
    <w:rsid w:val="00B47370"/>
    <w:rsid w:val="00B47869"/>
    <w:rsid w:val="00B479A2"/>
    <w:rsid w:val="00B5797D"/>
    <w:rsid w:val="00B81DD2"/>
    <w:rsid w:val="00B84DE3"/>
    <w:rsid w:val="00B86594"/>
    <w:rsid w:val="00B91E46"/>
    <w:rsid w:val="00B96998"/>
    <w:rsid w:val="00B97CDC"/>
    <w:rsid w:val="00BA016E"/>
    <w:rsid w:val="00BC1BF8"/>
    <w:rsid w:val="00BC609E"/>
    <w:rsid w:val="00BD35D1"/>
    <w:rsid w:val="00BD67E9"/>
    <w:rsid w:val="00BE43B2"/>
    <w:rsid w:val="00C1215C"/>
    <w:rsid w:val="00C2712B"/>
    <w:rsid w:val="00C34257"/>
    <w:rsid w:val="00C356B1"/>
    <w:rsid w:val="00C56307"/>
    <w:rsid w:val="00C60384"/>
    <w:rsid w:val="00C63647"/>
    <w:rsid w:val="00C65EC9"/>
    <w:rsid w:val="00C6605E"/>
    <w:rsid w:val="00C66180"/>
    <w:rsid w:val="00C662C2"/>
    <w:rsid w:val="00C82F33"/>
    <w:rsid w:val="00C83F5B"/>
    <w:rsid w:val="00C8496A"/>
    <w:rsid w:val="00C860AA"/>
    <w:rsid w:val="00C879FE"/>
    <w:rsid w:val="00C90D9F"/>
    <w:rsid w:val="00CA0A88"/>
    <w:rsid w:val="00CB1240"/>
    <w:rsid w:val="00CB205F"/>
    <w:rsid w:val="00CB3C1C"/>
    <w:rsid w:val="00CB4F11"/>
    <w:rsid w:val="00CB5ACA"/>
    <w:rsid w:val="00CC4C82"/>
    <w:rsid w:val="00CC7C1C"/>
    <w:rsid w:val="00CD3546"/>
    <w:rsid w:val="00CD3D3D"/>
    <w:rsid w:val="00CD6C14"/>
    <w:rsid w:val="00CE2F87"/>
    <w:rsid w:val="00CF3F15"/>
    <w:rsid w:val="00D05100"/>
    <w:rsid w:val="00D06985"/>
    <w:rsid w:val="00D10359"/>
    <w:rsid w:val="00D149B8"/>
    <w:rsid w:val="00D25483"/>
    <w:rsid w:val="00D27AA6"/>
    <w:rsid w:val="00D35A9C"/>
    <w:rsid w:val="00D36A0D"/>
    <w:rsid w:val="00D41361"/>
    <w:rsid w:val="00D46247"/>
    <w:rsid w:val="00D47922"/>
    <w:rsid w:val="00D62111"/>
    <w:rsid w:val="00D65B0A"/>
    <w:rsid w:val="00D70372"/>
    <w:rsid w:val="00D801D9"/>
    <w:rsid w:val="00D80C16"/>
    <w:rsid w:val="00D92E24"/>
    <w:rsid w:val="00D9570E"/>
    <w:rsid w:val="00D975D7"/>
    <w:rsid w:val="00DA456B"/>
    <w:rsid w:val="00DB578B"/>
    <w:rsid w:val="00DC65D1"/>
    <w:rsid w:val="00DD20CD"/>
    <w:rsid w:val="00DD6F31"/>
    <w:rsid w:val="00DE103D"/>
    <w:rsid w:val="00DE3C15"/>
    <w:rsid w:val="00DE650B"/>
    <w:rsid w:val="00DF1279"/>
    <w:rsid w:val="00DF5005"/>
    <w:rsid w:val="00DF67CF"/>
    <w:rsid w:val="00DF6F73"/>
    <w:rsid w:val="00E010BA"/>
    <w:rsid w:val="00E06D84"/>
    <w:rsid w:val="00E07BC9"/>
    <w:rsid w:val="00E07CF2"/>
    <w:rsid w:val="00E10B9C"/>
    <w:rsid w:val="00E12FD1"/>
    <w:rsid w:val="00E33CB2"/>
    <w:rsid w:val="00E362D5"/>
    <w:rsid w:val="00E3673A"/>
    <w:rsid w:val="00E6075E"/>
    <w:rsid w:val="00E71ABD"/>
    <w:rsid w:val="00E72CE2"/>
    <w:rsid w:val="00E7415D"/>
    <w:rsid w:val="00E748DC"/>
    <w:rsid w:val="00E76AE8"/>
    <w:rsid w:val="00E770EC"/>
    <w:rsid w:val="00E81C82"/>
    <w:rsid w:val="00E824E7"/>
    <w:rsid w:val="00E82935"/>
    <w:rsid w:val="00E8315A"/>
    <w:rsid w:val="00E833EE"/>
    <w:rsid w:val="00E848C8"/>
    <w:rsid w:val="00E86CB5"/>
    <w:rsid w:val="00E87946"/>
    <w:rsid w:val="00E91781"/>
    <w:rsid w:val="00E97A0F"/>
    <w:rsid w:val="00EA198E"/>
    <w:rsid w:val="00EA7EAA"/>
    <w:rsid w:val="00EB338A"/>
    <w:rsid w:val="00ED0DF2"/>
    <w:rsid w:val="00ED42BD"/>
    <w:rsid w:val="00ED777A"/>
    <w:rsid w:val="00F0537C"/>
    <w:rsid w:val="00F0557C"/>
    <w:rsid w:val="00F10962"/>
    <w:rsid w:val="00F11174"/>
    <w:rsid w:val="00F13087"/>
    <w:rsid w:val="00F26154"/>
    <w:rsid w:val="00F26798"/>
    <w:rsid w:val="00F269A1"/>
    <w:rsid w:val="00F30C4F"/>
    <w:rsid w:val="00F33625"/>
    <w:rsid w:val="00F42A7C"/>
    <w:rsid w:val="00F4570A"/>
    <w:rsid w:val="00F50A0E"/>
    <w:rsid w:val="00F51F26"/>
    <w:rsid w:val="00F60C13"/>
    <w:rsid w:val="00F745EB"/>
    <w:rsid w:val="00F853E4"/>
    <w:rsid w:val="00F85FB2"/>
    <w:rsid w:val="00F94675"/>
    <w:rsid w:val="00F9530A"/>
    <w:rsid w:val="00F97431"/>
    <w:rsid w:val="00FA07AB"/>
    <w:rsid w:val="00FA09A8"/>
    <w:rsid w:val="00FA1C42"/>
    <w:rsid w:val="00FA2EC8"/>
    <w:rsid w:val="00FC4B0E"/>
    <w:rsid w:val="00FC5535"/>
    <w:rsid w:val="00FD247E"/>
    <w:rsid w:val="00FD3C28"/>
    <w:rsid w:val="00FF0461"/>
    <w:rsid w:val="00FF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Sample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57"/>
    <w:pPr>
      <w:widowControl w:val="0"/>
      <w:spacing w:line="560" w:lineRule="exact"/>
      <w:ind w:firstLine="629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21194"/>
    <w:rPr>
      <w:sz w:val="18"/>
      <w:szCs w:val="18"/>
    </w:rPr>
  </w:style>
  <w:style w:type="paragraph" w:styleId="a4">
    <w:name w:val="footer"/>
    <w:basedOn w:val="a"/>
    <w:link w:val="Char0"/>
    <w:uiPriority w:val="99"/>
    <w:rsid w:val="0052119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21194"/>
    <w:rPr>
      <w:sz w:val="18"/>
      <w:szCs w:val="18"/>
    </w:rPr>
  </w:style>
  <w:style w:type="table" w:styleId="a5">
    <w:name w:val="Table Grid"/>
    <w:basedOn w:val="a1"/>
    <w:uiPriority w:val="99"/>
    <w:rsid w:val="0052119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10338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03382"/>
    <w:rPr>
      <w:sz w:val="18"/>
      <w:szCs w:val="18"/>
    </w:rPr>
  </w:style>
  <w:style w:type="character" w:styleId="HTML">
    <w:name w:val="HTML Sample"/>
    <w:basedOn w:val="a0"/>
    <w:uiPriority w:val="99"/>
    <w:rsid w:val="008B6BDD"/>
    <w:rPr>
      <w:rFonts w:ascii="宋体" w:eastAsia="宋体" w:hAnsi="宋体" w:cs="宋体"/>
    </w:rPr>
  </w:style>
  <w:style w:type="paragraph" w:customStyle="1" w:styleId="1">
    <w:name w:val="正文文本缩进1"/>
    <w:basedOn w:val="a"/>
    <w:uiPriority w:val="99"/>
    <w:rsid w:val="008B6BDD"/>
    <w:pPr>
      <w:spacing w:line="240" w:lineRule="auto"/>
      <w:ind w:firstLineChars="300" w:firstLine="960"/>
    </w:pPr>
    <w:rPr>
      <w:rFonts w:ascii="仿宋_GB2312" w:hAnsi="宋体" w:cs="仿宋_GB2312"/>
    </w:rPr>
  </w:style>
  <w:style w:type="character" w:styleId="a7">
    <w:name w:val="page number"/>
    <w:basedOn w:val="a0"/>
    <w:uiPriority w:val="99"/>
    <w:rsid w:val="00626177"/>
  </w:style>
  <w:style w:type="paragraph" w:styleId="a8">
    <w:name w:val="List Paragraph"/>
    <w:basedOn w:val="a"/>
    <w:uiPriority w:val="34"/>
    <w:qFormat/>
    <w:rsid w:val="00D1035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82605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26057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Sample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57"/>
    <w:pPr>
      <w:widowControl w:val="0"/>
      <w:spacing w:line="560" w:lineRule="exact"/>
      <w:ind w:firstLine="629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21194"/>
    <w:rPr>
      <w:sz w:val="18"/>
      <w:szCs w:val="18"/>
    </w:rPr>
  </w:style>
  <w:style w:type="paragraph" w:styleId="a4">
    <w:name w:val="footer"/>
    <w:basedOn w:val="a"/>
    <w:link w:val="Char0"/>
    <w:uiPriority w:val="99"/>
    <w:rsid w:val="0052119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21194"/>
    <w:rPr>
      <w:sz w:val="18"/>
      <w:szCs w:val="18"/>
    </w:rPr>
  </w:style>
  <w:style w:type="table" w:styleId="a5">
    <w:name w:val="Table Grid"/>
    <w:basedOn w:val="a1"/>
    <w:uiPriority w:val="99"/>
    <w:rsid w:val="0052119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10338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03382"/>
    <w:rPr>
      <w:sz w:val="18"/>
      <w:szCs w:val="18"/>
    </w:rPr>
  </w:style>
  <w:style w:type="character" w:styleId="HTML">
    <w:name w:val="HTML Sample"/>
    <w:basedOn w:val="a0"/>
    <w:uiPriority w:val="99"/>
    <w:rsid w:val="008B6BDD"/>
    <w:rPr>
      <w:rFonts w:ascii="宋体" w:eastAsia="宋体" w:hAnsi="宋体" w:cs="宋体"/>
    </w:rPr>
  </w:style>
  <w:style w:type="paragraph" w:customStyle="1" w:styleId="1">
    <w:name w:val="正文文本缩进1"/>
    <w:basedOn w:val="a"/>
    <w:uiPriority w:val="99"/>
    <w:rsid w:val="008B6BDD"/>
    <w:pPr>
      <w:spacing w:line="240" w:lineRule="auto"/>
      <w:ind w:firstLineChars="300" w:firstLine="960"/>
    </w:pPr>
    <w:rPr>
      <w:rFonts w:ascii="仿宋_GB2312" w:hAnsi="宋体" w:cs="仿宋_GB2312"/>
    </w:rPr>
  </w:style>
  <w:style w:type="character" w:styleId="a7">
    <w:name w:val="page number"/>
    <w:basedOn w:val="a0"/>
    <w:uiPriority w:val="99"/>
    <w:rsid w:val="00626177"/>
  </w:style>
  <w:style w:type="paragraph" w:styleId="a8">
    <w:name w:val="List Paragraph"/>
    <w:basedOn w:val="a"/>
    <w:uiPriority w:val="34"/>
    <w:qFormat/>
    <w:rsid w:val="00D1035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82605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26057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4692-CBBB-4E75-879F-98DC8C1B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594</Words>
  <Characters>3388</Characters>
  <Application>Microsoft Office Word</Application>
  <DocSecurity>0</DocSecurity>
  <Lines>28</Lines>
  <Paragraphs>7</Paragraphs>
  <ScaleCrop>false</ScaleCrop>
  <Company>微软中国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18</cp:revision>
  <cp:lastPrinted>2019-02-22T07:50:00Z</cp:lastPrinted>
  <dcterms:created xsi:type="dcterms:W3CDTF">2019-03-11T06:26:00Z</dcterms:created>
  <dcterms:modified xsi:type="dcterms:W3CDTF">2019-03-13T02:52:00Z</dcterms:modified>
</cp:coreProperties>
</file>