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  <w:u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  <w:u w:val="none"/>
          <w:lang w:eastAsia="zh-CN"/>
        </w:rPr>
        <w:t>衢州市水文勘测站招聘编外人员报名表</w:t>
      </w:r>
    </w:p>
    <w:tbl>
      <w:tblPr>
        <w:tblStyle w:val="4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95"/>
        <w:gridCol w:w="195"/>
        <w:gridCol w:w="1110"/>
        <w:gridCol w:w="1245"/>
        <w:gridCol w:w="1215"/>
        <w:gridCol w:w="180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4260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性别</w:t>
            </w: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12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民族</w:t>
            </w: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婚姻状况</w:t>
            </w:r>
          </w:p>
        </w:tc>
        <w:tc>
          <w:tcPr>
            <w:tcW w:w="12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特长</w:t>
            </w: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全日制学历、学位</w:t>
            </w: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毕业院校专业时间</w:t>
            </w:r>
          </w:p>
        </w:tc>
        <w:tc>
          <w:tcPr>
            <w:tcW w:w="4260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在职教育学历、学位</w:t>
            </w: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毕业院校专业时间</w:t>
            </w:r>
          </w:p>
        </w:tc>
        <w:tc>
          <w:tcPr>
            <w:tcW w:w="246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工作年限</w:t>
            </w: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通讯地址</w:t>
            </w:r>
          </w:p>
        </w:tc>
        <w:tc>
          <w:tcPr>
            <w:tcW w:w="3045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310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户籍或生源所在地</w:t>
            </w:r>
          </w:p>
        </w:tc>
        <w:tc>
          <w:tcPr>
            <w:tcW w:w="6870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学习、工作简历</w:t>
            </w:r>
          </w:p>
        </w:tc>
        <w:tc>
          <w:tcPr>
            <w:tcW w:w="7365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在岗人员所在单位意见</w:t>
            </w:r>
          </w:p>
        </w:tc>
        <w:tc>
          <w:tcPr>
            <w:tcW w:w="7365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 w:firstLine="630" w:firstLineChars="30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报名人郑重承诺</w:t>
            </w:r>
          </w:p>
        </w:tc>
        <w:tc>
          <w:tcPr>
            <w:tcW w:w="7365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以上情况及提供的报名材料均属真实，若有隐瞒、虚报、欺骗、作假等行为，本人愿意承一切后果和责任。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报考人员（签字）：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市水文站审核意见</w:t>
            </w:r>
          </w:p>
        </w:tc>
        <w:tc>
          <w:tcPr>
            <w:tcW w:w="7365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审核人签名：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复核人签名：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奖惩情况</w:t>
            </w:r>
          </w:p>
        </w:tc>
        <w:tc>
          <w:tcPr>
            <w:tcW w:w="7365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及重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系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称谓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工作单位及职务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1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1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1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</w:rPr>
        <w:t>注：（1）报名表一式两份；（2）报名时请按以下顺序提供材料或复印件并装订：①报名表；②身份证；③学历学位证书；④委托书、被委托人身份证。</w:t>
      </w:r>
    </w:p>
    <w:sectPr>
      <w:pgSz w:w="11906" w:h="16838"/>
      <w:pgMar w:top="93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0F07"/>
    <w:rsid w:val="0BD771E5"/>
    <w:rsid w:val="34FE2283"/>
    <w:rsid w:val="5C62733D"/>
    <w:rsid w:val="6C3643A8"/>
    <w:rsid w:val="783C50F4"/>
    <w:rsid w:val="7E83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Lenovo07</cp:lastModifiedBy>
  <cp:lastPrinted>2019-03-15T01:01:00Z</cp:lastPrinted>
  <dcterms:modified xsi:type="dcterms:W3CDTF">2019-03-15T06:55:36Z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