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0" w:firstLineChars="100"/>
        <w:jc w:val="both"/>
        <w:rPr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2019年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吉木乃边境管理大队补招辅警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836" w:tblpY="134"/>
        <w:tblOverlap w:val="never"/>
        <w:tblW w:w="99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21"/>
        <w:gridCol w:w="1098"/>
        <w:gridCol w:w="720"/>
        <w:gridCol w:w="199"/>
        <w:gridCol w:w="220"/>
        <w:gridCol w:w="818"/>
        <w:gridCol w:w="22"/>
        <w:gridCol w:w="876"/>
        <w:gridCol w:w="32"/>
        <w:gridCol w:w="891"/>
        <w:gridCol w:w="899"/>
        <w:gridCol w:w="20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族别</w:t>
            </w: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近期免冠照片  (1寸)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03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建档立卡户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</w:p>
        </w:tc>
        <w:tc>
          <w:tcPr>
            <w:tcW w:w="20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4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身高（CM）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 所在地</w:t>
            </w:r>
          </w:p>
        </w:tc>
        <w:tc>
          <w:tcPr>
            <w:tcW w:w="161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 (具体到村）</w:t>
            </w:r>
          </w:p>
        </w:tc>
        <w:tc>
          <w:tcPr>
            <w:tcW w:w="471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831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手机：                         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359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  <w:r>
              <w:rPr>
                <w:rFonts w:hint="eastAsia" w:ascii="宋体"/>
                <w:sz w:val="24"/>
              </w:rPr>
              <w:br w:type="textWrapping"/>
            </w:r>
            <w:r>
              <w:rPr>
                <w:rFonts w:hint="eastAsia" w:ascii="宋体"/>
                <w:sz w:val="24"/>
              </w:rPr>
              <w:t>代码</w:t>
            </w:r>
          </w:p>
        </w:tc>
        <w:tc>
          <w:tcPr>
            <w:tcW w:w="17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报考岗位</w:t>
            </w:r>
          </w:p>
        </w:tc>
        <w:tc>
          <w:tcPr>
            <w:tcW w:w="2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退役军人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 是    □ 否</w:t>
            </w:r>
          </w:p>
        </w:tc>
        <w:tc>
          <w:tcPr>
            <w:tcW w:w="10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是否服从调剂</w:t>
            </w:r>
          </w:p>
        </w:tc>
        <w:tc>
          <w:tcPr>
            <w:tcW w:w="47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□ 是    □ 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    人    简    历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月       至 年   月</w:t>
            </w:r>
          </w:p>
        </w:tc>
        <w:tc>
          <w:tcPr>
            <w:tcW w:w="2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在何单位学习或工作</w:t>
            </w: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任何职务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855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户口所在地派出所意见</w:t>
            </w:r>
          </w:p>
        </w:tc>
        <w:tc>
          <w:tcPr>
            <w:tcW w:w="831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负责人（签名）：　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 格      审 查      意 见</w:t>
            </w:r>
          </w:p>
        </w:tc>
        <w:tc>
          <w:tcPr>
            <w:tcW w:w="831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审核意见</w:t>
            </w:r>
            <w:r>
              <w:rPr>
                <w:rFonts w:hint="eastAsia" w:ascii="宋体"/>
                <w:sz w:val="24"/>
              </w:rPr>
              <w:br w:type="textWrapping"/>
            </w:r>
            <w:r>
              <w:rPr>
                <w:rFonts w:hint="eastAsia" w:ascii="宋体"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5760" w:firstLineChars="24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月   日</w:t>
            </w:r>
          </w:p>
        </w:tc>
      </w:tr>
    </w:tbl>
    <w:p>
      <w:pPr>
        <w:spacing w:line="52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doni MT">
    <w:altName w:val="Cambria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F581B"/>
    <w:rsid w:val="0A6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doni MT" w:hAnsi="Bodoni MT" w:eastAsia="宋体" w:cs="Bodoni M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2019-03-15T10:01:00Z</dcterms:created>
  <dc:creator>lara.</dc:creator>
  <cp:lastModifiedBy>lara.</cp:lastModifiedBy>
  <dcterms:modified xsi:type="dcterms:W3CDTF">2019-03-15T10:02:51Z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