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740A" w14:textId="77777777" w:rsidR="008716CB" w:rsidRDefault="008716CB" w:rsidP="008716C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/>
          <w:sz w:val="32"/>
          <w:szCs w:val="32"/>
        </w:rPr>
        <w:t>：</w:t>
      </w:r>
    </w:p>
    <w:tbl>
      <w:tblPr>
        <w:tblW w:w="14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15"/>
        <w:gridCol w:w="690"/>
        <w:gridCol w:w="540"/>
        <w:gridCol w:w="7335"/>
        <w:gridCol w:w="1080"/>
        <w:gridCol w:w="1170"/>
        <w:gridCol w:w="2430"/>
      </w:tblGrid>
      <w:tr w:rsidR="008716CB" w14:paraId="65D5B4A0" w14:textId="77777777" w:rsidTr="00AC3817">
        <w:trPr>
          <w:trHeight w:val="585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B85D07" w14:textId="77777777" w:rsidR="008716CB" w:rsidRDefault="008716CB" w:rsidP="00AC381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40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40"/>
                <w:szCs w:val="40"/>
                <w:lang w:bidi="ar"/>
              </w:rPr>
              <w:t>岗位情况表</w:t>
            </w:r>
          </w:p>
        </w:tc>
      </w:tr>
      <w:tr w:rsidR="008716CB" w14:paraId="1578B78C" w14:textId="77777777" w:rsidTr="00AC3817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F4B38" w14:textId="77777777" w:rsidR="008716CB" w:rsidRDefault="008716CB" w:rsidP="00A044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乡镇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758F2A" w14:textId="77777777" w:rsidR="008716CB" w:rsidRDefault="008716CB" w:rsidP="00A044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0226B5" w14:textId="3A2AEEB8" w:rsidR="008716CB" w:rsidRDefault="008716CB" w:rsidP="00A044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内设</w:t>
            </w:r>
            <w:r w:rsidR="00A044CA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93CFAF" w14:textId="77777777" w:rsidR="008716CB" w:rsidRDefault="008716CB" w:rsidP="00A044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需求人数</w:t>
            </w:r>
          </w:p>
        </w:tc>
        <w:tc>
          <w:tcPr>
            <w:tcW w:w="7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39355EC" w14:textId="77777777" w:rsidR="008716CB" w:rsidRDefault="008716CB" w:rsidP="00B414FF">
            <w:pPr>
              <w:widowControl/>
              <w:jc w:val="center"/>
              <w:textAlignment w:val="top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职责描述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42768" w14:textId="77777777" w:rsidR="008716CB" w:rsidRDefault="008716CB" w:rsidP="00B414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任职资格</w:t>
            </w:r>
          </w:p>
        </w:tc>
      </w:tr>
      <w:tr w:rsidR="008716CB" w14:paraId="29591E6B" w14:textId="77777777" w:rsidTr="00AC3817">
        <w:trPr>
          <w:trHeight w:val="33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262596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7CE061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8D0DD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319038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7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7767754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CCBA31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基本要求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0FBA33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670C8C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综合素质要求</w:t>
            </w:r>
          </w:p>
        </w:tc>
      </w:tr>
      <w:tr w:rsidR="008716CB" w14:paraId="1F078015" w14:textId="77777777" w:rsidTr="00AC3817">
        <w:trPr>
          <w:trHeight w:val="254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0B441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玉成乡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400318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综合业务类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C3959F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党政办公室（社会治安综合治理办公室）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4FCFCD" w14:textId="77777777" w:rsidR="008716CB" w:rsidRDefault="008716CB" w:rsidP="00B414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2FE3B98D" w14:textId="77777777" w:rsidR="008716CB" w:rsidRDefault="008716CB" w:rsidP="00AC3817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1、贯彻执行党和政府的方针、政策以及上级部门的指示、决定；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2、负责党委、政府和办公室日常文电的处理，审核、草拟以党委、政府名义发布的文件；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3、负责党委、乡政府的保密机要、档案管理、办公自动化建设和管理、政务信息网络开发和管理等工作；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4、负责组织安排党委政府有关会议及党政召集的其它专门会议，作好会议记录，整理会议纪要，并督查会议精神的贯彻执行情况；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5、负责后勤事务管理、接待等工作。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52140A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1、年龄：1983年4月11日后出生；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2、学历：本科及以上；且在2019年4月11日之前取得相关学历证书。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D797DA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中国语言文学类、新闻传播学类、历史学类、法学类、政治学类、社会学类人力资源类、行政管理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96655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1、良好的沟通表达；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2、较强的学习能力；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3、较好组织协调能力；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4、高效的执行力；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5、良好的团队协作；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6、熟练运用office办公软件；</w:t>
            </w:r>
          </w:p>
        </w:tc>
      </w:tr>
      <w:tr w:rsidR="008716CB" w14:paraId="2FF79C23" w14:textId="77777777" w:rsidTr="00AC3817">
        <w:trPr>
          <w:trHeight w:val="400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C957C1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3874CF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E6000C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社会事业服务中心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C6D7B" w14:textId="77777777" w:rsidR="008716CB" w:rsidRDefault="008716CB" w:rsidP="00B414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620C61A" w14:textId="77777777" w:rsidR="008716CB" w:rsidRDefault="008716CB" w:rsidP="00AC3817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负责人力资源和社会保障法律法规及相关政策宣传和咨询，负责城乡居民社会保障经办服务；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2、负责劳动者职业培训、就业和再就业服务的组织协调，开展农村实用人才集中培训，组织开展送科技下乡活动和农村人才市场建设；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3、负责劳动关系协调、劳动者权益维护和劳务输出等工作。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4、负责实施乡村公益性文化项目计划，收集、整理民族民间文化，做好文物宣传保护；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5、负责组织乡村文化体育活动和宣传教育活动，指导业余群众文艺队伍开展面向群众的文艺演出；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6、负责村文化活动室、农家书屋的免费开放，利用乡文化站举办公益性教育和培训，指导村委会文化活动阵地建设，组织开展群众性文化体育活动；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5C9E31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1、年龄：1983年4月11日后出生；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2、学历：本科及以上；且在2019年4月11日之前取得相关学历证书。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2D6540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中国语言文学类、新闻传播学类、历史学类、法学类、政治学类、社会学类人力资源类、行政管理、艺术学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92273A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1、良好的沟通表达；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2、较强的学习能力；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3、较好组织协调能力；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4、高效的执行力；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5、良好的团队协作；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6、熟练运用office办公软件；</w:t>
            </w:r>
          </w:p>
        </w:tc>
      </w:tr>
      <w:tr w:rsidR="008716CB" w14:paraId="1F7CBBE8" w14:textId="77777777" w:rsidTr="00AC3817">
        <w:trPr>
          <w:trHeight w:val="110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2DA9CE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玉成乡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D81B6D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辅助业务类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A10B66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综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治维稳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支队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3F29FD" w14:textId="77777777" w:rsidR="008716CB" w:rsidRDefault="008716CB" w:rsidP="00B414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333A91E6" w14:textId="77777777" w:rsidR="008716CB" w:rsidRDefault="008716CB" w:rsidP="00AC3817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1、负责相关法律法规的宣传教育，增强群众法制观念和安全意识防范；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2、按照派出所确定的巡逻方案，巡逻本辖区内的重点区域；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3、与分管民警保持日常联系，及时向民警反应影响社会稳定的线索和信息；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4、定期检查辖区内村（居）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民安全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防范情况等。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FBE6DD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1、年龄：1983年4月11日后出生；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2、学历：大专及以上；且在2019年4月11日之前取得相关学历证书。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D4A2F9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专业不限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CF981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1、良好的沟通表达；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2、较强的学习能力；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3、较好组织协调能力；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4、高效的执行力；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5、良好的团队协作；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6、熟练运用office办公软件；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</w:tc>
      </w:tr>
      <w:tr w:rsidR="008716CB" w14:paraId="313C2120" w14:textId="77777777" w:rsidTr="00AC3817">
        <w:trPr>
          <w:trHeight w:val="18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41784B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B093E2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263F9C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交通城管环保支队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631CD7" w14:textId="77777777" w:rsidR="008716CB" w:rsidRDefault="008716CB" w:rsidP="00B414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5D561D6D" w14:textId="77777777" w:rsidR="008716CB" w:rsidRDefault="008716CB" w:rsidP="00AC3817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1、负责协助城市管理；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2、负责城乡环境综合治理巡查；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br/>
              <w:t>3、交通协管。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B3B6B7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55555" w14:textId="77777777" w:rsidR="008716CB" w:rsidRDefault="008716CB" w:rsidP="00AC381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专业不限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578953" w14:textId="77777777" w:rsidR="008716CB" w:rsidRDefault="008716CB" w:rsidP="00AC3817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8716CB" w14:paraId="14F2F8E0" w14:textId="77777777" w:rsidTr="00AC3817">
        <w:trPr>
          <w:trHeight w:val="380"/>
        </w:trPr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98A5" w14:textId="77777777" w:rsidR="008716CB" w:rsidRDefault="008716CB" w:rsidP="00AC38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1D8" w14:textId="77777777" w:rsidR="008716CB" w:rsidRDefault="008716CB" w:rsidP="00AC38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DC7B5" w14:textId="77777777" w:rsidR="008716CB" w:rsidRDefault="008716CB" w:rsidP="00AC38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3353B" w14:textId="77777777" w:rsidR="008716CB" w:rsidRDefault="008716CB" w:rsidP="00AC38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0768" w14:textId="77777777" w:rsidR="008716CB" w:rsidRDefault="008716CB" w:rsidP="00AC38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D4B5" w14:textId="77777777" w:rsidR="008716CB" w:rsidRDefault="008716CB" w:rsidP="00AC381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</w:p>
        </w:tc>
      </w:tr>
    </w:tbl>
    <w:p w14:paraId="394784D5" w14:textId="77777777" w:rsidR="00F32758" w:rsidRPr="008716CB" w:rsidRDefault="005920BF" w:rsidP="00F96A3F">
      <w:pPr>
        <w:rPr>
          <w:rFonts w:hint="eastAsia"/>
        </w:rPr>
      </w:pPr>
    </w:p>
    <w:sectPr w:rsidR="00F32758" w:rsidRPr="008716CB" w:rsidSect="00F96A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11C11" w14:textId="77777777" w:rsidR="005920BF" w:rsidRDefault="005920BF" w:rsidP="008716CB">
      <w:r>
        <w:separator/>
      </w:r>
    </w:p>
  </w:endnote>
  <w:endnote w:type="continuationSeparator" w:id="0">
    <w:p w14:paraId="552F723A" w14:textId="77777777" w:rsidR="005920BF" w:rsidRDefault="005920BF" w:rsidP="0087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5105E" w14:textId="77777777" w:rsidR="005920BF" w:rsidRDefault="005920BF" w:rsidP="008716CB">
      <w:r>
        <w:separator/>
      </w:r>
    </w:p>
  </w:footnote>
  <w:footnote w:type="continuationSeparator" w:id="0">
    <w:p w14:paraId="748440E9" w14:textId="77777777" w:rsidR="005920BF" w:rsidRDefault="005920BF" w:rsidP="0087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F6363"/>
    <w:multiLevelType w:val="singleLevel"/>
    <w:tmpl w:val="5B9F636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E8"/>
    <w:rsid w:val="00111FA8"/>
    <w:rsid w:val="004A364D"/>
    <w:rsid w:val="005920BF"/>
    <w:rsid w:val="006836CD"/>
    <w:rsid w:val="008716CB"/>
    <w:rsid w:val="00A044CA"/>
    <w:rsid w:val="00B414FF"/>
    <w:rsid w:val="00BF5FE8"/>
    <w:rsid w:val="00F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902A7"/>
  <w15:chartTrackingRefBased/>
  <w15:docId w15:val="{AFCF9BEF-AC25-4638-AE14-14A3EC1A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6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6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丽娟 李</dc:creator>
  <cp:keywords/>
  <dc:description/>
  <cp:lastModifiedBy>丽娟 李</cp:lastModifiedBy>
  <cp:revision>5</cp:revision>
  <dcterms:created xsi:type="dcterms:W3CDTF">2019-04-10T07:58:00Z</dcterms:created>
  <dcterms:modified xsi:type="dcterms:W3CDTF">2019-04-10T08:04:00Z</dcterms:modified>
</cp:coreProperties>
</file>