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left"/>
      </w:pPr>
      <w:r>
        <w:rPr>
          <w:rFonts w:ascii="微软雅黑" w:hAnsi="微软雅黑" w:eastAsia="微软雅黑" w:cs="微软雅黑"/>
          <w:b w:val="0"/>
          <w:color w:val="333333"/>
          <w:sz w:val="22"/>
          <w:szCs w:val="22"/>
          <w:bdr w:val="none" w:color="auto" w:sz="0" w:space="0"/>
        </w:rPr>
        <w:t>2019年市委办公</w:t>
      </w:r>
      <w:bookmarkStart w:id="0" w:name="_GoBack"/>
      <w:r>
        <w:rPr>
          <w:rFonts w:ascii="微软雅黑" w:hAnsi="微软雅黑" w:eastAsia="微软雅黑" w:cs="微软雅黑"/>
          <w:b w:val="0"/>
          <w:color w:val="333333"/>
          <w:sz w:val="22"/>
          <w:szCs w:val="22"/>
          <w:bdr w:val="none" w:color="auto" w:sz="0" w:space="0"/>
        </w:rPr>
        <w:t>室所属单位优才计划面谈人员成绩</w:t>
      </w:r>
      <w:bookmarkEnd w:id="0"/>
      <w:r>
        <w:rPr>
          <w:rFonts w:ascii="微软雅黑" w:hAnsi="微软雅黑" w:eastAsia="微软雅黑" w:cs="微软雅黑"/>
          <w:b w:val="0"/>
          <w:color w:val="333333"/>
          <w:sz w:val="22"/>
          <w:szCs w:val="22"/>
          <w:bdr w:val="none" w:color="auto" w:sz="0" w:space="0"/>
        </w:rPr>
        <w:t>公布</w:t>
      </w:r>
    </w:p>
    <w:tbl>
      <w:tblPr>
        <w:tblW w:w="1048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875"/>
        <w:gridCol w:w="1080"/>
        <w:gridCol w:w="1245"/>
        <w:gridCol w:w="1155"/>
        <w:gridCol w:w="1080"/>
        <w:gridCol w:w="660"/>
        <w:gridCol w:w="14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ascii="黑体" w:hAnsi="宋体" w:eastAsia="黑体" w:cs="黑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引进人数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面谈人员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面谈成绩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市专用通信局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程抗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00617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93.20 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吴承坤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03378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90.40 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田中翱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02793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89.60 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蔡高龙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02382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88.60 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程聪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00999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88.40 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常清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02714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88.30 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01486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87.50 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02426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87.20 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荆红美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00166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87.00 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02805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85.40 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刘仁民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02383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85.20 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崔艳艳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00578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84.80 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姚朔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01684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84.60 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田瑶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01814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84.60 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陈博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03279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84.60 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张梦娇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00789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84.40 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皮雅心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03222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83.20 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方正仿宋简体" w:hAnsi="方正仿宋简体" w:eastAsia="方正仿宋简体" w:cs="方正仿宋简体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陈海艳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00822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82.60 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color w:val="333333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bdr w:val="none" w:color="auto" w:sz="0" w:space="0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812C9"/>
    <w:rsid w:val="3398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D3D3D"/>
      <w:u w:val="none"/>
      <w:bdr w:val="none" w:color="auto" w:sz="0" w:space="0"/>
    </w:rPr>
  </w:style>
  <w:style w:type="character" w:styleId="7">
    <w:name w:val="Hyperlink"/>
    <w:basedOn w:val="4"/>
    <w:uiPriority w:val="0"/>
    <w:rPr>
      <w:color w:val="3D3D3D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2019-04-25T04:03:00Z</dcterms:created>
  <dc:creator>石果</dc:creator>
  <cp:lastModifiedBy>石果</cp:lastModifiedBy>
  <dcterms:modified xsi:type="dcterms:W3CDTF">2019-04-25T04:03:35Z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