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广西国际商务职业技术学院2019年度公开招聘实名编制人员信息表</w:t>
      </w:r>
    </w:p>
    <w:bookmarkEnd w:id="0"/>
    <w:tbl>
      <w:tblPr>
        <w:tblStyle w:val="4"/>
        <w:tblW w:w="15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05"/>
        <w:gridCol w:w="922"/>
        <w:gridCol w:w="1165"/>
        <w:gridCol w:w="567"/>
        <w:gridCol w:w="851"/>
        <w:gridCol w:w="1984"/>
        <w:gridCol w:w="709"/>
        <w:gridCol w:w="2378"/>
        <w:gridCol w:w="1250"/>
        <w:gridCol w:w="718"/>
        <w:gridCol w:w="1054"/>
        <w:gridCol w:w="703"/>
        <w:gridCol w:w="589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学历学位及职称或职（执）业资格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26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国际贸易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国际商务、国际贸易、国际经济与贸易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4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财会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会计学、审计学、会计与财务管理、财政学、国际会计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05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商务外语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英语、外国语言学及应用语言学、泰语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学历学位及职称或职（执）业资格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74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工商管理、企业管理、会展管理、艺术设计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74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金融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金融、金融学、经济学、银行与保险业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74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信息工程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软件工程、计算机科学与技术、计算机应用技术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13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学历学位及职称或职（执）业资格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旅游管理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旅游管理、旅游、酒店观光经营学、酒店经营与管理、亚洲太平洋学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400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思想政治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理论课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中国哲学、哲学、马克思主义理论与思想政治教育、思想政治教育、国外马克思主义研究、马克思主义基本原理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中共党员（包括预备党员）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01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公共基础课专任教师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体育教育、体育教育训练学（羽毛球方向）、民族传统体育学（民族传统体育方向）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全日制硕士研究生及以上；或全日制本科学历且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具有中级及以上专业技术资格。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40周岁以下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具有高校工作经历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工作经历以签订正式劳动合同为准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学历学位及职称或职（执）业资格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98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行政管理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人员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全日制本科学历及以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eastAsia="zh-CN"/>
              </w:rPr>
              <w:t>上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35周岁以下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中共党员（包括预备党员）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92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广西国际商务职业技术学院</w:t>
            </w:r>
          </w:p>
        </w:tc>
        <w:tc>
          <w:tcPr>
            <w:tcW w:w="11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全日制本科学历及以上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35周岁以下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（年龄计算至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  <w:lang w:val="en-US" w:eastAsia="zh-CN"/>
              </w:rPr>
              <w:t>2019年6月12日</w:t>
            </w: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）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"/>
                <w:kern w:val="0"/>
                <w:sz w:val="20"/>
                <w:szCs w:val="20"/>
              </w:rPr>
              <w:t>中共党员（包括预备党员）</w:t>
            </w:r>
          </w:p>
        </w:tc>
        <w:tc>
          <w:tcPr>
            <w:tcW w:w="105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ascii="仿宋_GB2312" w:eastAsia="仿宋_GB2312" w:cs="宋体"/>
          <w:b/>
          <w:spacing w:val="3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01" w:right="1247" w:bottom="1247" w:left="1418" w:header="851" w:footer="992" w:gutter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7611A65"/>
    <w:rsid w:val="0E8652A3"/>
    <w:rsid w:val="26913F9C"/>
    <w:rsid w:val="55810272"/>
    <w:rsid w:val="5CC13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20</Pages>
  <Words>6743</Words>
  <Characters>6983</Characters>
  <Lines>878</Lines>
  <Paragraphs>433</Paragraphs>
  <TotalTime>87</TotalTime>
  <ScaleCrop>false</ScaleCrop>
  <LinksUpToDate>false</LinksUpToDate>
  <CharactersWithSpaces>7485</CharactersWithSpaces>
  <Application>WPS Office_11.1.0.8661_F1E327BC-269C-435d-A152-05C5408002CA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2019-04-28T02:03:00Z</dcterms:created>
  <dc:creator>歪歪1381718875</dc:creator>
  <cp:lastModifiedBy>颜永达</cp:lastModifiedBy>
  <cp:lastPrinted>2019-05-29T03:33:00Z</cp:lastPrinted>
  <dcterms:modified xsi:type="dcterms:W3CDTF">2019-05-29T08:09:08Z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