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53" w:rsidRDefault="000323C7" w:rsidP="00987C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3"/>
        <w:gridCol w:w="1081"/>
        <w:gridCol w:w="966"/>
        <w:gridCol w:w="1121"/>
        <w:gridCol w:w="1006"/>
        <w:gridCol w:w="909"/>
        <w:gridCol w:w="1407"/>
        <w:gridCol w:w="613"/>
        <w:gridCol w:w="571"/>
        <w:gridCol w:w="952"/>
      </w:tblGrid>
      <w:tr w:rsidR="00987C53" w:rsidTr="00987C53">
        <w:trPr>
          <w:trHeight w:val="406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6"/>
                <w:szCs w:val="36"/>
                <w:lang/>
              </w:rPr>
              <w:t>山西省电化教育馆</w:t>
            </w:r>
            <w:r>
              <w:rPr>
                <w:rStyle w:val="font41"/>
                <w:rFonts w:hAnsi="宋体" w:hint="default"/>
                <w:sz w:val="36"/>
                <w:szCs w:val="36"/>
                <w:lang/>
              </w:rPr>
              <w:t>2019年事业单位公开招聘工作人员岗位表</w:t>
            </w:r>
          </w:p>
        </w:tc>
      </w:tr>
      <w:tr w:rsidR="00987C53" w:rsidTr="00987C53">
        <w:trPr>
          <w:trHeight w:val="60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年龄要求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学历要求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学位要求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专业要求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其它要求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备注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工作地点</w:t>
            </w:r>
          </w:p>
        </w:tc>
      </w:tr>
      <w:tr w:rsidR="00987C53" w:rsidTr="00987C53">
        <w:trPr>
          <w:trHeight w:val="601"/>
        </w:trPr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山西省电化教育馆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专技1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ind w:firstLineChars="200" w:firstLine="36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年龄在18周岁以上、3</w:t>
            </w: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周岁以下（即198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>30日</w:t>
            </w:r>
            <w:r>
              <w:rPr>
                <w:rFonts w:ascii="宋体" w:hAnsi="宋体" w:cs="宋体"/>
                <w:sz w:val="18"/>
                <w:szCs w:val="18"/>
              </w:rPr>
              <w:t>至2001年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>30日</w:t>
            </w:r>
            <w:r>
              <w:rPr>
                <w:rFonts w:ascii="宋体" w:hAnsi="宋体" w:cs="宋体"/>
                <w:sz w:val="18"/>
                <w:szCs w:val="18"/>
              </w:rPr>
              <w:t>期间出生）</w:t>
            </w:r>
            <w:r>
              <w:rPr>
                <w:rFonts w:ascii="宋体" w:hAnsi="宋体" w:cs="宋体" w:hint="eastAsia"/>
                <w:sz w:val="18"/>
                <w:szCs w:val="18"/>
              </w:rPr>
              <w:t>，应往届</w:t>
            </w:r>
            <w:r>
              <w:rPr>
                <w:rFonts w:ascii="宋体" w:hAnsi="宋体" w:cs="宋体"/>
                <w:sz w:val="18"/>
                <w:szCs w:val="18"/>
              </w:rPr>
              <w:t>全日制博士研究生（非在职）年龄可放宽到40周岁</w:t>
            </w:r>
            <w:r>
              <w:rPr>
                <w:rFonts w:ascii="宋体" w:hAnsi="宋体" w:cs="宋体" w:hint="eastAsia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sz w:val="18"/>
                <w:szCs w:val="18"/>
              </w:rPr>
              <w:t>以下（1978年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>30日</w:t>
            </w:r>
            <w:r>
              <w:rPr>
                <w:rFonts w:ascii="宋体" w:hAnsi="宋体" w:cs="宋体"/>
                <w:sz w:val="18"/>
                <w:szCs w:val="18"/>
              </w:rPr>
              <w:t>以后出生）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硕士研究生及以上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硕士学位及以上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电子科学与技术（一级学科）</w:t>
            </w:r>
          </w:p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电子与通信工程（专硕）</w:t>
            </w:r>
          </w:p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无线电物理（二级学科）</w:t>
            </w:r>
          </w:p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太原市</w:t>
            </w:r>
          </w:p>
        </w:tc>
      </w:tr>
      <w:tr w:rsidR="00987C53" w:rsidTr="00987C53">
        <w:trPr>
          <w:trHeight w:val="601"/>
        </w:trPr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专技2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ind w:firstLineChars="200" w:firstLine="36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学士学位及以上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本科：</w:t>
            </w:r>
          </w:p>
          <w:p w:rsidR="00987C53" w:rsidRDefault="00987C53" w:rsidP="003768A6">
            <w:pPr>
              <w:spacing w:line="5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计算机科学与技术（二级学科）</w:t>
            </w:r>
          </w:p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硕士：</w:t>
            </w:r>
          </w:p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计算机科学与技术（一级学科）</w:t>
            </w:r>
          </w:p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计算机技术（专硕 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7C53" w:rsidRDefault="00987C53" w:rsidP="003768A6">
            <w:pPr>
              <w:spacing w:line="56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太原市</w:t>
            </w:r>
          </w:p>
        </w:tc>
      </w:tr>
    </w:tbl>
    <w:p w:rsidR="00A5362E" w:rsidRDefault="00A5362E" w:rsidP="00987C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5362E" w:rsidSect="00A5362E">
      <w:pgSz w:w="11906" w:h="16838"/>
      <w:pgMar w:top="1474" w:right="1304" w:bottom="147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C7" w:rsidRDefault="000323C7" w:rsidP="00987C53">
      <w:r>
        <w:separator/>
      </w:r>
    </w:p>
  </w:endnote>
  <w:endnote w:type="continuationSeparator" w:id="1">
    <w:p w:rsidR="000323C7" w:rsidRDefault="000323C7" w:rsidP="00987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C7" w:rsidRDefault="000323C7" w:rsidP="00987C53">
      <w:r>
        <w:separator/>
      </w:r>
    </w:p>
  </w:footnote>
  <w:footnote w:type="continuationSeparator" w:id="1">
    <w:p w:rsidR="000323C7" w:rsidRDefault="000323C7" w:rsidP="00987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30E"/>
    <w:rsid w:val="000323C7"/>
    <w:rsid w:val="000744A5"/>
    <w:rsid w:val="000822E9"/>
    <w:rsid w:val="00102B40"/>
    <w:rsid w:val="001E22E4"/>
    <w:rsid w:val="002623E5"/>
    <w:rsid w:val="004429C9"/>
    <w:rsid w:val="00524EB2"/>
    <w:rsid w:val="005E2AD3"/>
    <w:rsid w:val="006047AE"/>
    <w:rsid w:val="006B3C9E"/>
    <w:rsid w:val="006B6D2C"/>
    <w:rsid w:val="00724355"/>
    <w:rsid w:val="00783036"/>
    <w:rsid w:val="0082430E"/>
    <w:rsid w:val="00941B81"/>
    <w:rsid w:val="00983DCD"/>
    <w:rsid w:val="00987C53"/>
    <w:rsid w:val="009F1920"/>
    <w:rsid w:val="00A31D88"/>
    <w:rsid w:val="00A5362E"/>
    <w:rsid w:val="00AC5FD1"/>
    <w:rsid w:val="00B717E0"/>
    <w:rsid w:val="00BD6220"/>
    <w:rsid w:val="00C35D46"/>
    <w:rsid w:val="00C66685"/>
    <w:rsid w:val="00D16917"/>
    <w:rsid w:val="00D93802"/>
    <w:rsid w:val="00DB27C2"/>
    <w:rsid w:val="00E867D3"/>
    <w:rsid w:val="00E928EE"/>
    <w:rsid w:val="00E93159"/>
    <w:rsid w:val="00EA4113"/>
    <w:rsid w:val="00FB5B76"/>
    <w:rsid w:val="05B4108E"/>
    <w:rsid w:val="0ABE3C8A"/>
    <w:rsid w:val="126B4923"/>
    <w:rsid w:val="15881A7D"/>
    <w:rsid w:val="15F60B51"/>
    <w:rsid w:val="23682C2B"/>
    <w:rsid w:val="38AA6E82"/>
    <w:rsid w:val="44862705"/>
    <w:rsid w:val="597A16D8"/>
    <w:rsid w:val="66497130"/>
    <w:rsid w:val="7D05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53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5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5362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536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5362E"/>
    <w:rPr>
      <w:sz w:val="18"/>
      <w:szCs w:val="18"/>
    </w:rPr>
  </w:style>
  <w:style w:type="character" w:customStyle="1" w:styleId="font41">
    <w:name w:val="font41"/>
    <w:rsid w:val="00987C53"/>
    <w:rPr>
      <w:rFonts w:ascii="黑体" w:eastAsia="黑体" w:cs="黑体" w:hint="eastAsia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</Words>
  <Characters>280</Characters>
  <Application>Microsoft Office Word</Application>
  <DocSecurity>0</DocSecurity>
  <Lines>2</Lines>
  <Paragraphs>1</Paragraphs>
  <ScaleCrop>false</ScaleCrop>
  <Company>11111111111111111111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sxpta</dc:creator>
  <cp:lastModifiedBy>WIN</cp:lastModifiedBy>
  <cp:revision>20</cp:revision>
  <cp:lastPrinted>2018-11-19T03:36:00Z</cp:lastPrinted>
  <dcterms:created xsi:type="dcterms:W3CDTF">2017-05-23T02:07:00Z</dcterms:created>
  <dcterms:modified xsi:type="dcterms:W3CDTF">2019-05-27T06:23:00Z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