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仿宋_GB2312" w:eastAsia="黑体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宋体" w:hAnsi="宋体"/>
          <w:b/>
          <w:kern w:val="0"/>
          <w:sz w:val="44"/>
        </w:rPr>
      </w:pPr>
    </w:p>
    <w:p>
      <w:pPr>
        <w:widowControl/>
        <w:jc w:val="center"/>
        <w:rPr>
          <w:rFonts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双流区</w:t>
      </w:r>
      <w:r>
        <w:rPr>
          <w:rFonts w:ascii="宋体" w:hAnsi="宋体"/>
          <w:b/>
          <w:kern w:val="0"/>
          <w:sz w:val="44"/>
        </w:rPr>
        <w:t>劳动人事争议兼职仲裁员报名表</w:t>
      </w:r>
    </w:p>
    <w:p>
      <w:pPr>
        <w:widowControl/>
        <w:spacing w:line="160" w:lineRule="exact"/>
        <w:jc w:val="left"/>
        <w:rPr>
          <w:rFonts w:ascii="黑体" w:hAnsi="黑体" w:eastAsia="黑体"/>
          <w:kern w:val="0"/>
        </w:rPr>
      </w:pPr>
    </w:p>
    <w:tbl>
      <w:tblPr>
        <w:tblStyle w:val="2"/>
        <w:tblW w:w="88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19"/>
        <w:gridCol w:w="790"/>
        <w:gridCol w:w="790"/>
        <w:gridCol w:w="1264"/>
        <w:gridCol w:w="1890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姓名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出生日期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/>
                <w:kern w:val="0"/>
                <w:sz w:val="20"/>
              </w:rPr>
            </w:pPr>
            <w:r>
              <w:rPr>
                <w:rFonts w:ascii="Arial" w:hAnsi="Arial"/>
                <w:kern w:val="0"/>
                <w:sz w:val="20"/>
              </w:rPr>
              <w:t>一寸近期</w:t>
            </w:r>
          </w:p>
          <w:p>
            <w:pPr>
              <w:widowControl/>
              <w:jc w:val="center"/>
              <w:rPr>
                <w:rFonts w:ascii="Arial" w:hAnsi="Arial"/>
                <w:kern w:val="0"/>
                <w:sz w:val="20"/>
              </w:rPr>
            </w:pPr>
            <w:r>
              <w:rPr>
                <w:rFonts w:ascii="Arial" w:hAnsi="Arial"/>
                <w:kern w:val="0"/>
                <w:sz w:val="20"/>
              </w:rPr>
              <w:t>彩色</w:t>
            </w:r>
          </w:p>
          <w:p>
            <w:pPr>
              <w:widowControl/>
              <w:jc w:val="center"/>
              <w:rPr>
                <w:rFonts w:ascii="Arial" w:hAnsi="Arial"/>
                <w:kern w:val="0"/>
                <w:sz w:val="20"/>
              </w:rPr>
            </w:pPr>
            <w:r>
              <w:rPr>
                <w:rFonts w:ascii="Arial" w:hAnsi="Arial"/>
                <w:kern w:val="0"/>
                <w:sz w:val="20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籍贯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民族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证件号码</w:t>
            </w:r>
          </w:p>
        </w:tc>
        <w:tc>
          <w:tcPr>
            <w:tcW w:w="47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学历</w:t>
            </w:r>
          </w:p>
          <w:p>
            <w:pPr>
              <w:widowControl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学位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全日制教育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毕业院校　　　　　　　　　　　系及专业</w:t>
            </w:r>
          </w:p>
        </w:tc>
        <w:tc>
          <w:tcPr>
            <w:tcW w:w="3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在职教育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毕业院校　　　　　　　　　　系及专业</w:t>
            </w:r>
          </w:p>
        </w:tc>
        <w:tc>
          <w:tcPr>
            <w:tcW w:w="3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现工作单位及职务</w:t>
            </w:r>
          </w:p>
        </w:tc>
        <w:tc>
          <w:tcPr>
            <w:tcW w:w="66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现住址及联系电话</w:t>
            </w:r>
          </w:p>
        </w:tc>
        <w:tc>
          <w:tcPr>
            <w:tcW w:w="66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3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是否符合以下条件（请在符合条件的“□”前划“√”）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883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</w:rPr>
              <w:t>曾任审判员</w:t>
            </w:r>
            <w:r>
              <w:rPr>
                <w:rFonts w:hint="eastAsia" w:ascii="仿宋" w:hAnsi="仿宋"/>
                <w:kern w:val="0"/>
                <w:sz w:val="24"/>
              </w:rPr>
              <w:t>的</w:t>
            </w:r>
            <w:r>
              <w:rPr>
                <w:rFonts w:ascii="仿宋" w:hAnsi="仿宋"/>
                <w:kern w:val="0"/>
                <w:sz w:val="24"/>
              </w:rPr>
              <w:t>（在职审判员除外）；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</w:rPr>
              <w:t>从事法律研究、教学工作并具有中级以上职称的；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</w:rPr>
              <w:t>具有法律知识、从事人力资源管理或者工会等专业工作满</w:t>
            </w:r>
            <w:r>
              <w:rPr>
                <w:rFonts w:hint="eastAsia" w:ascii="仿宋" w:hAnsi="仿宋"/>
                <w:kern w:val="0"/>
                <w:sz w:val="24"/>
              </w:rPr>
              <w:t>五</w:t>
            </w:r>
            <w:r>
              <w:rPr>
                <w:rFonts w:ascii="仿宋" w:hAnsi="仿宋"/>
                <w:kern w:val="0"/>
                <w:sz w:val="24"/>
              </w:rPr>
              <w:t>年</w:t>
            </w:r>
            <w:r>
              <w:rPr>
                <w:rFonts w:hint="eastAsia" w:ascii="仿宋" w:hAnsi="仿宋"/>
                <w:kern w:val="0"/>
                <w:sz w:val="24"/>
              </w:rPr>
              <w:t>的</w:t>
            </w:r>
            <w:r>
              <w:rPr>
                <w:rFonts w:ascii="仿宋" w:hAnsi="仿宋"/>
                <w:kern w:val="0"/>
                <w:sz w:val="24"/>
              </w:rPr>
              <w:t>；</w:t>
            </w:r>
          </w:p>
          <w:p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kern w:val="0"/>
                <w:sz w:val="24"/>
              </w:rPr>
              <w:t>律师执业满三年的。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个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简历</w:t>
            </w:r>
          </w:p>
        </w:tc>
        <w:tc>
          <w:tcPr>
            <w:tcW w:w="78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仿宋_GB2312"/>
                <w:kern w:val="0"/>
                <w:sz w:val="30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理由</w:t>
            </w:r>
          </w:p>
        </w:tc>
        <w:tc>
          <w:tcPr>
            <w:tcW w:w="78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Times New Roman" w:eastAsia="Times New Roman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</w:p>
          <w:p>
            <w:pPr>
              <w:widowControl/>
              <w:ind w:firstLine="2251" w:firstLineChars="938"/>
              <w:jc w:val="left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本人签名：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现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单  位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意  见</w:t>
            </w:r>
          </w:p>
        </w:tc>
        <w:tc>
          <w:tcPr>
            <w:tcW w:w="78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             （盖章）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pacing w:val="4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区仲裁委审查意  见</w:t>
            </w:r>
          </w:p>
        </w:tc>
        <w:tc>
          <w:tcPr>
            <w:tcW w:w="78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Times New Roman" w:eastAsia="Times New Roman"/>
                <w:kern w:val="0"/>
                <w:sz w:val="24"/>
              </w:rPr>
              <w:t> </w:t>
            </w:r>
          </w:p>
          <w:p>
            <w:pPr>
              <w:widowControl/>
              <w:tabs>
                <w:tab w:val="left" w:pos="7142"/>
              </w:tabs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             （盖章）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jc w:val="center"/>
        <w:rPr>
          <w:rFonts w:ascii="方正小标宋_GBK" w:hAnsi="宋体" w:eastAsia="方正小标宋_GBK"/>
          <w:sz w:val="44"/>
          <w:szCs w:val="44"/>
        </w:rPr>
      </w:pPr>
    </w:p>
    <w:p/>
    <w:p/>
    <w:sectPr>
      <w:pgSz w:w="11906" w:h="16838"/>
      <w:pgMar w:top="2098" w:right="1474" w:bottom="1984" w:left="1588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52DAF"/>
    <w:rsid w:val="0A136C47"/>
    <w:rsid w:val="2F3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2019-06-11T06:54:00Z</dcterms:created>
  <dc:creator>淡然云舒</dc:creator>
  <cp:lastModifiedBy>与爱飞翔</cp:lastModifiedBy>
  <dcterms:modified xsi:type="dcterms:W3CDTF">2019-06-11T07:59:54Z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