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905" w:rsidRPr="00F91C18" w:rsidRDefault="00A57905" w:rsidP="00A57905">
      <w:pPr>
        <w:spacing w:line="600" w:lineRule="exact"/>
        <w:ind w:rightChars="-416" w:right="-874"/>
        <w:rPr>
          <w:rFonts w:ascii="黑体" w:eastAsia="黑体" w:hAnsi="黑体" w:cs="Times New Roman" w:hint="eastAsia"/>
          <w:sz w:val="32"/>
          <w:szCs w:val="32"/>
        </w:rPr>
      </w:pPr>
      <w:r w:rsidRPr="00F91C18">
        <w:rPr>
          <w:rFonts w:ascii="黑体" w:eastAsia="黑体" w:hAnsi="黑体" w:cs="Times New Roman"/>
          <w:sz w:val="32"/>
          <w:szCs w:val="32"/>
        </w:rPr>
        <w:t>附件</w:t>
      </w:r>
      <w:r w:rsidRPr="00F91C18">
        <w:rPr>
          <w:rFonts w:ascii="黑体" w:eastAsia="黑体" w:hAnsi="黑体" w:cs="Times New Roman" w:hint="eastAsia"/>
          <w:sz w:val="32"/>
          <w:szCs w:val="32"/>
        </w:rPr>
        <w:t>1：</w:t>
      </w:r>
    </w:p>
    <w:p w:rsidR="00A57905" w:rsidRPr="00B22B63" w:rsidRDefault="00A57905" w:rsidP="00A57905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B22B63">
        <w:rPr>
          <w:rFonts w:ascii="Times New Roman" w:eastAsia="方正小标宋简体" w:hAnsi="Times New Roman" w:cs="Times New Roman"/>
          <w:sz w:val="44"/>
          <w:szCs w:val="44"/>
        </w:rPr>
        <w:t>2019</w:t>
      </w:r>
      <w:r w:rsidRPr="00B22B63">
        <w:rPr>
          <w:rFonts w:ascii="Times New Roman" w:eastAsia="方正小标宋简体" w:hAnsi="Times New Roman" w:cs="Times New Roman"/>
          <w:sz w:val="44"/>
          <w:szCs w:val="44"/>
        </w:rPr>
        <w:t>年张家界市武陵源区</w:t>
      </w:r>
    </w:p>
    <w:p w:rsidR="00A57905" w:rsidRPr="00B22B63" w:rsidRDefault="00A57905" w:rsidP="00A57905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B22B63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B22B63">
        <w:rPr>
          <w:rFonts w:ascii="Times New Roman" w:eastAsia="方正小标宋简体" w:hAnsi="Times New Roman" w:cs="Times New Roman"/>
          <w:sz w:val="44"/>
          <w:szCs w:val="44"/>
        </w:rPr>
        <w:t>三支一扶</w:t>
      </w:r>
      <w:r w:rsidRPr="00B22B63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B22B63">
        <w:rPr>
          <w:rFonts w:ascii="Times New Roman" w:eastAsia="方正小标宋简体" w:hAnsi="Times New Roman" w:cs="Times New Roman"/>
          <w:sz w:val="44"/>
          <w:szCs w:val="44"/>
        </w:rPr>
        <w:t>计划岗位表</w:t>
      </w:r>
    </w:p>
    <w:tbl>
      <w:tblPr>
        <w:tblpPr w:leftFromText="180" w:rightFromText="180" w:vertAnchor="text" w:horzAnchor="page" w:tblpXSpec="center" w:tblpY="400"/>
        <w:tblOverlap w:val="never"/>
        <w:tblW w:w="8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4"/>
        <w:gridCol w:w="21"/>
        <w:gridCol w:w="1765"/>
        <w:gridCol w:w="1895"/>
        <w:gridCol w:w="2992"/>
      </w:tblGrid>
      <w:tr w:rsidR="00A57905" w:rsidRPr="00B22B63" w:rsidTr="00A57905">
        <w:trPr>
          <w:trHeight w:val="784"/>
        </w:trPr>
        <w:tc>
          <w:tcPr>
            <w:tcW w:w="2094" w:type="dxa"/>
            <w:vAlign w:val="center"/>
          </w:tcPr>
          <w:bookmarkEnd w:id="0"/>
          <w:p w:rsidR="00A57905" w:rsidRPr="00B22B63" w:rsidRDefault="00A57905" w:rsidP="00552CAB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岗位类别</w:t>
            </w:r>
          </w:p>
        </w:tc>
        <w:tc>
          <w:tcPr>
            <w:tcW w:w="1786" w:type="dxa"/>
            <w:gridSpan w:val="2"/>
            <w:vAlign w:val="center"/>
          </w:tcPr>
          <w:p w:rsidR="00A57905" w:rsidRPr="00B22B63" w:rsidRDefault="00A57905" w:rsidP="00552CAB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招募人数</w:t>
            </w:r>
          </w:p>
        </w:tc>
        <w:tc>
          <w:tcPr>
            <w:tcW w:w="1895" w:type="dxa"/>
            <w:vAlign w:val="center"/>
          </w:tcPr>
          <w:p w:rsidR="00A57905" w:rsidRPr="00B22B63" w:rsidRDefault="00A57905" w:rsidP="00552CAB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专业要求</w:t>
            </w:r>
          </w:p>
        </w:tc>
        <w:tc>
          <w:tcPr>
            <w:tcW w:w="2992" w:type="dxa"/>
            <w:vAlign w:val="center"/>
          </w:tcPr>
          <w:p w:rsidR="00A57905" w:rsidRPr="00B22B63" w:rsidRDefault="00A57905" w:rsidP="00552CAB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其他要求</w:t>
            </w:r>
          </w:p>
        </w:tc>
      </w:tr>
      <w:tr w:rsidR="00A57905" w:rsidRPr="00B22B63" w:rsidTr="00A57905">
        <w:trPr>
          <w:trHeight w:val="1225"/>
        </w:trPr>
        <w:tc>
          <w:tcPr>
            <w:tcW w:w="2094" w:type="dxa"/>
            <w:vAlign w:val="center"/>
          </w:tcPr>
          <w:p w:rsidR="00A57905" w:rsidRPr="00B22B63" w:rsidRDefault="00A57905" w:rsidP="00552CAB">
            <w:pPr>
              <w:spacing w:beforeLines="50" w:before="156"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2"/>
                <w:szCs w:val="32"/>
              </w:rPr>
              <w:t>支教</w:t>
            </w:r>
          </w:p>
        </w:tc>
        <w:tc>
          <w:tcPr>
            <w:tcW w:w="1786" w:type="dxa"/>
            <w:gridSpan w:val="2"/>
            <w:vAlign w:val="center"/>
          </w:tcPr>
          <w:p w:rsidR="00A57905" w:rsidRPr="00B22B63" w:rsidRDefault="00A57905" w:rsidP="00552CAB">
            <w:pPr>
              <w:spacing w:beforeLines="50" w:before="156"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895" w:type="dxa"/>
            <w:vAlign w:val="center"/>
          </w:tcPr>
          <w:p w:rsidR="00A57905" w:rsidRPr="00B22B63" w:rsidRDefault="00A57905" w:rsidP="00552CAB">
            <w:pPr>
              <w:spacing w:beforeLines="50" w:before="156"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2"/>
                <w:szCs w:val="32"/>
              </w:rPr>
              <w:t>不限</w:t>
            </w:r>
          </w:p>
        </w:tc>
        <w:tc>
          <w:tcPr>
            <w:tcW w:w="2992" w:type="dxa"/>
            <w:vAlign w:val="center"/>
          </w:tcPr>
          <w:p w:rsidR="00A57905" w:rsidRPr="00B22B63" w:rsidRDefault="00A57905" w:rsidP="00552CAB">
            <w:pPr>
              <w:spacing w:line="60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pacing w:val="-2"/>
                <w:sz w:val="32"/>
                <w:szCs w:val="32"/>
              </w:rPr>
              <w:t>具有教师资格证，</w:t>
            </w:r>
            <w:r w:rsidRPr="00B22B63">
              <w:rPr>
                <w:rFonts w:ascii="Times New Roman" w:eastAsia="仿宋_GB2312" w:hAnsi="Times New Roman" w:cs="Times New Roman"/>
                <w:sz w:val="32"/>
                <w:szCs w:val="32"/>
              </w:rPr>
              <w:t>本科以上学历，限武陵源区户籍。</w:t>
            </w:r>
          </w:p>
        </w:tc>
      </w:tr>
      <w:tr w:rsidR="00A57905" w:rsidRPr="00B22B63" w:rsidTr="00A57905">
        <w:trPr>
          <w:trHeight w:val="1255"/>
        </w:trPr>
        <w:tc>
          <w:tcPr>
            <w:tcW w:w="2094" w:type="dxa"/>
            <w:vAlign w:val="center"/>
          </w:tcPr>
          <w:p w:rsidR="00A57905" w:rsidRPr="00B22B63" w:rsidRDefault="00A57905" w:rsidP="00552CAB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2"/>
                <w:szCs w:val="32"/>
              </w:rPr>
              <w:t>扶贫</w:t>
            </w:r>
          </w:p>
        </w:tc>
        <w:tc>
          <w:tcPr>
            <w:tcW w:w="1786" w:type="dxa"/>
            <w:gridSpan w:val="2"/>
            <w:vAlign w:val="center"/>
          </w:tcPr>
          <w:p w:rsidR="00A57905" w:rsidRPr="00B22B63" w:rsidRDefault="00A57905" w:rsidP="00552CAB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95" w:type="dxa"/>
            <w:vAlign w:val="center"/>
          </w:tcPr>
          <w:p w:rsidR="00A57905" w:rsidRPr="00B22B63" w:rsidRDefault="00A57905" w:rsidP="00552CAB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2"/>
                <w:szCs w:val="32"/>
              </w:rPr>
              <w:t>不限</w:t>
            </w:r>
          </w:p>
        </w:tc>
        <w:tc>
          <w:tcPr>
            <w:tcW w:w="2992" w:type="dxa"/>
            <w:vAlign w:val="center"/>
          </w:tcPr>
          <w:p w:rsidR="00A57905" w:rsidRPr="00B22B63" w:rsidRDefault="00A57905" w:rsidP="00552CAB">
            <w:pPr>
              <w:spacing w:line="6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2"/>
                <w:szCs w:val="32"/>
              </w:rPr>
              <w:t>专科以上学历</w:t>
            </w:r>
            <w:r w:rsidRPr="00B22B63">
              <w:rPr>
                <w:rFonts w:ascii="Times New Roman" w:eastAsia="仿宋_GB2312" w:hAnsi="Times New Roman" w:cs="Times New Roman"/>
                <w:sz w:val="32"/>
                <w:szCs w:val="32"/>
              </w:rPr>
              <w:t>,</w:t>
            </w:r>
            <w:r w:rsidRPr="00B22B63">
              <w:rPr>
                <w:rFonts w:ascii="Times New Roman" w:eastAsia="仿宋_GB2312" w:hAnsi="Times New Roman" w:cs="Times New Roman"/>
                <w:sz w:val="32"/>
                <w:szCs w:val="32"/>
              </w:rPr>
              <w:t>限武陵源区户籍。</w:t>
            </w:r>
          </w:p>
        </w:tc>
      </w:tr>
      <w:tr w:rsidR="00A57905" w:rsidRPr="00B22B63" w:rsidTr="00A57905">
        <w:trPr>
          <w:trHeight w:val="1235"/>
        </w:trPr>
        <w:tc>
          <w:tcPr>
            <w:tcW w:w="2094" w:type="dxa"/>
            <w:vAlign w:val="center"/>
          </w:tcPr>
          <w:p w:rsidR="00A57905" w:rsidRPr="00B22B63" w:rsidRDefault="00A57905" w:rsidP="00552CAB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2"/>
                <w:szCs w:val="32"/>
              </w:rPr>
              <w:t>就业和社会保障</w:t>
            </w:r>
          </w:p>
        </w:tc>
        <w:tc>
          <w:tcPr>
            <w:tcW w:w="1786" w:type="dxa"/>
            <w:gridSpan w:val="2"/>
            <w:vAlign w:val="center"/>
          </w:tcPr>
          <w:p w:rsidR="00A57905" w:rsidRPr="00B22B63" w:rsidRDefault="00A57905" w:rsidP="00552CAB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895" w:type="dxa"/>
            <w:vAlign w:val="center"/>
          </w:tcPr>
          <w:p w:rsidR="00A57905" w:rsidRPr="00B22B63" w:rsidRDefault="00A57905" w:rsidP="00552CAB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2"/>
                <w:szCs w:val="32"/>
              </w:rPr>
              <w:t>不限</w:t>
            </w:r>
          </w:p>
        </w:tc>
        <w:tc>
          <w:tcPr>
            <w:tcW w:w="2992" w:type="dxa"/>
            <w:vAlign w:val="center"/>
          </w:tcPr>
          <w:p w:rsidR="00A57905" w:rsidRPr="00B22B63" w:rsidRDefault="00A57905" w:rsidP="00552CAB">
            <w:pPr>
              <w:spacing w:line="60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2"/>
                <w:szCs w:val="32"/>
              </w:rPr>
              <w:t>专科以上学历，限武陵源区户籍。</w:t>
            </w:r>
          </w:p>
        </w:tc>
      </w:tr>
      <w:tr w:rsidR="00A57905" w:rsidRPr="00B22B63" w:rsidTr="00A57905">
        <w:trPr>
          <w:trHeight w:val="1321"/>
        </w:trPr>
        <w:tc>
          <w:tcPr>
            <w:tcW w:w="2115" w:type="dxa"/>
            <w:gridSpan w:val="2"/>
            <w:vAlign w:val="center"/>
          </w:tcPr>
          <w:p w:rsidR="00A57905" w:rsidRPr="00B22B63" w:rsidRDefault="00A57905" w:rsidP="00552CAB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合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计</w:t>
            </w:r>
          </w:p>
        </w:tc>
        <w:tc>
          <w:tcPr>
            <w:tcW w:w="1765" w:type="dxa"/>
            <w:vAlign w:val="center"/>
          </w:tcPr>
          <w:p w:rsidR="00A57905" w:rsidRPr="00B22B63" w:rsidRDefault="00A57905" w:rsidP="00552CAB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B22B63">
              <w:rPr>
                <w:rFonts w:ascii="Times New Roman" w:eastAsia="仿宋_GB2312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895" w:type="dxa"/>
            <w:vAlign w:val="center"/>
          </w:tcPr>
          <w:p w:rsidR="00A57905" w:rsidRPr="00B22B63" w:rsidRDefault="00A57905" w:rsidP="00552CAB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992" w:type="dxa"/>
            <w:vAlign w:val="center"/>
          </w:tcPr>
          <w:p w:rsidR="00A57905" w:rsidRPr="00B22B63" w:rsidRDefault="00A57905" w:rsidP="00552CAB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</w:tr>
    </w:tbl>
    <w:p w:rsidR="00A57905" w:rsidRPr="00B22B63" w:rsidRDefault="00A57905" w:rsidP="00A57905">
      <w:pPr>
        <w:spacing w:line="60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:rsidR="00A57905" w:rsidRPr="00B22B63" w:rsidRDefault="00A57905" w:rsidP="00A57905">
      <w:pPr>
        <w:spacing w:line="60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:rsidR="00A57905" w:rsidRPr="00B22B63" w:rsidRDefault="00A57905" w:rsidP="00A57905">
      <w:pPr>
        <w:spacing w:line="60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:rsidR="00FA3F58" w:rsidRDefault="00FA3F58"/>
    <w:sectPr w:rsidR="00FA3F58" w:rsidSect="00A57905">
      <w:pgSz w:w="11906" w:h="16838"/>
      <w:pgMar w:top="1928" w:right="1588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05"/>
    <w:rsid w:val="009B113E"/>
    <w:rsid w:val="00A57905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D7A6F"/>
  <w15:chartTrackingRefBased/>
  <w15:docId w15:val="{07973368-0E33-40C0-89EA-978E11E8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905"/>
    <w:pPr>
      <w:widowControl w:val="0"/>
      <w:jc w:val="both"/>
    </w:pPr>
    <w:rPr>
      <w:rFonts w:ascii="Calibri" w:eastAsia="宋体" w:hAnsi="Calibri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D9796-D291-410E-B136-F9422B94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zjj wly</dc:creator>
  <cp:keywords/>
  <dc:description/>
  <cp:lastModifiedBy>zjj wly</cp:lastModifiedBy>
  <cp:revision>1</cp:revision>
  <dcterms:created xsi:type="dcterms:W3CDTF">2019-06-12T01:45:00Z</dcterms:created>
  <dcterms:modified xsi:type="dcterms:W3CDTF">2019-06-12T01:47:00Z</dcterms:modified>
</cp:coreProperties>
</file>