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A22" w:rsidRPr="00625A22" w:rsidRDefault="00625A22" w:rsidP="00625A22">
      <w:pPr>
        <w:widowControl/>
        <w:shd w:val="clear" w:color="auto" w:fill="FFFFFF"/>
        <w:spacing w:after="150"/>
        <w:ind w:firstLineChars="0" w:firstLine="320"/>
        <w:jc w:val="center"/>
        <w:rPr>
          <w:rFonts w:ascii="微软雅黑" w:eastAsia="微软雅黑" w:hAnsi="微软雅黑" w:cs="宋体"/>
          <w:color w:val="555555"/>
          <w:kern w:val="0"/>
          <w:sz w:val="16"/>
          <w:szCs w:val="16"/>
        </w:rPr>
      </w:pPr>
      <w:r w:rsidRPr="00625A22">
        <w:rPr>
          <w:rFonts w:ascii="微软雅黑" w:eastAsia="微软雅黑" w:hAnsi="微软雅黑" w:cs="宋体" w:hint="eastAsia"/>
          <w:color w:val="555555"/>
          <w:kern w:val="0"/>
          <w:sz w:val="16"/>
          <w:szCs w:val="16"/>
        </w:rPr>
        <w:t>湄潭县2019年农村义务教育阶段学校教师特设岗位计划学科教师指标分配表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70"/>
        <w:gridCol w:w="490"/>
        <w:gridCol w:w="490"/>
        <w:gridCol w:w="330"/>
        <w:gridCol w:w="330"/>
        <w:gridCol w:w="330"/>
        <w:gridCol w:w="330"/>
        <w:gridCol w:w="330"/>
        <w:gridCol w:w="330"/>
        <w:gridCol w:w="650"/>
        <w:gridCol w:w="330"/>
        <w:gridCol w:w="490"/>
        <w:gridCol w:w="851"/>
      </w:tblGrid>
      <w:tr w:rsidR="00625A22" w:rsidRPr="00625A22" w:rsidTr="00625A22">
        <w:trPr>
          <w:jc w:val="center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25A2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特岗计划类别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25A2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学段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25A2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需求数</w:t>
            </w:r>
          </w:p>
        </w:tc>
        <w:tc>
          <w:tcPr>
            <w:tcW w:w="0" w:type="auto"/>
            <w:gridSpan w:val="10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25A2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学科（专业）需求数（人）</w:t>
            </w:r>
          </w:p>
        </w:tc>
      </w:tr>
      <w:tr w:rsidR="00625A22" w:rsidRPr="00625A22" w:rsidTr="00625A22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25A2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语文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25A2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数学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25A2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英语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25A2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音乐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25A2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体育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25A2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美术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25A2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信息技术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25A2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科学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25A2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幼儿园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25A2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精准扶贫</w:t>
            </w:r>
          </w:p>
        </w:tc>
      </w:tr>
      <w:tr w:rsidR="00625A22" w:rsidRPr="00625A22" w:rsidTr="00625A22">
        <w:trPr>
          <w:jc w:val="center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25A2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国家级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25A2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初中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625A22" w:rsidRPr="00625A22" w:rsidTr="00625A22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25A2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小学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25A2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25A2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25A2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25A2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25A2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25A2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25A2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25A2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25A2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625A22" w:rsidRPr="00625A22" w:rsidTr="00625A22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25A2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小计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25A2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25A2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25A2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25A2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25A2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25A2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25A2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25A2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25A2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625A22" w:rsidRPr="00625A22" w:rsidTr="00625A22">
        <w:trPr>
          <w:jc w:val="center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25A2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县级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25A2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初中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625A22" w:rsidRPr="00625A22" w:rsidTr="00625A22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25A2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小学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625A22" w:rsidRPr="00625A22" w:rsidTr="00625A22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25A2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幼儿园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25A2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25A2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25A2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2(限幼儿园)</w:t>
            </w:r>
          </w:p>
        </w:tc>
      </w:tr>
      <w:tr w:rsidR="00625A22" w:rsidRPr="00625A22" w:rsidTr="00625A22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25A2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小计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25A2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25A2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25A2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2(限幼儿园)</w:t>
            </w:r>
          </w:p>
        </w:tc>
      </w:tr>
      <w:tr w:rsidR="00625A22" w:rsidRPr="00625A22" w:rsidTr="00625A22">
        <w:trPr>
          <w:jc w:val="center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25A2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合计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25A2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初中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625A22" w:rsidRPr="00625A22" w:rsidTr="00625A22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25A2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小学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25A2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25A2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25A2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25A2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25A2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25A2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25A2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25A2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25A2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625A22" w:rsidRPr="00625A22" w:rsidTr="00625A22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25A2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幼儿园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25A2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25A2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25A2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2(限幼儿园)</w:t>
            </w:r>
          </w:p>
        </w:tc>
      </w:tr>
      <w:tr w:rsidR="00625A22" w:rsidRPr="00625A22" w:rsidTr="00625A22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25A2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总计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25A2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25A2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25A2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25A2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25A2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25A2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25A2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25A2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25A2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25A2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5A22" w:rsidRPr="00625A22" w:rsidRDefault="00625A22" w:rsidP="00625A22">
            <w:pPr>
              <w:widowControl/>
              <w:wordWrap w:val="0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25A2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2(限幼儿园)</w:t>
            </w:r>
          </w:p>
        </w:tc>
      </w:tr>
    </w:tbl>
    <w:p w:rsidR="007C7F1D" w:rsidRDefault="007C7F1D" w:rsidP="007A0D36">
      <w:pPr>
        <w:ind w:firstLine="420"/>
      </w:pP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25A22"/>
    <w:rsid w:val="00625A22"/>
    <w:rsid w:val="007A0D36"/>
    <w:rsid w:val="007C7F1D"/>
    <w:rsid w:val="00D86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5A22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4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4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2019-06-17T07:16:00Z</dcterms:created>
  <dcterms:modified xsi:type="dcterms:W3CDTF">2019-06-17T07:16:00Z</dcterms:modified>
</cp:coreProperties>
</file>