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201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sz w:val="32"/>
          <w:szCs w:val="32"/>
        </w:rPr>
        <w:t>年常州市天宁区免费幼儿师范男生定向招聘报名表</w:t>
      </w:r>
    </w:p>
    <w:tbl>
      <w:tblPr>
        <w:tblStyle w:val="6"/>
        <w:tblW w:w="8972" w:type="dxa"/>
        <w:jc w:val="center"/>
        <w:tblInd w:w="-4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    　 填表时间：201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92573"/>
    <w:rsid w:val="000C005C"/>
    <w:rsid w:val="00226E59"/>
    <w:rsid w:val="00230004"/>
    <w:rsid w:val="00405CC4"/>
    <w:rsid w:val="005129B4"/>
    <w:rsid w:val="00553C79"/>
    <w:rsid w:val="005D2F75"/>
    <w:rsid w:val="00611DCB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B1688"/>
    <w:rsid w:val="00DC034B"/>
    <w:rsid w:val="00DE6A01"/>
    <w:rsid w:val="00E60A29"/>
    <w:rsid w:val="00EF0391"/>
    <w:rsid w:val="1EB803EB"/>
    <w:rsid w:val="77DC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胡陶</cp:lastModifiedBy>
  <cp:lastPrinted>2015-05-08T03:01:00Z</cp:lastPrinted>
  <dcterms:modified xsi:type="dcterms:W3CDTF">2019-06-14T03:28:06Z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