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16" w:tblpY="976"/>
        <w:tblOverlap w:val="never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790"/>
        <w:gridCol w:w="474"/>
        <w:gridCol w:w="790"/>
        <w:gridCol w:w="948"/>
        <w:gridCol w:w="632"/>
        <w:gridCol w:w="453"/>
        <w:gridCol w:w="929"/>
        <w:gridCol w:w="1213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别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籍贯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族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面貌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全日制教育学历学位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毕业时间、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学校和专业</w:t>
            </w:r>
          </w:p>
        </w:tc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在职教育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学历学位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毕业时间、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学校和专业</w:t>
            </w:r>
          </w:p>
        </w:tc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特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长</w:t>
            </w:r>
          </w:p>
        </w:tc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现工作单位及岗位</w:t>
            </w:r>
          </w:p>
        </w:tc>
        <w:tc>
          <w:tcPr>
            <w:tcW w:w="6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家庭详细住址</w:t>
            </w:r>
          </w:p>
        </w:tc>
        <w:tc>
          <w:tcPr>
            <w:tcW w:w="6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6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主要家庭社会关系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称谓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简历（学习工作从高中开始填写）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承诺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承诺人签名：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>
      <w:pPr>
        <w:jc w:val="center"/>
      </w:pPr>
      <w:r>
        <w:rPr>
          <w:rFonts w:hint="eastAsia" w:ascii="小标宋" w:hAnsi="小标宋" w:eastAsia="小标宋" w:cs="小标宋"/>
          <w:kern w:val="2"/>
          <w:sz w:val="32"/>
          <w:szCs w:val="32"/>
          <w:lang w:val="en-US" w:eastAsia="zh-CN" w:bidi="ar"/>
        </w:rPr>
        <w:t>编制外用工报名表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E159B"/>
    <w:rsid w:val="13EE159B"/>
    <w:rsid w:val="5B9A2EC2"/>
    <w:rsid w:val="78654E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2017-07-25T06:29:00Z</dcterms:created>
  <dc:creator>集聚区规划管理处办公室</dc:creator>
  <cp:lastModifiedBy>oοΟLΟοo</cp:lastModifiedBy>
  <dcterms:modified xsi:type="dcterms:W3CDTF">2019-06-10T06:47:06Z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