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left="0" w:leftChars="0" w:right="0" w:rightChars="0" w:firstLine="42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-SA"/>
        </w:rPr>
        <w:t>维摩乡招聘社会救助经办人员报名审批表</w:t>
      </w:r>
    </w:p>
    <w:bookmarkEnd w:id="0"/>
    <w:tbl>
      <w:tblPr>
        <w:tblStyle w:val="3"/>
        <w:tblW w:w="8620" w:type="dxa"/>
        <w:jc w:val="center"/>
        <w:tblInd w:w="20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7"/>
        <w:gridCol w:w="1266"/>
        <w:gridCol w:w="649"/>
        <w:gridCol w:w="586"/>
        <w:gridCol w:w="556"/>
        <w:gridCol w:w="355"/>
        <w:gridCol w:w="509"/>
        <w:gridCol w:w="1"/>
        <w:gridCol w:w="633"/>
        <w:gridCol w:w="1189"/>
        <w:gridCol w:w="16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166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24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16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5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14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8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16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741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eastAsia" w:ascii="宋体" w:hAnsi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救助经办</w:t>
            </w: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25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14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34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25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14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4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1" w:hRule="atLeast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简 历</w:t>
            </w:r>
          </w:p>
        </w:tc>
        <w:tc>
          <w:tcPr>
            <w:tcW w:w="741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20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家庭成员 及主要社会 关系</w:t>
            </w: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21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34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0101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07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21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34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207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21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34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07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21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34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21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  <w:tc>
          <w:tcPr>
            <w:tcW w:w="34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10101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53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2019-06-25T00:26:54Z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