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E3821" w:rsidRDefault="000E3821" w:rsidP="000E3821">
      <w:pPr>
        <w:spacing w:line="600" w:lineRule="exact"/>
        <w:jc w:val="center"/>
        <w:rPr>
          <w:rFonts w:ascii="黑体" w:eastAsia="黑体" w:hAnsi="黑体"/>
          <w:b/>
          <w:sz w:val="44"/>
          <w:szCs w:val="44"/>
        </w:rPr>
      </w:pPr>
    </w:p>
    <w:p w:rsidR="000E3821" w:rsidRDefault="000E3821" w:rsidP="000E3821">
      <w:pPr>
        <w:spacing w:line="600" w:lineRule="exact"/>
        <w:jc w:val="center"/>
        <w:rPr>
          <w:rFonts w:ascii="黑体" w:eastAsia="黑体" w:hAnsi="黑体"/>
          <w:b/>
          <w:sz w:val="44"/>
          <w:szCs w:val="44"/>
        </w:rPr>
      </w:pPr>
    </w:p>
    <w:p w:rsidR="000E3821" w:rsidRPr="006A05AB" w:rsidRDefault="000E3821" w:rsidP="000E3821">
      <w:pPr>
        <w:spacing w:line="600" w:lineRule="exact"/>
        <w:jc w:val="center"/>
        <w:rPr>
          <w:rFonts w:ascii="黑体" w:eastAsia="黑体" w:hAnsi="黑体"/>
          <w:b/>
          <w:sz w:val="44"/>
          <w:szCs w:val="44"/>
        </w:rPr>
      </w:pPr>
      <w:r w:rsidRPr="006A05AB">
        <w:rPr>
          <w:rFonts w:ascii="黑体" w:eastAsia="黑体" w:hAnsi="黑体" w:hint="eastAsia"/>
          <w:b/>
          <w:sz w:val="44"/>
          <w:szCs w:val="44"/>
        </w:rPr>
        <w:t>2019年麻章区政协办公室公开招聘</w:t>
      </w:r>
    </w:p>
    <w:p w:rsidR="000E3821" w:rsidRPr="006A05AB" w:rsidRDefault="000E3821" w:rsidP="000E3821">
      <w:pPr>
        <w:spacing w:line="600" w:lineRule="exact"/>
        <w:jc w:val="center"/>
        <w:rPr>
          <w:rFonts w:ascii="黑体" w:eastAsia="黑体" w:hAnsi="黑体"/>
          <w:b/>
          <w:sz w:val="44"/>
          <w:szCs w:val="44"/>
        </w:rPr>
      </w:pPr>
      <w:r w:rsidRPr="006A05AB">
        <w:rPr>
          <w:rFonts w:ascii="黑体" w:eastAsia="黑体" w:hAnsi="黑体" w:hint="eastAsia"/>
          <w:b/>
          <w:sz w:val="44"/>
          <w:szCs w:val="44"/>
        </w:rPr>
        <w:t>编外工作人员</w:t>
      </w:r>
      <w:r>
        <w:rPr>
          <w:rFonts w:ascii="黑体" w:eastAsia="黑体" w:hAnsi="黑体" w:hint="eastAsia"/>
          <w:b/>
          <w:sz w:val="44"/>
          <w:szCs w:val="44"/>
        </w:rPr>
        <w:t>公告</w:t>
      </w:r>
    </w:p>
    <w:p w:rsidR="000E3821" w:rsidRPr="006735F2" w:rsidRDefault="000E3821" w:rsidP="000E3821">
      <w:pPr>
        <w:spacing w:line="600" w:lineRule="exact"/>
        <w:jc w:val="center"/>
        <w:rPr>
          <w:rFonts w:ascii="仿宋_GB2312" w:hAnsi="Times New Roman"/>
          <w:szCs w:val="32"/>
        </w:rPr>
      </w:pPr>
    </w:p>
    <w:p w:rsidR="000E3821" w:rsidRPr="006735F2" w:rsidRDefault="000E3821" w:rsidP="000E3821">
      <w:pPr>
        <w:adjustRightInd w:val="0"/>
        <w:spacing w:line="600" w:lineRule="exact"/>
        <w:ind w:firstLineChars="200" w:firstLine="640"/>
        <w:rPr>
          <w:rFonts w:ascii="仿宋_GB2312" w:hAnsi="Times New Roman"/>
          <w:szCs w:val="20"/>
        </w:rPr>
      </w:pPr>
      <w:r w:rsidRPr="006735F2">
        <w:rPr>
          <w:rFonts w:ascii="仿宋_GB2312" w:hAnsi="Times New Roman" w:hint="eastAsia"/>
          <w:szCs w:val="20"/>
        </w:rPr>
        <w:t>为进一步做好政协工作，经区委区政府同意，区政协办公室拟面向社会公开招聘1名编外工作人员。</w:t>
      </w:r>
      <w:r w:rsidRPr="006735F2">
        <w:rPr>
          <w:rFonts w:ascii="仿宋_GB2312" w:hAnsi="仿宋" w:cs="宋体" w:hint="eastAsia"/>
          <w:color w:val="000000"/>
          <w:szCs w:val="32"/>
        </w:rPr>
        <w:t>现将有关事项公告如下：</w:t>
      </w:r>
    </w:p>
    <w:p w:rsidR="000E3821" w:rsidRPr="006735F2" w:rsidRDefault="000E3821" w:rsidP="000E3821">
      <w:pPr>
        <w:adjustRightInd w:val="0"/>
        <w:spacing w:line="600" w:lineRule="exact"/>
        <w:ind w:firstLineChars="200" w:firstLine="640"/>
        <w:rPr>
          <w:rFonts w:ascii="仿宋_GB2312" w:hAnsi="Times New Roman"/>
          <w:szCs w:val="20"/>
        </w:rPr>
      </w:pPr>
      <w:r w:rsidRPr="006735F2">
        <w:rPr>
          <w:rFonts w:ascii="仿宋_GB2312" w:hAnsi="Times New Roman" w:hint="eastAsia"/>
          <w:szCs w:val="32"/>
        </w:rPr>
        <w:t>一、招聘岗位</w:t>
      </w:r>
    </w:p>
    <w:p w:rsidR="000E3821" w:rsidRPr="006735F2" w:rsidRDefault="000E3821" w:rsidP="000E3821">
      <w:pPr>
        <w:spacing w:line="600" w:lineRule="exact"/>
        <w:ind w:firstLine="645"/>
        <w:rPr>
          <w:rFonts w:ascii="仿宋_GB2312" w:hAnsi="仿宋" w:cs="宋体"/>
          <w:color w:val="000000"/>
          <w:szCs w:val="32"/>
        </w:rPr>
      </w:pPr>
      <w:r w:rsidRPr="006735F2">
        <w:rPr>
          <w:rFonts w:ascii="仿宋_GB2312" w:hAnsi="仿宋" w:cs="宋体" w:hint="eastAsia"/>
          <w:color w:val="000000"/>
          <w:szCs w:val="32"/>
        </w:rPr>
        <w:t>本次招聘岗位为编外工作人员，面向社会公开招聘，招聘人数1名。</w:t>
      </w:r>
    </w:p>
    <w:tbl>
      <w:tblPr>
        <w:tblStyle w:val="a"/>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tblPr>
      <w:tblGrid>
        <w:gridCol w:w="2040"/>
        <w:gridCol w:w="796"/>
        <w:gridCol w:w="891"/>
        <w:gridCol w:w="1214"/>
        <w:gridCol w:w="1041"/>
        <w:gridCol w:w="2540"/>
      </w:tblGrid>
      <w:tr w:rsidR="000E3821" w:rsidRPr="00EE52F5" w:rsidTr="000900F8">
        <w:trPr>
          <w:trHeight w:val="945"/>
        </w:trPr>
        <w:tc>
          <w:tcPr>
            <w:tcW w:w="1197" w:type="pct"/>
            <w:vAlign w:val="center"/>
          </w:tcPr>
          <w:p w:rsidR="000E3821" w:rsidRPr="00EE52F5" w:rsidRDefault="000E3821" w:rsidP="000900F8">
            <w:pPr>
              <w:spacing w:line="400" w:lineRule="exact"/>
              <w:jc w:val="center"/>
              <w:rPr>
                <w:rFonts w:ascii="仿宋_GB2312" w:hAnsi="仿宋" w:cs="仿宋_GB2312"/>
                <w:b/>
                <w:sz w:val="24"/>
                <w:szCs w:val="24"/>
              </w:rPr>
            </w:pPr>
            <w:r w:rsidRPr="00EE52F5">
              <w:rPr>
                <w:rFonts w:ascii="仿宋_GB2312" w:hAnsi="仿宋" w:cs="仿宋_GB2312" w:hint="eastAsia"/>
                <w:b/>
                <w:sz w:val="24"/>
                <w:szCs w:val="24"/>
              </w:rPr>
              <w:t>招聘</w:t>
            </w:r>
          </w:p>
          <w:p w:rsidR="000E3821" w:rsidRPr="00EE52F5" w:rsidRDefault="000E3821" w:rsidP="000900F8">
            <w:pPr>
              <w:spacing w:line="400" w:lineRule="exact"/>
              <w:jc w:val="center"/>
              <w:rPr>
                <w:rFonts w:ascii="仿宋_GB2312" w:hAnsi="仿宋" w:cs="仿宋_GB2312"/>
                <w:b/>
                <w:sz w:val="24"/>
                <w:szCs w:val="24"/>
              </w:rPr>
            </w:pPr>
            <w:r w:rsidRPr="00EE52F5">
              <w:rPr>
                <w:rFonts w:ascii="仿宋_GB2312" w:hAnsi="仿宋" w:cs="仿宋_GB2312" w:hint="eastAsia"/>
                <w:b/>
                <w:sz w:val="24"/>
                <w:szCs w:val="24"/>
              </w:rPr>
              <w:t>岗位</w:t>
            </w:r>
          </w:p>
        </w:tc>
        <w:tc>
          <w:tcPr>
            <w:tcW w:w="467" w:type="pct"/>
            <w:vAlign w:val="center"/>
          </w:tcPr>
          <w:p w:rsidR="000E3821" w:rsidRPr="00EE52F5" w:rsidRDefault="000E3821" w:rsidP="000900F8">
            <w:pPr>
              <w:spacing w:line="400" w:lineRule="exact"/>
              <w:jc w:val="center"/>
              <w:rPr>
                <w:rFonts w:ascii="仿宋_GB2312" w:hAnsi="仿宋" w:cs="仿宋_GB2312"/>
                <w:b/>
                <w:sz w:val="24"/>
                <w:szCs w:val="24"/>
              </w:rPr>
            </w:pPr>
            <w:r w:rsidRPr="00EE52F5">
              <w:rPr>
                <w:rFonts w:ascii="仿宋_GB2312" w:hAnsi="仿宋" w:cs="仿宋_GB2312" w:hint="eastAsia"/>
                <w:b/>
                <w:sz w:val="24"/>
                <w:szCs w:val="24"/>
              </w:rPr>
              <w:t>招聘人数</w:t>
            </w:r>
          </w:p>
        </w:tc>
        <w:tc>
          <w:tcPr>
            <w:tcW w:w="523" w:type="pct"/>
            <w:vAlign w:val="center"/>
          </w:tcPr>
          <w:p w:rsidR="000E3821" w:rsidRPr="00EE52F5" w:rsidRDefault="000E3821" w:rsidP="000900F8">
            <w:pPr>
              <w:spacing w:line="400" w:lineRule="exact"/>
              <w:jc w:val="center"/>
              <w:rPr>
                <w:rFonts w:ascii="仿宋_GB2312" w:hAnsi="仿宋" w:cs="仿宋_GB2312"/>
                <w:b/>
                <w:sz w:val="24"/>
                <w:szCs w:val="24"/>
              </w:rPr>
            </w:pPr>
            <w:r w:rsidRPr="00EE52F5">
              <w:rPr>
                <w:rFonts w:ascii="仿宋_GB2312" w:hAnsi="仿宋" w:cs="仿宋_GB2312" w:hint="eastAsia"/>
                <w:b/>
                <w:sz w:val="24"/>
                <w:szCs w:val="24"/>
              </w:rPr>
              <w:t>学历</w:t>
            </w:r>
          </w:p>
          <w:p w:rsidR="000E3821" w:rsidRPr="00EE52F5" w:rsidRDefault="000E3821" w:rsidP="000900F8">
            <w:pPr>
              <w:spacing w:line="400" w:lineRule="exact"/>
              <w:jc w:val="center"/>
              <w:rPr>
                <w:rFonts w:ascii="仿宋_GB2312" w:hAnsi="仿宋" w:cs="仿宋_GB2312"/>
                <w:b/>
                <w:sz w:val="24"/>
                <w:szCs w:val="24"/>
              </w:rPr>
            </w:pPr>
            <w:r w:rsidRPr="00EE52F5">
              <w:rPr>
                <w:rFonts w:ascii="仿宋_GB2312" w:hAnsi="仿宋" w:cs="仿宋_GB2312" w:hint="eastAsia"/>
                <w:b/>
                <w:sz w:val="24"/>
                <w:szCs w:val="24"/>
              </w:rPr>
              <w:t>要求</w:t>
            </w:r>
          </w:p>
        </w:tc>
        <w:tc>
          <w:tcPr>
            <w:tcW w:w="712" w:type="pct"/>
          </w:tcPr>
          <w:p w:rsidR="000E3821" w:rsidRPr="00EE52F5" w:rsidRDefault="000E3821" w:rsidP="000900F8">
            <w:pPr>
              <w:spacing w:line="400" w:lineRule="exact"/>
              <w:jc w:val="center"/>
              <w:rPr>
                <w:rFonts w:ascii="仿宋_GB2312" w:hAnsi="仿宋" w:cs="仿宋_GB2312"/>
                <w:b/>
                <w:sz w:val="24"/>
                <w:szCs w:val="24"/>
              </w:rPr>
            </w:pPr>
            <w:r w:rsidRPr="00EE52F5">
              <w:rPr>
                <w:rFonts w:ascii="仿宋_GB2312" w:hAnsi="仿宋" w:cs="仿宋_GB2312" w:hint="eastAsia"/>
                <w:b/>
                <w:sz w:val="24"/>
                <w:szCs w:val="24"/>
              </w:rPr>
              <w:t>专业</w:t>
            </w:r>
          </w:p>
          <w:p w:rsidR="000E3821" w:rsidRPr="00EE52F5" w:rsidRDefault="000E3821" w:rsidP="000900F8">
            <w:pPr>
              <w:spacing w:line="400" w:lineRule="exact"/>
              <w:jc w:val="center"/>
              <w:rPr>
                <w:rFonts w:ascii="仿宋_GB2312" w:hAnsi="仿宋" w:cs="仿宋_GB2312"/>
                <w:b/>
                <w:sz w:val="24"/>
                <w:szCs w:val="24"/>
              </w:rPr>
            </w:pPr>
            <w:r w:rsidRPr="00EE52F5">
              <w:rPr>
                <w:rFonts w:ascii="仿宋_GB2312" w:hAnsi="仿宋" w:cs="仿宋_GB2312" w:hint="eastAsia"/>
                <w:b/>
                <w:sz w:val="24"/>
                <w:szCs w:val="24"/>
              </w:rPr>
              <w:t>要求</w:t>
            </w:r>
          </w:p>
        </w:tc>
        <w:tc>
          <w:tcPr>
            <w:tcW w:w="611" w:type="pct"/>
            <w:vAlign w:val="center"/>
          </w:tcPr>
          <w:p w:rsidR="000E3821" w:rsidRPr="00EE52F5" w:rsidRDefault="000E3821" w:rsidP="000900F8">
            <w:pPr>
              <w:spacing w:line="400" w:lineRule="exact"/>
              <w:jc w:val="center"/>
              <w:rPr>
                <w:rFonts w:ascii="仿宋_GB2312" w:hAnsi="仿宋" w:cs="仿宋_GB2312"/>
                <w:b/>
                <w:sz w:val="24"/>
                <w:szCs w:val="24"/>
              </w:rPr>
            </w:pPr>
            <w:r w:rsidRPr="00EE52F5">
              <w:rPr>
                <w:rFonts w:ascii="仿宋_GB2312" w:hAnsi="仿宋" w:cs="仿宋_GB2312" w:hint="eastAsia"/>
                <w:b/>
                <w:sz w:val="24"/>
                <w:szCs w:val="24"/>
              </w:rPr>
              <w:t>年龄要求</w:t>
            </w:r>
          </w:p>
        </w:tc>
        <w:tc>
          <w:tcPr>
            <w:tcW w:w="1490" w:type="pct"/>
            <w:vAlign w:val="center"/>
          </w:tcPr>
          <w:p w:rsidR="000E3821" w:rsidRPr="00EE52F5" w:rsidRDefault="000E3821" w:rsidP="000900F8">
            <w:pPr>
              <w:spacing w:line="400" w:lineRule="exact"/>
              <w:jc w:val="center"/>
              <w:rPr>
                <w:rFonts w:ascii="仿宋_GB2312" w:hAnsi="仿宋" w:cs="仿宋_GB2312"/>
                <w:b/>
                <w:sz w:val="24"/>
                <w:szCs w:val="24"/>
              </w:rPr>
            </w:pPr>
            <w:r w:rsidRPr="00EE52F5">
              <w:rPr>
                <w:rFonts w:ascii="仿宋_GB2312" w:hAnsi="仿宋" w:cs="仿宋_GB2312" w:hint="eastAsia"/>
                <w:b/>
                <w:sz w:val="24"/>
                <w:szCs w:val="24"/>
              </w:rPr>
              <w:t>备注</w:t>
            </w:r>
          </w:p>
        </w:tc>
      </w:tr>
      <w:tr w:rsidR="000E3821" w:rsidRPr="00EE52F5" w:rsidTr="000900F8">
        <w:trPr>
          <w:trHeight w:val="947"/>
        </w:trPr>
        <w:tc>
          <w:tcPr>
            <w:tcW w:w="1197" w:type="pct"/>
            <w:vAlign w:val="center"/>
          </w:tcPr>
          <w:p w:rsidR="000E3821" w:rsidRPr="00EE52F5" w:rsidRDefault="000E3821" w:rsidP="000900F8">
            <w:pPr>
              <w:jc w:val="center"/>
              <w:rPr>
                <w:rFonts w:ascii="仿宋_GB2312" w:hAnsi="仿宋" w:cs="仿宋_GB2312"/>
                <w:sz w:val="24"/>
                <w:szCs w:val="24"/>
              </w:rPr>
            </w:pPr>
            <w:r w:rsidRPr="00EE52F5">
              <w:rPr>
                <w:rFonts w:ascii="仿宋_GB2312" w:hAnsi="仿宋" w:cs="仿宋_GB2312" w:hint="eastAsia"/>
                <w:sz w:val="24"/>
                <w:szCs w:val="24"/>
              </w:rPr>
              <w:t>麻章区政协办公室编外工作人员</w:t>
            </w:r>
          </w:p>
        </w:tc>
        <w:tc>
          <w:tcPr>
            <w:tcW w:w="467" w:type="pct"/>
            <w:vAlign w:val="center"/>
          </w:tcPr>
          <w:p w:rsidR="000E3821" w:rsidRPr="00EE52F5" w:rsidRDefault="000E3821" w:rsidP="000900F8">
            <w:pPr>
              <w:jc w:val="center"/>
              <w:rPr>
                <w:rFonts w:ascii="仿宋_GB2312" w:hAnsi="仿宋" w:cs="仿宋_GB2312"/>
                <w:sz w:val="24"/>
                <w:szCs w:val="24"/>
              </w:rPr>
            </w:pPr>
            <w:r w:rsidRPr="00EE52F5">
              <w:rPr>
                <w:rFonts w:ascii="仿宋_GB2312" w:hAnsi="仿宋" w:cs="仿宋_GB2312" w:hint="eastAsia"/>
                <w:sz w:val="24"/>
                <w:szCs w:val="24"/>
              </w:rPr>
              <w:t>1人</w:t>
            </w:r>
          </w:p>
        </w:tc>
        <w:tc>
          <w:tcPr>
            <w:tcW w:w="523" w:type="pct"/>
            <w:vAlign w:val="center"/>
          </w:tcPr>
          <w:p w:rsidR="000E3821" w:rsidRPr="00EE52F5" w:rsidRDefault="000E3821" w:rsidP="000900F8">
            <w:pPr>
              <w:spacing w:line="560" w:lineRule="exact"/>
              <w:jc w:val="center"/>
              <w:rPr>
                <w:rFonts w:ascii="仿宋_GB2312" w:hAnsi="仿宋" w:cs="仿宋_GB2312"/>
                <w:sz w:val="24"/>
                <w:szCs w:val="24"/>
              </w:rPr>
            </w:pPr>
            <w:r w:rsidRPr="00EE52F5">
              <w:rPr>
                <w:rFonts w:ascii="仿宋_GB2312" w:hAnsi="仿宋" w:cs="仿宋_GB2312" w:hint="eastAsia"/>
                <w:sz w:val="24"/>
                <w:szCs w:val="24"/>
              </w:rPr>
              <w:t>大专及以上</w:t>
            </w:r>
          </w:p>
        </w:tc>
        <w:tc>
          <w:tcPr>
            <w:tcW w:w="712" w:type="pct"/>
            <w:vAlign w:val="center"/>
          </w:tcPr>
          <w:p w:rsidR="000E3821" w:rsidRPr="00EE52F5" w:rsidRDefault="000E3821" w:rsidP="000900F8">
            <w:pPr>
              <w:jc w:val="center"/>
              <w:rPr>
                <w:rFonts w:ascii="仿宋_GB2312" w:hAnsi="仿宋" w:cs="仿宋_GB2312"/>
                <w:sz w:val="24"/>
                <w:szCs w:val="24"/>
              </w:rPr>
            </w:pPr>
            <w:r w:rsidRPr="00EE52F5">
              <w:rPr>
                <w:rFonts w:ascii="仿宋_GB2312" w:hAnsi="仿宋" w:cs="仿宋_GB2312" w:hint="eastAsia"/>
                <w:sz w:val="24"/>
                <w:szCs w:val="24"/>
              </w:rPr>
              <w:t>不限</w:t>
            </w:r>
          </w:p>
        </w:tc>
        <w:tc>
          <w:tcPr>
            <w:tcW w:w="611" w:type="pct"/>
            <w:vAlign w:val="center"/>
          </w:tcPr>
          <w:p w:rsidR="000E3821" w:rsidRPr="00EE52F5" w:rsidRDefault="000E3821" w:rsidP="000900F8">
            <w:pPr>
              <w:spacing w:line="560" w:lineRule="exact"/>
              <w:jc w:val="center"/>
              <w:rPr>
                <w:rFonts w:ascii="仿宋_GB2312" w:hAnsi="仿宋" w:cs="仿宋_GB2312"/>
                <w:sz w:val="24"/>
                <w:szCs w:val="24"/>
              </w:rPr>
            </w:pPr>
            <w:r w:rsidRPr="00EE52F5">
              <w:rPr>
                <w:rFonts w:ascii="仿宋_GB2312" w:hAnsi="仿宋" w:cs="仿宋_GB2312" w:hint="eastAsia"/>
                <w:sz w:val="24"/>
                <w:szCs w:val="24"/>
              </w:rPr>
              <w:t>18-35周岁</w:t>
            </w:r>
          </w:p>
        </w:tc>
        <w:tc>
          <w:tcPr>
            <w:tcW w:w="1490" w:type="pct"/>
            <w:vAlign w:val="center"/>
          </w:tcPr>
          <w:p w:rsidR="000E3821" w:rsidRPr="00EE52F5" w:rsidRDefault="000E3821" w:rsidP="000900F8">
            <w:pPr>
              <w:jc w:val="left"/>
              <w:rPr>
                <w:rFonts w:ascii="仿宋_GB2312" w:hAnsi="仿宋" w:cs="仿宋_GB2312"/>
                <w:sz w:val="24"/>
                <w:szCs w:val="24"/>
              </w:rPr>
            </w:pPr>
            <w:r w:rsidRPr="00EE52F5">
              <w:rPr>
                <w:rFonts w:ascii="仿宋_GB2312" w:hAnsi="仿宋" w:cs="仿宋_GB2312" w:hint="eastAsia"/>
                <w:sz w:val="24"/>
                <w:szCs w:val="24"/>
              </w:rPr>
              <w:t>1、熟练操作精准扶贫系统，熟悉精准扶贫工作流程和台帐资料管理工作；2，具有麻章区基层工作及一年以上政协机关工作相关经历（含实习期）；</w:t>
            </w:r>
          </w:p>
          <w:p w:rsidR="000E3821" w:rsidRPr="00EE52F5" w:rsidRDefault="000E3821" w:rsidP="000900F8">
            <w:pPr>
              <w:jc w:val="left"/>
              <w:rPr>
                <w:rFonts w:ascii="仿宋_GB2312" w:hAnsi="仿宋" w:cs="仿宋_GB2312"/>
                <w:sz w:val="24"/>
                <w:szCs w:val="24"/>
              </w:rPr>
            </w:pPr>
            <w:r w:rsidRPr="00EE52F5">
              <w:rPr>
                <w:rFonts w:ascii="仿宋_GB2312" w:hAnsi="仿宋" w:cs="仿宋_GB2312" w:hint="eastAsia"/>
                <w:sz w:val="24"/>
                <w:szCs w:val="24"/>
              </w:rPr>
              <w:t>3、应聘人员必须三年内保持在岗工作。</w:t>
            </w:r>
          </w:p>
        </w:tc>
      </w:tr>
    </w:tbl>
    <w:p w:rsidR="000E3821" w:rsidRPr="006735F2" w:rsidRDefault="000E3821" w:rsidP="000E3821">
      <w:pPr>
        <w:adjustRightInd w:val="0"/>
        <w:spacing w:line="600" w:lineRule="exact"/>
        <w:ind w:firstLineChars="200" w:firstLine="640"/>
        <w:rPr>
          <w:rFonts w:ascii="仿宋_GB2312" w:hAnsi="Times New Roman"/>
          <w:szCs w:val="32"/>
        </w:rPr>
      </w:pPr>
      <w:r w:rsidRPr="006735F2">
        <w:rPr>
          <w:rFonts w:ascii="仿宋_GB2312" w:hAnsi="Times New Roman" w:hint="eastAsia"/>
          <w:szCs w:val="32"/>
        </w:rPr>
        <w:t>二、报考条件</w:t>
      </w:r>
    </w:p>
    <w:p w:rsidR="000E3821" w:rsidRPr="006735F2" w:rsidRDefault="000E3821" w:rsidP="000E3821">
      <w:pPr>
        <w:adjustRightInd w:val="0"/>
        <w:spacing w:line="600" w:lineRule="exact"/>
        <w:ind w:firstLine="630"/>
        <w:rPr>
          <w:rFonts w:ascii="仿宋_GB2312" w:hAnsi="Times New Roman"/>
          <w:szCs w:val="20"/>
        </w:rPr>
      </w:pPr>
      <w:r w:rsidRPr="006735F2">
        <w:rPr>
          <w:rFonts w:ascii="仿宋_GB2312" w:hAnsi="Times New Roman" w:hint="eastAsia"/>
          <w:b/>
          <w:szCs w:val="20"/>
        </w:rPr>
        <w:t>（一）报考人员应当具备以下基本条件：</w:t>
      </w:r>
    </w:p>
    <w:p w:rsidR="000E3821" w:rsidRPr="006735F2" w:rsidRDefault="000E3821" w:rsidP="000E3821">
      <w:pPr>
        <w:adjustRightInd w:val="0"/>
        <w:spacing w:line="600" w:lineRule="exact"/>
        <w:ind w:firstLineChars="200" w:firstLine="640"/>
        <w:rPr>
          <w:rFonts w:ascii="仿宋_GB2312" w:hAnsi="仿宋"/>
          <w:szCs w:val="32"/>
        </w:rPr>
      </w:pPr>
      <w:r w:rsidRPr="006735F2">
        <w:rPr>
          <w:rFonts w:ascii="仿宋_GB2312" w:hAnsi="仿宋" w:hint="eastAsia"/>
          <w:szCs w:val="32"/>
        </w:rPr>
        <w:t>1.具有中华人民共和国国籍，拥护中华人民共和国宪法。</w:t>
      </w:r>
    </w:p>
    <w:p w:rsidR="000E3821" w:rsidRPr="006735F2" w:rsidRDefault="000E3821" w:rsidP="000E3821">
      <w:pPr>
        <w:adjustRightInd w:val="0"/>
        <w:spacing w:line="600" w:lineRule="exact"/>
        <w:ind w:firstLineChars="200" w:firstLine="640"/>
        <w:rPr>
          <w:rFonts w:ascii="仿宋_GB2312" w:hAnsi="仿宋"/>
          <w:szCs w:val="32"/>
        </w:rPr>
      </w:pPr>
      <w:r w:rsidRPr="006735F2">
        <w:rPr>
          <w:rFonts w:ascii="仿宋_GB2312" w:hAnsi="仿宋" w:hint="eastAsia"/>
          <w:szCs w:val="32"/>
        </w:rPr>
        <w:t>2.遵纪守法，具有良好的品行。</w:t>
      </w:r>
    </w:p>
    <w:p w:rsidR="000E3821" w:rsidRPr="006735F2" w:rsidRDefault="000E3821" w:rsidP="000E3821">
      <w:pPr>
        <w:adjustRightInd w:val="0"/>
        <w:spacing w:line="600" w:lineRule="exact"/>
        <w:ind w:firstLineChars="200" w:firstLine="640"/>
        <w:rPr>
          <w:rFonts w:ascii="仿宋_GB2312" w:hAnsi="仿宋"/>
          <w:szCs w:val="32"/>
        </w:rPr>
      </w:pPr>
      <w:r w:rsidRPr="006735F2">
        <w:rPr>
          <w:rFonts w:ascii="仿宋_GB2312" w:hAnsi="仿宋" w:hint="eastAsia"/>
          <w:szCs w:val="32"/>
        </w:rPr>
        <w:lastRenderedPageBreak/>
        <w:t>3.年满18周岁，年龄上限为35周岁，岗位年龄条件的计算截至2019年6月30日。</w:t>
      </w:r>
    </w:p>
    <w:p w:rsidR="000E3821" w:rsidRPr="006735F2" w:rsidRDefault="000E3821" w:rsidP="000E3821">
      <w:pPr>
        <w:adjustRightInd w:val="0"/>
        <w:spacing w:line="600" w:lineRule="exact"/>
        <w:ind w:firstLineChars="200" w:firstLine="640"/>
        <w:rPr>
          <w:rFonts w:ascii="仿宋_GB2312" w:hAnsi="仿宋"/>
          <w:szCs w:val="32"/>
        </w:rPr>
      </w:pPr>
      <w:r w:rsidRPr="006735F2">
        <w:rPr>
          <w:rFonts w:ascii="仿宋_GB2312" w:hAnsi="仿宋" w:hint="eastAsia"/>
          <w:szCs w:val="32"/>
        </w:rPr>
        <w:t>4.符合招聘岗位所要求的资格条件。</w:t>
      </w:r>
    </w:p>
    <w:p w:rsidR="000E3821" w:rsidRPr="006735F2" w:rsidRDefault="000E3821" w:rsidP="000E3821">
      <w:pPr>
        <w:adjustRightInd w:val="0"/>
        <w:spacing w:line="600" w:lineRule="exact"/>
        <w:ind w:firstLineChars="200" w:firstLine="640"/>
        <w:rPr>
          <w:rFonts w:ascii="仿宋_GB2312" w:hAnsi="仿宋"/>
          <w:szCs w:val="32"/>
        </w:rPr>
      </w:pPr>
      <w:r w:rsidRPr="006735F2">
        <w:rPr>
          <w:rFonts w:ascii="仿宋_GB2312" w:hAnsi="仿宋" w:hint="eastAsia"/>
          <w:szCs w:val="32"/>
        </w:rPr>
        <w:t>5.具有正常履行职责的身体条件和符合岗位要求的工作能力。</w:t>
      </w:r>
    </w:p>
    <w:p w:rsidR="000E3821" w:rsidRPr="006735F2" w:rsidRDefault="000E3821" w:rsidP="000E3821">
      <w:pPr>
        <w:adjustRightInd w:val="0"/>
        <w:spacing w:line="600" w:lineRule="exact"/>
        <w:ind w:firstLineChars="200" w:firstLine="640"/>
        <w:rPr>
          <w:rFonts w:ascii="仿宋_GB2312" w:hAnsi="仿宋"/>
          <w:szCs w:val="32"/>
        </w:rPr>
      </w:pPr>
      <w:r w:rsidRPr="006735F2">
        <w:rPr>
          <w:rFonts w:ascii="仿宋_GB2312" w:hAnsi="仿宋" w:hint="eastAsia"/>
          <w:szCs w:val="32"/>
        </w:rPr>
        <w:t>6.法律、法规规定的其他条件。</w:t>
      </w:r>
    </w:p>
    <w:p w:rsidR="000E3821" w:rsidRPr="006735F2" w:rsidRDefault="000E3821" w:rsidP="000E3821">
      <w:pPr>
        <w:adjustRightInd w:val="0"/>
        <w:spacing w:line="600" w:lineRule="exact"/>
        <w:ind w:firstLine="630"/>
        <w:rPr>
          <w:rFonts w:ascii="仿宋_GB2312" w:hAnsi="Times New Roman"/>
          <w:b/>
          <w:kern w:val="0"/>
          <w:szCs w:val="20"/>
        </w:rPr>
      </w:pPr>
      <w:r w:rsidRPr="006735F2">
        <w:rPr>
          <w:rFonts w:ascii="仿宋_GB2312" w:hAnsi="Times New Roman" w:hint="eastAsia"/>
          <w:b/>
          <w:kern w:val="0"/>
          <w:szCs w:val="20"/>
        </w:rPr>
        <w:t>（二）下列人员不得报考：</w:t>
      </w:r>
    </w:p>
    <w:p w:rsidR="000E3821" w:rsidRPr="006735F2" w:rsidRDefault="000E3821" w:rsidP="000E3821">
      <w:pPr>
        <w:adjustRightInd w:val="0"/>
        <w:spacing w:line="600" w:lineRule="exact"/>
        <w:ind w:firstLine="630"/>
        <w:rPr>
          <w:rFonts w:ascii="仿宋_GB2312" w:hAnsi="仿宋"/>
          <w:szCs w:val="32"/>
        </w:rPr>
      </w:pPr>
      <w:r w:rsidRPr="006735F2">
        <w:rPr>
          <w:rFonts w:ascii="仿宋_GB2312" w:hAnsi="仿宋" w:hint="eastAsia"/>
          <w:szCs w:val="32"/>
        </w:rPr>
        <w:t>1.受行政开除处分未满五年或其它行政处分正在处分期内的。</w:t>
      </w:r>
    </w:p>
    <w:p w:rsidR="000E3821" w:rsidRPr="006735F2" w:rsidRDefault="000E3821" w:rsidP="000E3821">
      <w:pPr>
        <w:adjustRightInd w:val="0"/>
        <w:spacing w:line="600" w:lineRule="exact"/>
        <w:ind w:firstLine="630"/>
        <w:rPr>
          <w:rFonts w:ascii="仿宋_GB2312" w:hAnsi="仿宋"/>
          <w:szCs w:val="32"/>
        </w:rPr>
      </w:pPr>
      <w:r w:rsidRPr="006735F2">
        <w:rPr>
          <w:rFonts w:ascii="仿宋_GB2312" w:hAnsi="仿宋" w:hint="eastAsia"/>
          <w:szCs w:val="32"/>
        </w:rPr>
        <w:t>2.曾因超生被有关单位依照《广东省人口与计划生育条例》规定作出处理决定，从该处理决定作出之日起未满五年的。</w:t>
      </w:r>
    </w:p>
    <w:p w:rsidR="000E3821" w:rsidRPr="006735F2" w:rsidRDefault="000E3821" w:rsidP="000E3821">
      <w:pPr>
        <w:adjustRightInd w:val="0"/>
        <w:spacing w:line="600" w:lineRule="exact"/>
        <w:ind w:firstLine="630"/>
        <w:rPr>
          <w:rFonts w:ascii="仿宋_GB2312" w:hAnsi="仿宋"/>
          <w:szCs w:val="32"/>
        </w:rPr>
      </w:pPr>
      <w:r w:rsidRPr="006735F2">
        <w:rPr>
          <w:rFonts w:ascii="仿宋_GB2312" w:hAnsi="仿宋" w:hint="eastAsia"/>
          <w:szCs w:val="32"/>
        </w:rPr>
        <w:t>3.因涉嫌违法违纪正在接受审计、纪律审查，或者涉嫌犯罪，司法程序尚未终结的。</w:t>
      </w:r>
    </w:p>
    <w:p w:rsidR="000E3821" w:rsidRPr="006735F2" w:rsidRDefault="000E3821" w:rsidP="000E3821">
      <w:pPr>
        <w:adjustRightInd w:val="0"/>
        <w:spacing w:line="600" w:lineRule="exact"/>
        <w:ind w:firstLine="630"/>
        <w:rPr>
          <w:rFonts w:ascii="仿宋_GB2312" w:hAnsi="仿宋"/>
          <w:szCs w:val="32"/>
        </w:rPr>
      </w:pPr>
      <w:r w:rsidRPr="006735F2">
        <w:rPr>
          <w:rFonts w:ascii="仿宋_GB2312" w:hAnsi="仿宋" w:hint="eastAsia"/>
          <w:szCs w:val="32"/>
        </w:rPr>
        <w:t>4.有关法律法规和规章规定不宜聘用的其他情形。</w:t>
      </w:r>
    </w:p>
    <w:p w:rsidR="000E3821" w:rsidRPr="006735F2" w:rsidRDefault="000E3821" w:rsidP="000E3821">
      <w:pPr>
        <w:adjustRightInd w:val="0"/>
        <w:spacing w:line="600" w:lineRule="exact"/>
        <w:ind w:firstLineChars="200" w:firstLine="640"/>
        <w:rPr>
          <w:rFonts w:ascii="仿宋_GB2312" w:hAnsi="Times New Roman"/>
          <w:szCs w:val="32"/>
        </w:rPr>
      </w:pPr>
      <w:r w:rsidRPr="006735F2">
        <w:rPr>
          <w:rFonts w:ascii="仿宋_GB2312" w:hAnsi="Times New Roman" w:hint="eastAsia"/>
          <w:szCs w:val="32"/>
        </w:rPr>
        <w:t>三、招聘程序及办法</w:t>
      </w:r>
    </w:p>
    <w:p w:rsidR="000E3821" w:rsidRPr="006735F2" w:rsidRDefault="000E3821" w:rsidP="000E3821">
      <w:pPr>
        <w:spacing w:line="560" w:lineRule="exact"/>
        <w:ind w:firstLineChars="200" w:firstLine="640"/>
        <w:rPr>
          <w:rFonts w:ascii="仿宋_GB2312" w:hAnsi="仿宋"/>
          <w:b/>
          <w:szCs w:val="20"/>
        </w:rPr>
      </w:pPr>
      <w:r w:rsidRPr="006735F2">
        <w:rPr>
          <w:rFonts w:ascii="仿宋_GB2312" w:hAnsi="仿宋" w:cs="宋体" w:hint="eastAsia"/>
          <w:color w:val="000000"/>
          <w:szCs w:val="32"/>
        </w:rPr>
        <w:t>本次招聘工作由我办组织实施，区纪委派驻区政协机关纪检组监督全程。根据公开、公平、公正的原则，择优录取。招聘工作按照报名、资格审查、面试、体检、考察、聘用等程序进行。</w:t>
      </w:r>
    </w:p>
    <w:p w:rsidR="000E3821" w:rsidRPr="006735F2" w:rsidRDefault="000E3821" w:rsidP="000E3821">
      <w:pPr>
        <w:adjustRightInd w:val="0"/>
        <w:spacing w:line="600" w:lineRule="exact"/>
        <w:ind w:firstLine="630"/>
        <w:rPr>
          <w:rFonts w:ascii="仿宋_GB2312" w:hAnsi="Times New Roman"/>
          <w:szCs w:val="20"/>
        </w:rPr>
      </w:pPr>
      <w:r w:rsidRPr="006735F2">
        <w:rPr>
          <w:rFonts w:ascii="仿宋_GB2312" w:hAnsi="Times New Roman" w:hint="eastAsia"/>
          <w:b/>
          <w:szCs w:val="20"/>
        </w:rPr>
        <w:t>（一）公布招聘公告。</w:t>
      </w:r>
      <w:r w:rsidRPr="006735F2">
        <w:rPr>
          <w:rFonts w:ascii="仿宋_GB2312" w:hAnsi="Times New Roman" w:hint="eastAsia"/>
          <w:szCs w:val="20"/>
        </w:rPr>
        <w:t>《招聘公告》</w:t>
      </w:r>
      <w:r>
        <w:rPr>
          <w:rFonts w:ascii="仿宋_GB2312" w:hAnsi="Times New Roman" w:hint="eastAsia"/>
          <w:szCs w:val="20"/>
        </w:rPr>
        <w:t>将</w:t>
      </w:r>
      <w:r w:rsidRPr="006735F2">
        <w:rPr>
          <w:rFonts w:ascii="仿宋_GB2312" w:hAnsi="Times New Roman" w:hint="eastAsia"/>
          <w:szCs w:val="20"/>
        </w:rPr>
        <w:t>在</w:t>
      </w:r>
      <w:r w:rsidRPr="006735F2">
        <w:rPr>
          <w:rFonts w:ascii="仿宋_GB2312" w:hAnsi="Times New Roman" w:hint="eastAsia"/>
          <w:szCs w:val="32"/>
        </w:rPr>
        <w:t>麻章区政府网站公告</w:t>
      </w:r>
      <w:r w:rsidRPr="006735F2">
        <w:rPr>
          <w:rFonts w:ascii="仿宋_GB2312" w:hAnsi="Times New Roman" w:hint="eastAsia"/>
          <w:szCs w:val="20"/>
        </w:rPr>
        <w:t>。</w:t>
      </w:r>
    </w:p>
    <w:p w:rsidR="000E3821" w:rsidRPr="006735F2" w:rsidRDefault="000E3821" w:rsidP="000E3821">
      <w:pPr>
        <w:adjustRightInd w:val="0"/>
        <w:spacing w:line="600" w:lineRule="exact"/>
        <w:ind w:firstLine="630"/>
        <w:rPr>
          <w:rFonts w:ascii="仿宋_GB2312" w:hAnsi="Times New Roman"/>
          <w:b/>
          <w:szCs w:val="20"/>
        </w:rPr>
      </w:pPr>
      <w:r w:rsidRPr="006735F2">
        <w:rPr>
          <w:rFonts w:ascii="仿宋_GB2312" w:hAnsi="Times New Roman" w:hint="eastAsia"/>
          <w:b/>
          <w:szCs w:val="20"/>
        </w:rPr>
        <w:t>（二）报名和资格审核</w:t>
      </w:r>
    </w:p>
    <w:p w:rsidR="000E3821" w:rsidRPr="006735F2" w:rsidRDefault="000E3821" w:rsidP="000E3821">
      <w:pPr>
        <w:adjustRightInd w:val="0"/>
        <w:spacing w:line="600" w:lineRule="exact"/>
        <w:ind w:firstLine="630"/>
        <w:rPr>
          <w:rFonts w:ascii="仿宋_GB2312" w:hAnsi="Times New Roman"/>
          <w:szCs w:val="32"/>
        </w:rPr>
      </w:pPr>
      <w:r w:rsidRPr="006735F2">
        <w:rPr>
          <w:rFonts w:ascii="仿宋_GB2312" w:hAnsi="仿宋" w:cs="宋体" w:hint="eastAsia"/>
          <w:color w:val="000000"/>
          <w:szCs w:val="32"/>
        </w:rPr>
        <w:lastRenderedPageBreak/>
        <w:t>本次报名采取现场报名，不接受网络、电话等方式报名。</w:t>
      </w:r>
    </w:p>
    <w:p w:rsidR="000E3821" w:rsidRPr="006735F2" w:rsidRDefault="000E3821" w:rsidP="000E3821">
      <w:pPr>
        <w:spacing w:line="560" w:lineRule="exact"/>
        <w:ind w:firstLineChars="200" w:firstLine="640"/>
        <w:rPr>
          <w:rFonts w:ascii="仿宋_GB2312" w:hAnsi="仿宋"/>
          <w:color w:val="000000"/>
          <w:szCs w:val="32"/>
        </w:rPr>
      </w:pPr>
      <w:r w:rsidRPr="006735F2">
        <w:rPr>
          <w:rFonts w:ascii="仿宋_GB2312" w:hAnsi="仿宋" w:cs="宋体" w:hint="eastAsia"/>
          <w:color w:val="000000"/>
          <w:szCs w:val="32"/>
        </w:rPr>
        <w:t>1、报名时间：2019年7月</w:t>
      </w:r>
      <w:r>
        <w:rPr>
          <w:rFonts w:ascii="仿宋_GB2312" w:hAnsi="仿宋" w:cs="宋体" w:hint="eastAsia"/>
          <w:color w:val="000000"/>
          <w:szCs w:val="32"/>
        </w:rPr>
        <w:t>4</w:t>
      </w:r>
      <w:r w:rsidRPr="006735F2">
        <w:rPr>
          <w:rFonts w:ascii="仿宋_GB2312" w:hAnsi="仿宋" w:cs="宋体" w:hint="eastAsia"/>
          <w:color w:val="000000"/>
          <w:szCs w:val="32"/>
        </w:rPr>
        <w:t>日7月</w:t>
      </w:r>
      <w:r>
        <w:rPr>
          <w:rFonts w:ascii="仿宋_GB2312" w:hAnsi="仿宋" w:cs="宋体" w:hint="eastAsia"/>
          <w:color w:val="000000"/>
          <w:szCs w:val="32"/>
        </w:rPr>
        <w:t>5</w:t>
      </w:r>
      <w:r w:rsidRPr="006735F2">
        <w:rPr>
          <w:rFonts w:ascii="仿宋_GB2312" w:hAnsi="仿宋" w:cs="宋体" w:hint="eastAsia"/>
          <w:color w:val="000000"/>
          <w:szCs w:val="32"/>
        </w:rPr>
        <w:t>日（上午：9:00～11:30,下午：3:00～5:30）。</w:t>
      </w:r>
    </w:p>
    <w:p w:rsidR="000E3821" w:rsidRPr="006735F2" w:rsidRDefault="000E3821" w:rsidP="000E3821">
      <w:pPr>
        <w:adjustRightInd w:val="0"/>
        <w:spacing w:line="600" w:lineRule="exact"/>
        <w:ind w:firstLine="630"/>
        <w:rPr>
          <w:rFonts w:ascii="仿宋_GB2312" w:hAnsi="仿宋" w:cs="宋体"/>
          <w:color w:val="000000"/>
          <w:szCs w:val="32"/>
        </w:rPr>
      </w:pPr>
      <w:r w:rsidRPr="006735F2">
        <w:rPr>
          <w:rFonts w:ascii="仿宋_GB2312" w:hAnsi="仿宋" w:cs="宋体" w:hint="eastAsia"/>
          <w:color w:val="000000"/>
          <w:szCs w:val="32"/>
        </w:rPr>
        <w:t>2、报名地点：麻章区麻章镇政通东路1号政府办公大楼6014室。报名咨询电话：2733760。</w:t>
      </w:r>
    </w:p>
    <w:p w:rsidR="000E3821" w:rsidRPr="006735F2" w:rsidRDefault="000E3821" w:rsidP="000E3821">
      <w:pPr>
        <w:spacing w:line="560" w:lineRule="exact"/>
        <w:ind w:firstLineChars="200" w:firstLine="640"/>
        <w:rPr>
          <w:rFonts w:ascii="仿宋_GB2312" w:hAnsi="仿宋" w:cs="宋体"/>
          <w:color w:val="000000"/>
          <w:szCs w:val="32"/>
        </w:rPr>
      </w:pPr>
      <w:r w:rsidRPr="006735F2">
        <w:rPr>
          <w:rFonts w:ascii="仿宋_GB2312" w:hAnsi="仿宋" w:cs="宋体" w:hint="eastAsia"/>
          <w:color w:val="000000"/>
          <w:szCs w:val="32"/>
        </w:rPr>
        <w:t>3、报名需提供的材料：</w:t>
      </w:r>
    </w:p>
    <w:p w:rsidR="000E3821" w:rsidRPr="006735F2" w:rsidRDefault="000E3821" w:rsidP="000E3821">
      <w:pPr>
        <w:spacing w:line="560" w:lineRule="exact"/>
        <w:ind w:firstLineChars="200" w:firstLine="640"/>
        <w:rPr>
          <w:rFonts w:ascii="仿宋_GB2312" w:hAnsi="仿宋" w:cs="宋体"/>
          <w:color w:val="000000"/>
          <w:szCs w:val="32"/>
        </w:rPr>
      </w:pPr>
      <w:r w:rsidRPr="006735F2">
        <w:rPr>
          <w:rFonts w:ascii="仿宋_GB2312" w:hAnsi="仿宋" w:cs="宋体" w:hint="eastAsia"/>
          <w:color w:val="000000"/>
          <w:szCs w:val="32"/>
        </w:rPr>
        <w:t>（1）《麻章区政协办公室政府购买服务人员报名表》一式两份，提供近期1寸免冠彩色照片2张，报名表可在下载附件打印填写也可现场填写。</w:t>
      </w:r>
    </w:p>
    <w:p w:rsidR="000E3821" w:rsidRPr="006735F2" w:rsidRDefault="000E3821" w:rsidP="000E3821">
      <w:pPr>
        <w:spacing w:line="560" w:lineRule="exact"/>
        <w:ind w:firstLineChars="200" w:firstLine="640"/>
        <w:rPr>
          <w:rFonts w:ascii="仿宋_GB2312" w:hAnsi="仿宋" w:cs="宋体"/>
          <w:color w:val="000000"/>
          <w:szCs w:val="32"/>
        </w:rPr>
      </w:pPr>
      <w:r w:rsidRPr="006735F2">
        <w:rPr>
          <w:rFonts w:ascii="仿宋_GB2312" w:hAnsi="仿宋" w:cs="宋体" w:hint="eastAsia"/>
          <w:color w:val="000000"/>
          <w:szCs w:val="32"/>
        </w:rPr>
        <w:t>（2）有效期内的二代居民身份证原件及复印件一份；</w:t>
      </w:r>
    </w:p>
    <w:p w:rsidR="000E3821" w:rsidRPr="006735F2" w:rsidRDefault="000E3821" w:rsidP="000E3821">
      <w:pPr>
        <w:spacing w:line="560" w:lineRule="exact"/>
        <w:ind w:firstLineChars="200" w:firstLine="640"/>
        <w:rPr>
          <w:rFonts w:ascii="仿宋_GB2312" w:hAnsi="仿宋" w:cs="宋体"/>
          <w:color w:val="000000"/>
          <w:szCs w:val="32"/>
        </w:rPr>
      </w:pPr>
      <w:r w:rsidRPr="006735F2">
        <w:rPr>
          <w:rFonts w:ascii="仿宋_GB2312" w:hAnsi="仿宋" w:cs="宋体" w:hint="eastAsia"/>
          <w:color w:val="000000"/>
          <w:szCs w:val="32"/>
        </w:rPr>
        <w:t>（3）学历、学位证书原件及复印件一份（未取得毕业证书的2019年应届毕业生需提供毕业生就业推荐表和学生证）；</w:t>
      </w:r>
    </w:p>
    <w:p w:rsidR="000E3821" w:rsidRPr="006735F2" w:rsidRDefault="000E3821" w:rsidP="000E3821">
      <w:pPr>
        <w:spacing w:line="560" w:lineRule="exact"/>
        <w:ind w:firstLineChars="200" w:firstLine="640"/>
        <w:rPr>
          <w:rFonts w:ascii="仿宋_GB2312" w:hAnsi="仿宋" w:cs="宋体"/>
          <w:color w:val="000000"/>
          <w:szCs w:val="32"/>
        </w:rPr>
      </w:pPr>
      <w:r w:rsidRPr="006735F2">
        <w:rPr>
          <w:rFonts w:ascii="仿宋_GB2312" w:hAnsi="仿宋" w:cs="宋体" w:hint="eastAsia"/>
          <w:color w:val="000000"/>
          <w:szCs w:val="32"/>
        </w:rPr>
        <w:t>（4）教育部学历证书电子注册备案表（学信网申请，打印纸质版）一份；</w:t>
      </w:r>
    </w:p>
    <w:p w:rsidR="000E3821" w:rsidRPr="006735F2" w:rsidRDefault="000E3821" w:rsidP="000E3821">
      <w:pPr>
        <w:spacing w:line="560" w:lineRule="exact"/>
        <w:ind w:firstLineChars="200" w:firstLine="640"/>
        <w:rPr>
          <w:rFonts w:ascii="仿宋_GB2312" w:hAnsi="仿宋" w:cs="宋体"/>
          <w:color w:val="000000"/>
          <w:szCs w:val="32"/>
        </w:rPr>
      </w:pPr>
      <w:r w:rsidRPr="006735F2">
        <w:rPr>
          <w:rFonts w:ascii="仿宋_GB2312" w:hAnsi="仿宋" w:cs="宋体" w:hint="eastAsia"/>
          <w:color w:val="000000"/>
          <w:szCs w:val="32"/>
        </w:rPr>
        <w:t>（5）现有工作单位的,需提供现工作单位同意报名的书面意见。</w:t>
      </w:r>
    </w:p>
    <w:p w:rsidR="000E3821" w:rsidRPr="006735F2" w:rsidRDefault="000E3821" w:rsidP="000E3821">
      <w:pPr>
        <w:adjustRightInd w:val="0"/>
        <w:spacing w:line="600" w:lineRule="exact"/>
        <w:ind w:firstLine="630"/>
        <w:rPr>
          <w:rFonts w:ascii="仿宋_GB2312" w:hAnsi="Times New Roman"/>
          <w:b/>
          <w:szCs w:val="20"/>
        </w:rPr>
      </w:pPr>
      <w:r w:rsidRPr="006735F2">
        <w:rPr>
          <w:rFonts w:ascii="仿宋_GB2312" w:hAnsi="Times New Roman" w:hint="eastAsia"/>
          <w:b/>
          <w:szCs w:val="20"/>
        </w:rPr>
        <w:t>（三）面试。</w:t>
      </w:r>
    </w:p>
    <w:p w:rsidR="000E3821" w:rsidRPr="006735F2" w:rsidRDefault="000E3821" w:rsidP="000E3821">
      <w:pPr>
        <w:adjustRightInd w:val="0"/>
        <w:spacing w:line="600" w:lineRule="exact"/>
        <w:ind w:firstLineChars="200" w:firstLine="640"/>
        <w:rPr>
          <w:rFonts w:ascii="仿宋_GB2312" w:hAnsi="仿宋" w:cs="宋体"/>
          <w:color w:val="000000"/>
          <w:szCs w:val="32"/>
        </w:rPr>
      </w:pPr>
      <w:r w:rsidRPr="006735F2">
        <w:rPr>
          <w:rFonts w:ascii="仿宋_GB2312" w:hAnsi="仿宋" w:cs="宋体" w:hint="eastAsia"/>
          <w:color w:val="000000"/>
          <w:szCs w:val="32"/>
        </w:rPr>
        <w:t>本次招聘采用面试的方式进行招聘。</w:t>
      </w:r>
    </w:p>
    <w:p w:rsidR="000E3821" w:rsidRPr="006735F2" w:rsidRDefault="000E3821" w:rsidP="000E3821">
      <w:pPr>
        <w:adjustRightInd w:val="0"/>
        <w:spacing w:line="600" w:lineRule="exact"/>
        <w:ind w:firstLineChars="200" w:firstLine="640"/>
        <w:rPr>
          <w:rFonts w:ascii="仿宋_GB2312" w:hAnsi="宋体" w:cs="宋体"/>
          <w:kern w:val="0"/>
          <w:szCs w:val="32"/>
        </w:rPr>
      </w:pPr>
      <w:r w:rsidRPr="006735F2">
        <w:rPr>
          <w:rFonts w:ascii="仿宋_GB2312" w:hAnsi="仿宋" w:cs="宋体" w:hint="eastAsia"/>
          <w:color w:val="000000"/>
          <w:szCs w:val="32"/>
        </w:rPr>
        <w:t>面试人员凭身份证参加面试。</w:t>
      </w:r>
      <w:r w:rsidRPr="006735F2">
        <w:rPr>
          <w:rFonts w:ascii="仿宋_GB2312" w:hAnsi="仿宋" w:cs="宋体" w:hint="eastAsia"/>
          <w:color w:val="000000"/>
          <w:kern w:val="0"/>
          <w:szCs w:val="32"/>
        </w:rPr>
        <w:t>面试采取结构化面试方式进行，主要考察应试人员的语言表达、临场应变和解决实际问题的能力。</w:t>
      </w:r>
      <w:r w:rsidRPr="006735F2">
        <w:rPr>
          <w:rFonts w:ascii="仿宋_GB2312" w:hAnsi="仿宋" w:cs="宋体" w:hint="eastAsia"/>
          <w:color w:val="000000"/>
          <w:szCs w:val="32"/>
        </w:rPr>
        <w:t>考生面试成绩当场公布，面试合格分数线为60分。面试具体时间和地点另行通知。</w:t>
      </w:r>
    </w:p>
    <w:p w:rsidR="000E3821" w:rsidRPr="006735F2" w:rsidRDefault="000E3821" w:rsidP="000E3821">
      <w:pPr>
        <w:adjustRightInd w:val="0"/>
        <w:spacing w:line="600" w:lineRule="exact"/>
        <w:ind w:firstLine="630"/>
        <w:rPr>
          <w:rFonts w:ascii="仿宋_GB2312" w:hAnsi="楷体"/>
          <w:b/>
          <w:szCs w:val="32"/>
        </w:rPr>
      </w:pPr>
      <w:r w:rsidRPr="006735F2">
        <w:rPr>
          <w:rFonts w:ascii="仿宋_GB2312" w:hAnsi="楷体" w:hint="eastAsia"/>
          <w:b/>
          <w:szCs w:val="32"/>
        </w:rPr>
        <w:t>（四）体检与考察。</w:t>
      </w:r>
    </w:p>
    <w:p w:rsidR="000E3821" w:rsidRPr="006735F2" w:rsidRDefault="000E3821" w:rsidP="000E3821">
      <w:pPr>
        <w:adjustRightInd w:val="0"/>
        <w:spacing w:line="600" w:lineRule="exact"/>
        <w:ind w:firstLine="630"/>
        <w:rPr>
          <w:rFonts w:ascii="仿宋_GB2312" w:hAnsi="Times New Roman"/>
          <w:szCs w:val="32"/>
        </w:rPr>
      </w:pPr>
      <w:r w:rsidRPr="006735F2">
        <w:rPr>
          <w:rFonts w:ascii="仿宋_GB2312" w:hAnsi="Times New Roman" w:hint="eastAsia"/>
          <w:b/>
          <w:bCs/>
          <w:szCs w:val="32"/>
        </w:rPr>
        <w:lastRenderedPageBreak/>
        <w:t>1．体检对象。</w:t>
      </w:r>
      <w:r w:rsidRPr="006735F2">
        <w:rPr>
          <w:rFonts w:ascii="仿宋_GB2312" w:hAnsi="Times New Roman" w:hint="eastAsia"/>
          <w:szCs w:val="32"/>
        </w:rPr>
        <w:t>按招聘岗位，在面试合格的考生中按成绩由高到低等额确定体检对象。</w:t>
      </w:r>
    </w:p>
    <w:p w:rsidR="000E3821" w:rsidRPr="006735F2" w:rsidRDefault="000E3821" w:rsidP="000E3821">
      <w:pPr>
        <w:adjustRightInd w:val="0"/>
        <w:spacing w:line="600" w:lineRule="exact"/>
        <w:ind w:firstLine="630"/>
        <w:rPr>
          <w:rFonts w:ascii="仿宋_GB2312" w:hAnsi="Times New Roman"/>
          <w:szCs w:val="32"/>
        </w:rPr>
      </w:pPr>
      <w:r w:rsidRPr="006735F2">
        <w:rPr>
          <w:rFonts w:ascii="仿宋_GB2312" w:hAnsi="Times New Roman" w:hint="eastAsia"/>
          <w:b/>
          <w:bCs/>
          <w:szCs w:val="32"/>
        </w:rPr>
        <w:t>2．组织体检。</w:t>
      </w:r>
      <w:r w:rsidRPr="006735F2">
        <w:rPr>
          <w:rFonts w:ascii="仿宋_GB2312" w:hAnsi="仿宋" w:cs="宋体" w:hint="eastAsia"/>
          <w:color w:val="000000"/>
          <w:szCs w:val="32"/>
        </w:rPr>
        <w:t>体检工作参照《广东省事业单位公开招聘人员体检实施细则（试行）》有关规定执行。体检费用自理，体检时间、地点另行通知。不参加体检者，视作自动放弃。</w:t>
      </w:r>
      <w:r w:rsidRPr="006735F2">
        <w:rPr>
          <w:rFonts w:ascii="仿宋_GB2312" w:hAnsi="仿宋" w:cs="宋体" w:hint="eastAsia"/>
          <w:color w:val="000000"/>
          <w:kern w:val="0"/>
          <w:szCs w:val="32"/>
        </w:rPr>
        <w:t>若体检不合格的，取消参加下轮考察资格。</w:t>
      </w:r>
    </w:p>
    <w:p w:rsidR="000E3821" w:rsidRPr="006735F2" w:rsidRDefault="000E3821" w:rsidP="000E3821">
      <w:pPr>
        <w:adjustRightInd w:val="0"/>
        <w:spacing w:line="600" w:lineRule="exact"/>
        <w:ind w:firstLine="630"/>
        <w:rPr>
          <w:rFonts w:ascii="仿宋_GB2312" w:hAnsi="仿宋" w:cs="宋体"/>
          <w:color w:val="000000"/>
          <w:szCs w:val="32"/>
        </w:rPr>
      </w:pPr>
      <w:r w:rsidRPr="006735F2">
        <w:rPr>
          <w:rFonts w:ascii="仿宋_GB2312" w:hAnsi="Times New Roman" w:hint="eastAsia"/>
          <w:b/>
          <w:bCs/>
          <w:szCs w:val="32"/>
        </w:rPr>
        <w:t>3．考察。</w:t>
      </w:r>
      <w:r w:rsidRPr="006735F2">
        <w:rPr>
          <w:rFonts w:ascii="仿宋_GB2312" w:hAnsi="Times New Roman" w:hint="eastAsia"/>
          <w:bCs/>
          <w:szCs w:val="32"/>
        </w:rPr>
        <w:t>考察工作由区政协办公室</w:t>
      </w:r>
      <w:r w:rsidRPr="006735F2">
        <w:rPr>
          <w:rFonts w:ascii="仿宋_GB2312" w:hAnsi="Times New Roman" w:hint="eastAsia"/>
          <w:szCs w:val="32"/>
        </w:rPr>
        <w:t>负责组织，参照《广东省事业单位公开招聘人员考察工作实施细则（试行）》的规定，对体检合格的考生进行全面、客观、公正的考察。</w:t>
      </w:r>
      <w:r w:rsidRPr="006735F2">
        <w:rPr>
          <w:rFonts w:ascii="仿宋_GB2312" w:hAnsi="仿宋" w:cs="宋体" w:hint="eastAsia"/>
          <w:color w:val="000000"/>
          <w:szCs w:val="32"/>
        </w:rPr>
        <w:t>考察内容主要包括思想政治、道德品质、能力素质、遵纪守法情况（含计划生育）、工作或学习表现等情况，以及应聘资格条件的真实性。考察不合格的，取消聘用资格。</w:t>
      </w:r>
    </w:p>
    <w:p w:rsidR="000E3821" w:rsidRPr="006735F2" w:rsidRDefault="000E3821" w:rsidP="000E3821">
      <w:pPr>
        <w:adjustRightInd w:val="0"/>
        <w:spacing w:line="600" w:lineRule="exact"/>
        <w:ind w:firstLine="630"/>
        <w:rPr>
          <w:rFonts w:ascii="仿宋_GB2312" w:hAnsi="Times New Roman"/>
          <w:szCs w:val="32"/>
        </w:rPr>
      </w:pPr>
      <w:r w:rsidRPr="006735F2">
        <w:rPr>
          <w:rFonts w:ascii="仿宋_GB2312" w:hAnsi="仿宋" w:cs="宋体" w:hint="eastAsia"/>
          <w:color w:val="000000"/>
          <w:szCs w:val="32"/>
        </w:rPr>
        <w:t>如因体检、考察不合格或考生本人放弃入围资格等情况出现拟聘岗位人数不足的，经批准可以从面试成绩合格的考生中按高分到低分依次递补，并按规定对递补者进行体检和考察。</w:t>
      </w:r>
    </w:p>
    <w:p w:rsidR="000E3821" w:rsidRPr="006735F2" w:rsidRDefault="000E3821" w:rsidP="000E3821">
      <w:pPr>
        <w:adjustRightInd w:val="0"/>
        <w:spacing w:line="600" w:lineRule="exact"/>
        <w:ind w:firstLine="630"/>
        <w:rPr>
          <w:rFonts w:ascii="仿宋_GB2312" w:hAnsi="楷体"/>
          <w:b/>
          <w:szCs w:val="32"/>
        </w:rPr>
      </w:pPr>
      <w:r w:rsidRPr="006735F2">
        <w:rPr>
          <w:rFonts w:ascii="仿宋_GB2312" w:hAnsi="楷体" w:hint="eastAsia"/>
          <w:b/>
          <w:szCs w:val="32"/>
        </w:rPr>
        <w:t>（五）聘用及待遇。</w:t>
      </w:r>
    </w:p>
    <w:p w:rsidR="000E3821" w:rsidRPr="006735F2" w:rsidRDefault="000E3821" w:rsidP="000E3821">
      <w:pPr>
        <w:adjustRightInd w:val="0"/>
        <w:spacing w:line="600" w:lineRule="exact"/>
        <w:ind w:firstLine="630"/>
        <w:rPr>
          <w:rFonts w:ascii="仿宋_GB2312" w:hAnsi="Times New Roman"/>
          <w:szCs w:val="32"/>
        </w:rPr>
      </w:pPr>
      <w:r w:rsidRPr="006735F2">
        <w:rPr>
          <w:rFonts w:ascii="仿宋_GB2312" w:hAnsi="Times New Roman" w:hint="eastAsia"/>
          <w:szCs w:val="32"/>
        </w:rPr>
        <w:t>1. 聘用：对体检、考察合格的考生，在麻章区政府网站公示，</w:t>
      </w:r>
      <w:r w:rsidRPr="006735F2">
        <w:rPr>
          <w:rFonts w:ascii="仿宋_GB2312" w:hAnsi="仿宋" w:cs="宋体" w:hint="eastAsia"/>
          <w:color w:val="000000"/>
          <w:szCs w:val="32"/>
        </w:rPr>
        <w:t>公示时间为７个工作日。</w:t>
      </w:r>
      <w:r w:rsidRPr="006735F2">
        <w:rPr>
          <w:rFonts w:ascii="仿宋_GB2312" w:hAnsi="Times New Roman" w:hint="eastAsia"/>
          <w:szCs w:val="32"/>
        </w:rPr>
        <w:t>经公示无反映或有反映问题但经查不属实或不影响聘用的，无特殊原因，</w:t>
      </w:r>
      <w:r w:rsidRPr="006735F2">
        <w:rPr>
          <w:rFonts w:ascii="仿宋_GB2312" w:hAnsi="仿宋" w:cs="宋体" w:hint="eastAsia"/>
          <w:color w:val="000000"/>
          <w:szCs w:val="32"/>
        </w:rPr>
        <w:t>由招聘对象与我办签订劳动合同，合同期为</w:t>
      </w:r>
      <w:r w:rsidRPr="006735F2">
        <w:rPr>
          <w:rFonts w:ascii="仿宋_GB2312" w:hAnsi="仿宋" w:hint="eastAsia"/>
          <w:color w:val="000000"/>
          <w:szCs w:val="32"/>
        </w:rPr>
        <w:t>3</w:t>
      </w:r>
      <w:r w:rsidRPr="006735F2">
        <w:rPr>
          <w:rFonts w:ascii="仿宋_GB2312" w:hAnsi="仿宋" w:cs="宋体" w:hint="eastAsia"/>
          <w:color w:val="000000"/>
          <w:szCs w:val="32"/>
        </w:rPr>
        <w:t>年（试用期</w:t>
      </w:r>
      <w:r w:rsidRPr="006735F2">
        <w:rPr>
          <w:rFonts w:ascii="仿宋_GB2312" w:hAnsi="仿宋" w:hint="eastAsia"/>
          <w:color w:val="000000"/>
          <w:szCs w:val="32"/>
        </w:rPr>
        <w:t>3</w:t>
      </w:r>
      <w:r w:rsidRPr="006735F2">
        <w:rPr>
          <w:rFonts w:ascii="仿宋_GB2312" w:hAnsi="仿宋" w:cs="宋体" w:hint="eastAsia"/>
          <w:color w:val="000000"/>
          <w:szCs w:val="32"/>
        </w:rPr>
        <w:t>个月），试用期满考核不合格的不予聘用。受聘用人员的工作服从我办统一管理和调剂。聘用期间，每年对聘用人员进行年度考核，</w:t>
      </w:r>
      <w:r w:rsidRPr="006735F2">
        <w:rPr>
          <w:rFonts w:ascii="仿宋_GB2312" w:hAnsi="仿宋" w:cs="宋体" w:hint="eastAsia"/>
          <w:color w:val="000000"/>
          <w:szCs w:val="32"/>
        </w:rPr>
        <w:lastRenderedPageBreak/>
        <w:t>对考核不合格的聘用人员，我办有权根据工作需要和相关规定决定对其解除聘用合同；如有违纪违法的，解除聘用合同。聘用期满后，经考核合格，根据工作需要进行续聘</w:t>
      </w:r>
      <w:r w:rsidRPr="006735F2">
        <w:rPr>
          <w:rFonts w:ascii="仿宋_GB2312" w:hAnsi="Times New Roman" w:hint="eastAsia"/>
          <w:szCs w:val="32"/>
        </w:rPr>
        <w:t>。</w:t>
      </w:r>
    </w:p>
    <w:p w:rsidR="000E3821" w:rsidRPr="006735F2" w:rsidRDefault="000E3821" w:rsidP="000E3821">
      <w:pPr>
        <w:adjustRightInd w:val="0"/>
        <w:spacing w:line="600" w:lineRule="exact"/>
        <w:ind w:firstLine="630"/>
        <w:rPr>
          <w:rFonts w:ascii="仿宋_GB2312" w:hAnsi="Times New Roman"/>
          <w:szCs w:val="32"/>
        </w:rPr>
      </w:pPr>
      <w:r w:rsidRPr="006735F2">
        <w:rPr>
          <w:rFonts w:ascii="仿宋_GB2312" w:hAnsi="Times New Roman" w:hint="eastAsia"/>
          <w:szCs w:val="32"/>
        </w:rPr>
        <w:t>2.</w:t>
      </w:r>
      <w:r w:rsidRPr="006735F2">
        <w:rPr>
          <w:rFonts w:ascii="仿宋_GB2312" w:hAnsi="仿宋" w:cs="宋体" w:hint="eastAsia"/>
          <w:color w:val="000000"/>
          <w:szCs w:val="32"/>
        </w:rPr>
        <w:t xml:space="preserve"> 待遇：聘用人员工资待遇参照麻章区政府购买服务人员的待遇（2600元/月, 含“五险一金”单位和个人缴交部分），列入年度区财政预算。</w:t>
      </w:r>
    </w:p>
    <w:p w:rsidR="000E3821" w:rsidRPr="006735F2" w:rsidRDefault="000E3821" w:rsidP="000E3821">
      <w:pPr>
        <w:adjustRightInd w:val="0"/>
        <w:spacing w:line="600" w:lineRule="exact"/>
        <w:ind w:firstLineChars="200" w:firstLine="640"/>
        <w:rPr>
          <w:rFonts w:ascii="仿宋_GB2312" w:hAnsi="Times New Roman"/>
          <w:szCs w:val="32"/>
        </w:rPr>
      </w:pPr>
      <w:r w:rsidRPr="006735F2">
        <w:rPr>
          <w:rFonts w:ascii="仿宋_GB2312" w:hAnsi="Times New Roman" w:hint="eastAsia"/>
          <w:szCs w:val="32"/>
        </w:rPr>
        <w:t>四、其他事项</w:t>
      </w:r>
    </w:p>
    <w:p w:rsidR="000E3821" w:rsidRPr="006735F2" w:rsidRDefault="000E3821" w:rsidP="000E3821">
      <w:pPr>
        <w:adjustRightInd w:val="0"/>
        <w:spacing w:line="600" w:lineRule="exact"/>
        <w:ind w:firstLine="630"/>
        <w:rPr>
          <w:rFonts w:ascii="仿宋_GB2312" w:hAnsi="Times New Roman"/>
          <w:szCs w:val="32"/>
        </w:rPr>
      </w:pPr>
      <w:r w:rsidRPr="006735F2">
        <w:rPr>
          <w:rFonts w:ascii="仿宋_GB2312" w:hAnsi="Times New Roman" w:hint="eastAsia"/>
          <w:szCs w:val="32"/>
        </w:rPr>
        <w:t>本次公开招聘不收取任何报名费用，不举办也不委托任何机构举办考试辅导培训班，不指定任何参考用书和资料。</w:t>
      </w:r>
    </w:p>
    <w:p w:rsidR="000E3821" w:rsidRPr="006735F2" w:rsidRDefault="000E3821" w:rsidP="000E3821">
      <w:pPr>
        <w:spacing w:line="560" w:lineRule="exact"/>
        <w:ind w:firstLineChars="200" w:firstLine="640"/>
        <w:rPr>
          <w:rFonts w:ascii="仿宋_GB2312" w:hAnsi="仿宋"/>
          <w:color w:val="000000"/>
          <w:szCs w:val="32"/>
        </w:rPr>
      </w:pPr>
      <w:r w:rsidRPr="006735F2">
        <w:rPr>
          <w:rFonts w:ascii="仿宋_GB2312" w:hAnsi="仿宋" w:hint="eastAsia"/>
          <w:color w:val="000000"/>
          <w:szCs w:val="32"/>
        </w:rPr>
        <w:t>本公告由麻章区政协办公室负责解释。</w:t>
      </w:r>
    </w:p>
    <w:p w:rsidR="000E3821" w:rsidRPr="006735F2" w:rsidRDefault="000E3821" w:rsidP="000E3821">
      <w:pPr>
        <w:spacing w:line="560" w:lineRule="exact"/>
        <w:ind w:firstLineChars="200" w:firstLine="640"/>
        <w:rPr>
          <w:rFonts w:ascii="仿宋_GB2312" w:hAnsi="仿宋"/>
          <w:color w:val="000000"/>
          <w:szCs w:val="32"/>
        </w:rPr>
      </w:pPr>
      <w:r w:rsidRPr="006735F2">
        <w:rPr>
          <w:rFonts w:ascii="仿宋_GB2312" w:hAnsi="仿宋" w:hint="eastAsia"/>
          <w:color w:val="000000"/>
          <w:szCs w:val="32"/>
        </w:rPr>
        <w:t xml:space="preserve">监督投诉电话：0759-2733122 </w:t>
      </w:r>
    </w:p>
    <w:p w:rsidR="000E3821" w:rsidRPr="006735F2" w:rsidRDefault="000E3821" w:rsidP="000E3821">
      <w:pPr>
        <w:spacing w:line="560" w:lineRule="exact"/>
        <w:ind w:firstLineChars="200" w:firstLine="640"/>
        <w:rPr>
          <w:rFonts w:ascii="仿宋_GB2312" w:hAnsi="仿宋"/>
          <w:color w:val="000000"/>
          <w:szCs w:val="32"/>
        </w:rPr>
      </w:pPr>
    </w:p>
    <w:p w:rsidR="000E3821" w:rsidRPr="006735F2" w:rsidRDefault="000E3821" w:rsidP="000E3821">
      <w:pPr>
        <w:spacing w:line="560" w:lineRule="exact"/>
        <w:ind w:firstLineChars="200" w:firstLine="640"/>
        <w:rPr>
          <w:rFonts w:ascii="仿宋_GB2312" w:hAnsi="仿宋"/>
          <w:color w:val="000000"/>
          <w:szCs w:val="32"/>
        </w:rPr>
      </w:pPr>
      <w:r w:rsidRPr="006735F2">
        <w:rPr>
          <w:rFonts w:ascii="仿宋_GB2312" w:hAnsi="仿宋" w:hint="eastAsia"/>
          <w:color w:val="000000"/>
          <w:szCs w:val="32"/>
        </w:rPr>
        <w:t>附件：《麻章区政协办公室招聘政府购买服务人员报名表》</w:t>
      </w:r>
    </w:p>
    <w:p w:rsidR="000E3821" w:rsidRPr="006735F2" w:rsidRDefault="000E3821" w:rsidP="000E3821">
      <w:pPr>
        <w:spacing w:line="560" w:lineRule="exact"/>
        <w:ind w:firstLineChars="200" w:firstLine="640"/>
        <w:rPr>
          <w:rFonts w:ascii="仿宋_GB2312" w:hAnsi="仿宋"/>
          <w:color w:val="000000"/>
          <w:szCs w:val="32"/>
        </w:rPr>
      </w:pPr>
    </w:p>
    <w:p w:rsidR="000E3821" w:rsidRPr="006735F2" w:rsidRDefault="000E3821" w:rsidP="003C17E3">
      <w:pPr>
        <w:spacing w:line="560" w:lineRule="exact"/>
        <w:ind w:leftChars="304" w:left="5733" w:hangingChars="1700" w:hanging="4760"/>
        <w:jc w:val="center"/>
        <w:rPr>
          <w:rFonts w:ascii="仿宋_GB2312" w:hAnsi="仿宋" w:cs="宋体"/>
          <w:color w:val="000000"/>
          <w:szCs w:val="32"/>
        </w:rPr>
      </w:pPr>
      <w:r w:rsidRPr="006735F2">
        <w:rPr>
          <w:rFonts w:ascii="仿宋_GB2312" w:hAnsi="仿宋" w:cs="宋体" w:hint="eastAsia"/>
          <w:color w:val="000000"/>
          <w:spacing w:val="-20"/>
          <w:szCs w:val="32"/>
        </w:rPr>
        <w:t xml:space="preserve">                                麻章区政协办公室</w:t>
      </w:r>
      <w:r w:rsidRPr="006735F2">
        <w:rPr>
          <w:rFonts w:ascii="仿宋_GB2312" w:hAnsi="仿宋" w:cs="宋体" w:hint="eastAsia"/>
          <w:color w:val="000000"/>
          <w:szCs w:val="32"/>
        </w:rPr>
        <w:t xml:space="preserve">                                                                </w:t>
      </w:r>
    </w:p>
    <w:p w:rsidR="000E3821" w:rsidRPr="006735F2" w:rsidRDefault="000E3821" w:rsidP="003C17E3">
      <w:pPr>
        <w:spacing w:line="560" w:lineRule="exact"/>
        <w:ind w:leftChars="304" w:left="6413" w:hangingChars="1700" w:hanging="5440"/>
        <w:jc w:val="center"/>
        <w:rPr>
          <w:rFonts w:ascii="仿宋_GB2312" w:hAnsi="仿宋" w:cs="宋体"/>
          <w:color w:val="000000"/>
          <w:szCs w:val="32"/>
        </w:rPr>
      </w:pPr>
      <w:r w:rsidRPr="006735F2">
        <w:rPr>
          <w:rFonts w:ascii="仿宋_GB2312" w:hAnsi="仿宋" w:cs="宋体" w:hint="eastAsia"/>
          <w:color w:val="000000"/>
          <w:szCs w:val="32"/>
        </w:rPr>
        <w:t xml:space="preserve">                       </w:t>
      </w:r>
      <w:r>
        <w:rPr>
          <w:rFonts w:ascii="仿宋_GB2312" w:hAnsi="仿宋" w:cs="宋体" w:hint="eastAsia"/>
          <w:color w:val="000000"/>
          <w:szCs w:val="32"/>
        </w:rPr>
        <w:t xml:space="preserve">   </w:t>
      </w:r>
      <w:r w:rsidRPr="006735F2">
        <w:rPr>
          <w:rFonts w:ascii="仿宋_GB2312" w:hAnsi="仿宋" w:cs="宋体" w:hint="eastAsia"/>
          <w:color w:val="000000"/>
          <w:szCs w:val="32"/>
        </w:rPr>
        <w:t xml:space="preserve"> 2019年6月</w:t>
      </w:r>
      <w:r>
        <w:rPr>
          <w:rFonts w:ascii="仿宋_GB2312" w:hAnsi="仿宋" w:cs="宋体" w:hint="eastAsia"/>
          <w:color w:val="000000"/>
          <w:szCs w:val="32"/>
        </w:rPr>
        <w:t>26</w:t>
      </w:r>
      <w:r w:rsidRPr="006735F2">
        <w:rPr>
          <w:rFonts w:ascii="仿宋_GB2312" w:hAnsi="仿宋" w:cs="宋体" w:hint="eastAsia"/>
          <w:color w:val="000000"/>
          <w:szCs w:val="32"/>
        </w:rPr>
        <w:t>日</w:t>
      </w:r>
    </w:p>
    <w:p w:rsidR="000E3821" w:rsidRDefault="000E3821" w:rsidP="000E3821">
      <w:pPr>
        <w:widowControl/>
        <w:shd w:val="clear" w:color="auto" w:fill="FFFFFF"/>
        <w:snapToGrid w:val="0"/>
        <w:spacing w:before="100" w:beforeAutospacing="1" w:after="100" w:afterAutospacing="1"/>
        <w:rPr>
          <w:rFonts w:ascii="仿宋_GB2312"/>
          <w:b/>
          <w:bCs/>
          <w:sz w:val="28"/>
          <w:szCs w:val="28"/>
        </w:rPr>
      </w:pPr>
    </w:p>
    <w:p w:rsidR="000E3821" w:rsidRDefault="000E3821" w:rsidP="000E3821">
      <w:pPr>
        <w:widowControl/>
        <w:ind w:firstLineChars="200" w:firstLine="562"/>
        <w:rPr>
          <w:rFonts w:ascii="仿宋_GB2312"/>
          <w:b/>
          <w:bCs/>
          <w:sz w:val="28"/>
          <w:szCs w:val="28"/>
        </w:rPr>
      </w:pPr>
      <w:r>
        <w:rPr>
          <w:rFonts w:ascii="仿宋_GB2312"/>
          <w:b/>
          <w:bCs/>
          <w:sz w:val="28"/>
          <w:szCs w:val="28"/>
        </w:rPr>
        <w:br w:type="page"/>
      </w:r>
    </w:p>
    <w:p w:rsidR="00CD4DE5" w:rsidRPr="006735F2" w:rsidRDefault="00CD4DE5" w:rsidP="00E9667A">
      <w:pPr>
        <w:widowControl/>
        <w:shd w:val="clear" w:color="auto" w:fill="FFFFFF"/>
        <w:snapToGrid w:val="0"/>
        <w:spacing w:before="100" w:beforeAutospacing="1" w:after="100" w:afterAutospacing="1"/>
        <w:rPr>
          <w:rFonts w:ascii="仿宋_GB2312"/>
          <w:b/>
          <w:bCs/>
          <w:sz w:val="28"/>
          <w:szCs w:val="28"/>
        </w:rPr>
      </w:pPr>
      <w:r w:rsidRPr="006735F2">
        <w:rPr>
          <w:rFonts w:ascii="仿宋_GB2312" w:hint="eastAsia"/>
          <w:b/>
          <w:bCs/>
          <w:sz w:val="28"/>
          <w:szCs w:val="28"/>
        </w:rPr>
        <w:lastRenderedPageBreak/>
        <w:t>附件：</w:t>
      </w:r>
    </w:p>
    <w:p w:rsidR="00CD4DE5" w:rsidRPr="006735F2" w:rsidRDefault="00CD4DE5" w:rsidP="00FE5AEF">
      <w:pPr>
        <w:widowControl/>
        <w:shd w:val="clear" w:color="auto" w:fill="FFFFFF"/>
        <w:snapToGrid w:val="0"/>
        <w:spacing w:before="100" w:beforeAutospacing="1" w:after="100" w:afterAutospacing="1"/>
        <w:ind w:leftChars="-67" w:left="-55" w:hangingChars="44" w:hanging="159"/>
        <w:jc w:val="center"/>
        <w:rPr>
          <w:rFonts w:ascii="仿宋_GB2312"/>
          <w:b/>
          <w:bCs/>
          <w:sz w:val="36"/>
          <w:szCs w:val="36"/>
        </w:rPr>
      </w:pPr>
      <w:r w:rsidRPr="006735F2">
        <w:rPr>
          <w:rFonts w:ascii="仿宋_GB2312" w:cs="宋体" w:hint="eastAsia"/>
          <w:b/>
          <w:bCs/>
          <w:sz w:val="36"/>
          <w:szCs w:val="36"/>
        </w:rPr>
        <w:t>麻章区政协办公室招聘政府购买服务人员报名表</w:t>
      </w:r>
    </w:p>
    <w:tbl>
      <w:tblPr>
        <w:tblW w:w="9409" w:type="dxa"/>
        <w:jc w:val="center"/>
        <w:tblBorders>
          <w:top w:val="single" w:sz="4" w:space="0" w:color="000000"/>
          <w:left w:val="single" w:sz="4" w:space="0" w:color="000000"/>
          <w:bottom w:val="single" w:sz="4" w:space="0" w:color="000000"/>
          <w:right w:val="single" w:sz="4" w:space="0" w:color="000000"/>
        </w:tblBorders>
        <w:tblLayout w:type="fixed"/>
        <w:tblLook w:val="0000"/>
      </w:tblPr>
      <w:tblGrid>
        <w:gridCol w:w="1090"/>
        <w:gridCol w:w="421"/>
        <w:gridCol w:w="677"/>
        <w:gridCol w:w="578"/>
        <w:gridCol w:w="105"/>
        <w:gridCol w:w="819"/>
        <w:gridCol w:w="384"/>
        <w:gridCol w:w="316"/>
        <w:gridCol w:w="556"/>
        <w:gridCol w:w="792"/>
        <w:gridCol w:w="363"/>
        <w:gridCol w:w="454"/>
        <w:gridCol w:w="1233"/>
        <w:gridCol w:w="1621"/>
      </w:tblGrid>
      <w:tr w:rsidR="00CD4DE5" w:rsidRPr="00FE5AEF" w:rsidTr="00AB5835">
        <w:trPr>
          <w:trHeight w:val="739"/>
          <w:jc w:val="center"/>
        </w:trPr>
        <w:tc>
          <w:tcPr>
            <w:tcW w:w="1090" w:type="dxa"/>
            <w:tcBorders>
              <w:top w:val="single" w:sz="4" w:space="0" w:color="000000"/>
              <w:bottom w:val="single" w:sz="4" w:space="0" w:color="000000"/>
              <w:right w:val="single" w:sz="4" w:space="0" w:color="000000"/>
            </w:tcBorders>
            <w:vAlign w:val="center"/>
          </w:tcPr>
          <w:p w:rsidR="00CD4DE5" w:rsidRPr="00FE5AEF" w:rsidRDefault="00CD4DE5" w:rsidP="00AB5835">
            <w:pPr>
              <w:widowControl/>
              <w:spacing w:before="100" w:beforeAutospacing="1" w:after="100" w:afterAutospacing="1" w:line="200" w:lineRule="exact"/>
              <w:jc w:val="center"/>
              <w:rPr>
                <w:rFonts w:ascii="仿宋_GB2312" w:hAnsi="仿宋"/>
                <w:b/>
                <w:bCs/>
                <w:kern w:val="0"/>
                <w:sz w:val="21"/>
                <w:szCs w:val="21"/>
              </w:rPr>
            </w:pPr>
            <w:r w:rsidRPr="00FE5AEF">
              <w:rPr>
                <w:rFonts w:ascii="仿宋_GB2312" w:hAnsi="仿宋" w:cs="宋体" w:hint="eastAsia"/>
                <w:b/>
                <w:bCs/>
                <w:kern w:val="0"/>
                <w:sz w:val="21"/>
                <w:szCs w:val="21"/>
              </w:rPr>
              <w:t>姓</w:t>
            </w:r>
            <w:r w:rsidRPr="00FE5AEF">
              <w:rPr>
                <w:rFonts w:ascii="仿宋_GB2312" w:hAnsi="仿宋" w:cs="_4eff_5b8b_GB2312" w:hint="eastAsia"/>
                <w:b/>
                <w:bCs/>
                <w:kern w:val="0"/>
                <w:sz w:val="21"/>
                <w:szCs w:val="21"/>
              </w:rPr>
              <w:t xml:space="preserve"> </w:t>
            </w:r>
            <w:r w:rsidRPr="00FE5AEF">
              <w:rPr>
                <w:rFonts w:ascii="仿宋_GB2312" w:hAnsi="仿宋" w:cs="宋体" w:hint="eastAsia"/>
                <w:b/>
                <w:bCs/>
                <w:kern w:val="0"/>
                <w:sz w:val="21"/>
                <w:szCs w:val="21"/>
              </w:rPr>
              <w:t>名</w:t>
            </w:r>
          </w:p>
        </w:tc>
        <w:tc>
          <w:tcPr>
            <w:tcW w:w="1098" w:type="dxa"/>
            <w:gridSpan w:val="2"/>
            <w:tcBorders>
              <w:top w:val="single" w:sz="4" w:space="0" w:color="000000"/>
              <w:left w:val="single" w:sz="4" w:space="0" w:color="000000"/>
              <w:bottom w:val="single" w:sz="4" w:space="0" w:color="000000"/>
              <w:right w:val="single" w:sz="4" w:space="0" w:color="000000"/>
            </w:tcBorders>
            <w:vAlign w:val="center"/>
          </w:tcPr>
          <w:p w:rsidR="00CD4DE5" w:rsidRPr="00FE5AEF" w:rsidRDefault="00CD4DE5" w:rsidP="00AB5835">
            <w:pPr>
              <w:widowControl/>
              <w:spacing w:before="100" w:beforeAutospacing="1" w:after="100" w:afterAutospacing="1" w:line="200" w:lineRule="exact"/>
              <w:jc w:val="center"/>
              <w:rPr>
                <w:rFonts w:ascii="仿宋_GB2312" w:hAnsi="仿宋"/>
                <w:kern w:val="0"/>
                <w:sz w:val="21"/>
                <w:szCs w:val="21"/>
              </w:rPr>
            </w:pPr>
          </w:p>
        </w:tc>
        <w:tc>
          <w:tcPr>
            <w:tcW w:w="683" w:type="dxa"/>
            <w:gridSpan w:val="2"/>
            <w:tcBorders>
              <w:top w:val="single" w:sz="4" w:space="0" w:color="000000"/>
              <w:left w:val="single" w:sz="4" w:space="0" w:color="000000"/>
              <w:bottom w:val="single" w:sz="4" w:space="0" w:color="000000"/>
              <w:right w:val="single" w:sz="4" w:space="0" w:color="000000"/>
            </w:tcBorders>
            <w:vAlign w:val="center"/>
          </w:tcPr>
          <w:p w:rsidR="00CD4DE5" w:rsidRPr="00FE5AEF" w:rsidRDefault="00CD4DE5" w:rsidP="00AB5835">
            <w:pPr>
              <w:widowControl/>
              <w:spacing w:before="100" w:beforeAutospacing="1" w:after="100" w:afterAutospacing="1" w:line="200" w:lineRule="exact"/>
              <w:jc w:val="center"/>
              <w:rPr>
                <w:rFonts w:ascii="仿宋_GB2312" w:hAnsi="仿宋"/>
                <w:b/>
                <w:bCs/>
                <w:kern w:val="0"/>
                <w:sz w:val="21"/>
                <w:szCs w:val="21"/>
              </w:rPr>
            </w:pPr>
            <w:r w:rsidRPr="00FE5AEF">
              <w:rPr>
                <w:rFonts w:ascii="仿宋_GB2312" w:hAnsi="仿宋" w:cs="宋体" w:hint="eastAsia"/>
                <w:b/>
                <w:bCs/>
                <w:kern w:val="0"/>
                <w:sz w:val="21"/>
                <w:szCs w:val="21"/>
              </w:rPr>
              <w:t>性别</w:t>
            </w:r>
          </w:p>
        </w:tc>
        <w:tc>
          <w:tcPr>
            <w:tcW w:w="819" w:type="dxa"/>
            <w:tcBorders>
              <w:top w:val="single" w:sz="4" w:space="0" w:color="000000"/>
              <w:left w:val="single" w:sz="4" w:space="0" w:color="000000"/>
              <w:bottom w:val="single" w:sz="4" w:space="0" w:color="000000"/>
              <w:right w:val="single" w:sz="4" w:space="0" w:color="000000"/>
            </w:tcBorders>
            <w:vAlign w:val="center"/>
          </w:tcPr>
          <w:p w:rsidR="00CD4DE5" w:rsidRPr="00FE5AEF" w:rsidRDefault="00CD4DE5" w:rsidP="00AB5835">
            <w:pPr>
              <w:widowControl/>
              <w:spacing w:before="100" w:beforeAutospacing="1" w:after="100" w:afterAutospacing="1" w:line="200" w:lineRule="exact"/>
              <w:jc w:val="center"/>
              <w:rPr>
                <w:rFonts w:ascii="仿宋_GB2312" w:hAnsi="仿宋"/>
                <w:kern w:val="0"/>
                <w:sz w:val="21"/>
                <w:szCs w:val="21"/>
              </w:rPr>
            </w:pPr>
          </w:p>
        </w:tc>
        <w:tc>
          <w:tcPr>
            <w:tcW w:w="700" w:type="dxa"/>
            <w:gridSpan w:val="2"/>
            <w:tcBorders>
              <w:top w:val="single" w:sz="4" w:space="0" w:color="000000"/>
              <w:left w:val="single" w:sz="4" w:space="0" w:color="000000"/>
              <w:bottom w:val="single" w:sz="4" w:space="0" w:color="000000"/>
              <w:right w:val="single" w:sz="4" w:space="0" w:color="000000"/>
            </w:tcBorders>
            <w:vAlign w:val="center"/>
          </w:tcPr>
          <w:p w:rsidR="00CD4DE5" w:rsidRPr="00FE5AEF" w:rsidRDefault="00CD4DE5" w:rsidP="00AB5835">
            <w:pPr>
              <w:widowControl/>
              <w:spacing w:before="100" w:beforeAutospacing="1" w:after="100" w:afterAutospacing="1" w:line="220" w:lineRule="exact"/>
              <w:jc w:val="center"/>
              <w:rPr>
                <w:rFonts w:ascii="仿宋_GB2312" w:hAnsi="仿宋"/>
                <w:kern w:val="0"/>
                <w:sz w:val="21"/>
                <w:szCs w:val="21"/>
              </w:rPr>
            </w:pPr>
            <w:r w:rsidRPr="00FE5AEF">
              <w:rPr>
                <w:rFonts w:ascii="仿宋_GB2312" w:hAnsi="仿宋" w:cs="宋体" w:hint="eastAsia"/>
                <w:b/>
                <w:bCs/>
                <w:kern w:val="0"/>
                <w:sz w:val="21"/>
                <w:szCs w:val="21"/>
              </w:rPr>
              <w:t>出生年月</w:t>
            </w:r>
          </w:p>
        </w:tc>
        <w:tc>
          <w:tcPr>
            <w:tcW w:w="1348" w:type="dxa"/>
            <w:gridSpan w:val="2"/>
            <w:tcBorders>
              <w:top w:val="single" w:sz="4" w:space="0" w:color="000000"/>
              <w:left w:val="single" w:sz="4" w:space="0" w:color="000000"/>
              <w:bottom w:val="single" w:sz="4" w:space="0" w:color="000000"/>
              <w:right w:val="single" w:sz="4" w:space="0" w:color="000000"/>
            </w:tcBorders>
            <w:vAlign w:val="center"/>
          </w:tcPr>
          <w:p w:rsidR="00CD4DE5" w:rsidRPr="00FE5AEF" w:rsidRDefault="00CD4DE5" w:rsidP="00AB5835">
            <w:pPr>
              <w:widowControl/>
              <w:spacing w:before="100" w:beforeAutospacing="1" w:after="100" w:afterAutospacing="1" w:line="200" w:lineRule="exact"/>
              <w:jc w:val="center"/>
              <w:rPr>
                <w:rFonts w:ascii="仿宋_GB2312" w:hAnsi="仿宋"/>
                <w:kern w:val="0"/>
                <w:sz w:val="21"/>
                <w:szCs w:val="21"/>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rsidR="00CD4DE5" w:rsidRPr="00FE5AEF" w:rsidRDefault="00CD4DE5" w:rsidP="00AB5835">
            <w:pPr>
              <w:widowControl/>
              <w:spacing w:before="100" w:beforeAutospacing="1" w:after="100" w:afterAutospacing="1" w:line="200" w:lineRule="exact"/>
              <w:jc w:val="center"/>
              <w:rPr>
                <w:rFonts w:ascii="仿宋_GB2312" w:hAnsi="仿宋"/>
                <w:kern w:val="0"/>
                <w:sz w:val="21"/>
                <w:szCs w:val="21"/>
              </w:rPr>
            </w:pPr>
            <w:r w:rsidRPr="00FE5AEF">
              <w:rPr>
                <w:rFonts w:ascii="仿宋_GB2312" w:hAnsi="仿宋" w:cs="宋体" w:hint="eastAsia"/>
                <w:b/>
                <w:bCs/>
                <w:kern w:val="0"/>
                <w:sz w:val="21"/>
                <w:szCs w:val="21"/>
              </w:rPr>
              <w:t>籍贯</w:t>
            </w:r>
          </w:p>
        </w:tc>
        <w:tc>
          <w:tcPr>
            <w:tcW w:w="1233" w:type="dxa"/>
            <w:tcBorders>
              <w:top w:val="single" w:sz="4" w:space="0" w:color="000000"/>
              <w:left w:val="single" w:sz="4" w:space="0" w:color="000000"/>
              <w:bottom w:val="single" w:sz="4" w:space="0" w:color="000000"/>
              <w:right w:val="single" w:sz="4" w:space="0" w:color="000000"/>
            </w:tcBorders>
            <w:vAlign w:val="center"/>
          </w:tcPr>
          <w:p w:rsidR="00CD4DE5" w:rsidRPr="00FE5AEF" w:rsidRDefault="00CD4DE5" w:rsidP="00AB5835">
            <w:pPr>
              <w:widowControl/>
              <w:spacing w:before="100" w:beforeAutospacing="1" w:after="100" w:afterAutospacing="1" w:line="200" w:lineRule="exact"/>
              <w:jc w:val="center"/>
              <w:rPr>
                <w:rFonts w:ascii="仿宋_GB2312" w:hAnsi="仿宋"/>
                <w:kern w:val="0"/>
                <w:sz w:val="21"/>
                <w:szCs w:val="21"/>
              </w:rPr>
            </w:pPr>
          </w:p>
        </w:tc>
        <w:tc>
          <w:tcPr>
            <w:tcW w:w="1621" w:type="dxa"/>
            <w:vMerge w:val="restart"/>
            <w:tcBorders>
              <w:top w:val="single" w:sz="4" w:space="0" w:color="000000"/>
              <w:left w:val="single" w:sz="4" w:space="0" w:color="000000"/>
              <w:bottom w:val="single" w:sz="4" w:space="0" w:color="000000"/>
            </w:tcBorders>
            <w:vAlign w:val="center"/>
          </w:tcPr>
          <w:p w:rsidR="00CD4DE5" w:rsidRPr="00FE5AEF" w:rsidRDefault="00CD4DE5" w:rsidP="00AB5835">
            <w:pPr>
              <w:widowControl/>
              <w:spacing w:before="100" w:beforeAutospacing="1" w:after="100" w:afterAutospacing="1"/>
              <w:jc w:val="center"/>
              <w:rPr>
                <w:rFonts w:ascii="仿宋_GB2312" w:hAnsi="仿宋" w:cs="_4eff_5b8b_GB2312"/>
                <w:kern w:val="0"/>
                <w:sz w:val="21"/>
                <w:szCs w:val="21"/>
              </w:rPr>
            </w:pPr>
            <w:r w:rsidRPr="00FE5AEF">
              <w:rPr>
                <w:rFonts w:ascii="仿宋_GB2312" w:hAnsi="仿宋" w:cs="宋体" w:hint="eastAsia"/>
                <w:kern w:val="0"/>
                <w:sz w:val="21"/>
                <w:szCs w:val="21"/>
              </w:rPr>
              <w:t>照</w:t>
            </w:r>
            <w:r w:rsidRPr="00FE5AEF">
              <w:rPr>
                <w:rFonts w:ascii="仿宋_GB2312" w:hAnsi="仿宋" w:cs="_4eff_5b8b_GB2312" w:hint="eastAsia"/>
                <w:kern w:val="0"/>
                <w:sz w:val="21"/>
                <w:szCs w:val="21"/>
              </w:rPr>
              <w:t xml:space="preserve"> </w:t>
            </w:r>
            <w:r w:rsidRPr="00FE5AEF">
              <w:rPr>
                <w:rFonts w:ascii="仿宋_GB2312" w:hAnsi="仿宋" w:cs="宋体" w:hint="eastAsia"/>
                <w:kern w:val="0"/>
                <w:sz w:val="21"/>
                <w:szCs w:val="21"/>
              </w:rPr>
              <w:t>片</w:t>
            </w:r>
          </w:p>
        </w:tc>
      </w:tr>
      <w:tr w:rsidR="00CD4DE5" w:rsidRPr="00FE5AEF" w:rsidTr="00AB5835">
        <w:trPr>
          <w:jc w:val="center"/>
        </w:trPr>
        <w:tc>
          <w:tcPr>
            <w:tcW w:w="1090" w:type="dxa"/>
            <w:tcBorders>
              <w:top w:val="single" w:sz="4" w:space="0" w:color="000000"/>
              <w:bottom w:val="single" w:sz="4" w:space="0" w:color="000000"/>
              <w:right w:val="single" w:sz="4" w:space="0" w:color="000000"/>
            </w:tcBorders>
            <w:vAlign w:val="center"/>
          </w:tcPr>
          <w:p w:rsidR="00CD4DE5" w:rsidRPr="00FE5AEF" w:rsidRDefault="00CD4DE5" w:rsidP="00AB5835">
            <w:pPr>
              <w:widowControl/>
              <w:spacing w:before="100" w:beforeAutospacing="1" w:after="100" w:afterAutospacing="1" w:line="200" w:lineRule="exact"/>
              <w:jc w:val="center"/>
              <w:rPr>
                <w:rFonts w:ascii="仿宋_GB2312" w:hAnsi="仿宋"/>
                <w:b/>
                <w:bCs/>
                <w:kern w:val="0"/>
                <w:sz w:val="21"/>
                <w:szCs w:val="21"/>
              </w:rPr>
            </w:pPr>
            <w:r w:rsidRPr="00FE5AEF">
              <w:rPr>
                <w:rFonts w:ascii="仿宋_GB2312" w:hAnsi="仿宋" w:cs="宋体" w:hint="eastAsia"/>
                <w:b/>
                <w:bCs/>
                <w:kern w:val="0"/>
                <w:sz w:val="21"/>
                <w:szCs w:val="21"/>
              </w:rPr>
              <w:t>民</w:t>
            </w:r>
            <w:r w:rsidRPr="00FE5AEF">
              <w:rPr>
                <w:rFonts w:ascii="仿宋_GB2312" w:hAnsi="仿宋" w:cs="_4eff_5b8b_GB2312" w:hint="eastAsia"/>
                <w:b/>
                <w:bCs/>
                <w:kern w:val="0"/>
                <w:sz w:val="21"/>
                <w:szCs w:val="21"/>
              </w:rPr>
              <w:t xml:space="preserve"> </w:t>
            </w:r>
            <w:r w:rsidRPr="00FE5AEF">
              <w:rPr>
                <w:rFonts w:ascii="仿宋_GB2312" w:hAnsi="仿宋" w:cs="宋体" w:hint="eastAsia"/>
                <w:b/>
                <w:bCs/>
                <w:kern w:val="0"/>
                <w:sz w:val="21"/>
                <w:szCs w:val="21"/>
              </w:rPr>
              <w:t>族</w:t>
            </w:r>
          </w:p>
        </w:tc>
        <w:tc>
          <w:tcPr>
            <w:tcW w:w="1098" w:type="dxa"/>
            <w:gridSpan w:val="2"/>
            <w:tcBorders>
              <w:top w:val="single" w:sz="4" w:space="0" w:color="000000"/>
              <w:left w:val="single" w:sz="4" w:space="0" w:color="000000"/>
              <w:bottom w:val="single" w:sz="4" w:space="0" w:color="000000"/>
              <w:right w:val="single" w:sz="4" w:space="0" w:color="000000"/>
            </w:tcBorders>
            <w:vAlign w:val="center"/>
          </w:tcPr>
          <w:p w:rsidR="00CD4DE5" w:rsidRPr="00FE5AEF" w:rsidRDefault="00CD4DE5" w:rsidP="00AB5835">
            <w:pPr>
              <w:widowControl/>
              <w:spacing w:before="100" w:beforeAutospacing="1" w:after="100" w:afterAutospacing="1" w:line="200" w:lineRule="exact"/>
              <w:jc w:val="center"/>
              <w:rPr>
                <w:rFonts w:ascii="仿宋_GB2312" w:hAnsi="仿宋"/>
                <w:kern w:val="0"/>
                <w:sz w:val="21"/>
                <w:szCs w:val="21"/>
              </w:rPr>
            </w:pPr>
          </w:p>
        </w:tc>
        <w:tc>
          <w:tcPr>
            <w:tcW w:w="683" w:type="dxa"/>
            <w:gridSpan w:val="2"/>
            <w:tcBorders>
              <w:top w:val="single" w:sz="4" w:space="0" w:color="000000"/>
              <w:left w:val="single" w:sz="4" w:space="0" w:color="000000"/>
              <w:bottom w:val="single" w:sz="4" w:space="0" w:color="000000"/>
              <w:right w:val="single" w:sz="4" w:space="0" w:color="000000"/>
            </w:tcBorders>
            <w:vAlign w:val="center"/>
          </w:tcPr>
          <w:p w:rsidR="00CD4DE5" w:rsidRPr="00FE5AEF" w:rsidRDefault="00CD4DE5" w:rsidP="00AB5835">
            <w:pPr>
              <w:widowControl/>
              <w:spacing w:before="100" w:beforeAutospacing="1" w:after="100" w:afterAutospacing="1" w:line="200" w:lineRule="exact"/>
              <w:jc w:val="center"/>
              <w:rPr>
                <w:rFonts w:ascii="仿宋_GB2312" w:hAnsi="仿宋"/>
                <w:b/>
                <w:bCs/>
                <w:kern w:val="0"/>
                <w:sz w:val="21"/>
                <w:szCs w:val="21"/>
              </w:rPr>
            </w:pPr>
            <w:r w:rsidRPr="00FE5AEF">
              <w:rPr>
                <w:rFonts w:ascii="仿宋_GB2312" w:hAnsi="仿宋" w:cs="宋体" w:hint="eastAsia"/>
                <w:b/>
                <w:bCs/>
                <w:kern w:val="0"/>
                <w:sz w:val="21"/>
                <w:szCs w:val="21"/>
              </w:rPr>
              <w:t>身高</w:t>
            </w:r>
          </w:p>
        </w:tc>
        <w:tc>
          <w:tcPr>
            <w:tcW w:w="819" w:type="dxa"/>
            <w:tcBorders>
              <w:top w:val="single" w:sz="4" w:space="0" w:color="000000"/>
              <w:left w:val="single" w:sz="4" w:space="0" w:color="000000"/>
              <w:bottom w:val="single" w:sz="4" w:space="0" w:color="000000"/>
              <w:right w:val="single" w:sz="4" w:space="0" w:color="000000"/>
            </w:tcBorders>
            <w:vAlign w:val="center"/>
          </w:tcPr>
          <w:p w:rsidR="00CD4DE5" w:rsidRPr="00FE5AEF" w:rsidRDefault="00CD4DE5" w:rsidP="00AB5835">
            <w:pPr>
              <w:widowControl/>
              <w:spacing w:before="100" w:beforeAutospacing="1" w:after="100" w:afterAutospacing="1" w:line="200" w:lineRule="exact"/>
              <w:jc w:val="center"/>
              <w:rPr>
                <w:rFonts w:ascii="仿宋_GB2312" w:hAnsi="仿宋"/>
                <w:kern w:val="0"/>
                <w:sz w:val="21"/>
                <w:szCs w:val="21"/>
              </w:rPr>
            </w:pPr>
          </w:p>
        </w:tc>
        <w:tc>
          <w:tcPr>
            <w:tcW w:w="700" w:type="dxa"/>
            <w:gridSpan w:val="2"/>
            <w:tcBorders>
              <w:top w:val="single" w:sz="4" w:space="0" w:color="000000"/>
              <w:left w:val="single" w:sz="4" w:space="0" w:color="000000"/>
              <w:bottom w:val="single" w:sz="4" w:space="0" w:color="000000"/>
              <w:right w:val="single" w:sz="4" w:space="0" w:color="000000"/>
            </w:tcBorders>
            <w:vAlign w:val="center"/>
          </w:tcPr>
          <w:p w:rsidR="00CD4DE5" w:rsidRPr="00FE5AEF" w:rsidRDefault="00CD4DE5" w:rsidP="00AB5835">
            <w:pPr>
              <w:widowControl/>
              <w:spacing w:before="100" w:beforeAutospacing="1" w:after="100" w:afterAutospacing="1" w:line="200" w:lineRule="exact"/>
              <w:jc w:val="center"/>
              <w:rPr>
                <w:rFonts w:ascii="仿宋_GB2312" w:hAnsi="仿宋"/>
                <w:b/>
                <w:bCs/>
                <w:kern w:val="0"/>
                <w:sz w:val="21"/>
                <w:szCs w:val="21"/>
              </w:rPr>
            </w:pPr>
            <w:r w:rsidRPr="00FE5AEF">
              <w:rPr>
                <w:rFonts w:ascii="仿宋_GB2312" w:hAnsi="仿宋" w:cs="宋体" w:hint="eastAsia"/>
                <w:b/>
                <w:bCs/>
                <w:kern w:val="0"/>
                <w:sz w:val="21"/>
                <w:szCs w:val="21"/>
              </w:rPr>
              <w:t>政治面貌</w:t>
            </w:r>
          </w:p>
        </w:tc>
        <w:tc>
          <w:tcPr>
            <w:tcW w:w="1348" w:type="dxa"/>
            <w:gridSpan w:val="2"/>
            <w:tcBorders>
              <w:top w:val="single" w:sz="4" w:space="0" w:color="000000"/>
              <w:left w:val="single" w:sz="4" w:space="0" w:color="000000"/>
              <w:bottom w:val="single" w:sz="4" w:space="0" w:color="000000"/>
              <w:right w:val="single" w:sz="4" w:space="0" w:color="000000"/>
            </w:tcBorders>
            <w:vAlign w:val="center"/>
          </w:tcPr>
          <w:p w:rsidR="00CD4DE5" w:rsidRPr="00FE5AEF" w:rsidRDefault="00CD4DE5" w:rsidP="00AB5835">
            <w:pPr>
              <w:widowControl/>
              <w:spacing w:before="100" w:beforeAutospacing="1" w:after="100" w:afterAutospacing="1" w:line="200" w:lineRule="exact"/>
              <w:jc w:val="center"/>
              <w:rPr>
                <w:rFonts w:ascii="仿宋_GB2312" w:hAnsi="仿宋"/>
                <w:kern w:val="0"/>
                <w:sz w:val="21"/>
                <w:szCs w:val="21"/>
              </w:rPr>
            </w:pPr>
          </w:p>
        </w:tc>
        <w:tc>
          <w:tcPr>
            <w:tcW w:w="817" w:type="dxa"/>
            <w:gridSpan w:val="2"/>
            <w:tcBorders>
              <w:top w:val="single" w:sz="4" w:space="0" w:color="000000"/>
              <w:left w:val="single" w:sz="4" w:space="0" w:color="000000"/>
              <w:bottom w:val="single" w:sz="4" w:space="0" w:color="000000"/>
              <w:right w:val="single" w:sz="4" w:space="0" w:color="000000"/>
            </w:tcBorders>
            <w:vAlign w:val="center"/>
          </w:tcPr>
          <w:p w:rsidR="00CD4DE5" w:rsidRPr="00FE5AEF" w:rsidRDefault="00CD4DE5" w:rsidP="00AB5835">
            <w:pPr>
              <w:widowControl/>
              <w:spacing w:before="100" w:beforeAutospacing="1" w:after="100" w:afterAutospacing="1" w:line="200" w:lineRule="exact"/>
              <w:jc w:val="center"/>
              <w:rPr>
                <w:rFonts w:ascii="仿宋_GB2312" w:hAnsi="仿宋"/>
                <w:kern w:val="0"/>
                <w:sz w:val="21"/>
                <w:szCs w:val="21"/>
              </w:rPr>
            </w:pPr>
            <w:r w:rsidRPr="00FE5AEF">
              <w:rPr>
                <w:rFonts w:ascii="仿宋_GB2312" w:hAnsi="仿宋" w:cs="宋体" w:hint="eastAsia"/>
                <w:b/>
                <w:bCs/>
                <w:kern w:val="0"/>
                <w:sz w:val="21"/>
                <w:szCs w:val="21"/>
              </w:rPr>
              <w:t>学历</w:t>
            </w:r>
          </w:p>
        </w:tc>
        <w:tc>
          <w:tcPr>
            <w:tcW w:w="1233" w:type="dxa"/>
            <w:tcBorders>
              <w:top w:val="single" w:sz="4" w:space="0" w:color="000000"/>
              <w:left w:val="single" w:sz="4" w:space="0" w:color="000000"/>
              <w:bottom w:val="single" w:sz="4" w:space="0" w:color="000000"/>
              <w:right w:val="single" w:sz="4" w:space="0" w:color="000000"/>
            </w:tcBorders>
            <w:vAlign w:val="center"/>
          </w:tcPr>
          <w:p w:rsidR="00CD4DE5" w:rsidRPr="00FE5AEF" w:rsidRDefault="00CD4DE5" w:rsidP="00AB5835">
            <w:pPr>
              <w:widowControl/>
              <w:spacing w:before="100" w:beforeAutospacing="1" w:after="100" w:afterAutospacing="1" w:line="200" w:lineRule="exact"/>
              <w:jc w:val="center"/>
              <w:rPr>
                <w:rFonts w:ascii="仿宋_GB2312" w:hAnsi="仿宋"/>
                <w:kern w:val="0"/>
                <w:sz w:val="21"/>
                <w:szCs w:val="21"/>
              </w:rPr>
            </w:pPr>
          </w:p>
        </w:tc>
        <w:tc>
          <w:tcPr>
            <w:tcW w:w="1621" w:type="dxa"/>
            <w:vMerge/>
            <w:tcBorders>
              <w:top w:val="single" w:sz="4" w:space="0" w:color="000000"/>
              <w:left w:val="single" w:sz="4" w:space="0" w:color="000000"/>
              <w:bottom w:val="single" w:sz="4" w:space="0" w:color="000000"/>
            </w:tcBorders>
            <w:vAlign w:val="center"/>
          </w:tcPr>
          <w:p w:rsidR="00CD4DE5" w:rsidRPr="00FE5AEF" w:rsidRDefault="00CD4DE5" w:rsidP="00AB5835">
            <w:pPr>
              <w:widowControl/>
              <w:jc w:val="left"/>
              <w:rPr>
                <w:rFonts w:ascii="仿宋_GB2312" w:hAnsi="仿宋" w:cs="_4eff_5b8b_GB2312"/>
                <w:kern w:val="0"/>
                <w:sz w:val="21"/>
                <w:szCs w:val="21"/>
              </w:rPr>
            </w:pPr>
          </w:p>
        </w:tc>
      </w:tr>
      <w:tr w:rsidR="00CD4DE5" w:rsidRPr="00FE5AEF" w:rsidTr="00AB5835">
        <w:trPr>
          <w:trHeight w:val="526"/>
          <w:jc w:val="center"/>
        </w:trPr>
        <w:tc>
          <w:tcPr>
            <w:tcW w:w="1090" w:type="dxa"/>
            <w:tcBorders>
              <w:top w:val="single" w:sz="4" w:space="0" w:color="000000"/>
              <w:bottom w:val="single" w:sz="4" w:space="0" w:color="000000"/>
              <w:right w:val="single" w:sz="4" w:space="0" w:color="000000"/>
            </w:tcBorders>
            <w:vAlign w:val="center"/>
          </w:tcPr>
          <w:p w:rsidR="00CD4DE5" w:rsidRPr="00FE5AEF" w:rsidRDefault="00CD4DE5" w:rsidP="00AB5835">
            <w:pPr>
              <w:widowControl/>
              <w:spacing w:before="100" w:beforeAutospacing="1" w:after="100" w:afterAutospacing="1" w:line="200" w:lineRule="exact"/>
              <w:jc w:val="center"/>
              <w:rPr>
                <w:rFonts w:ascii="仿宋_GB2312" w:hAnsi="仿宋"/>
                <w:b/>
                <w:bCs/>
                <w:kern w:val="0"/>
                <w:sz w:val="21"/>
                <w:szCs w:val="21"/>
              </w:rPr>
            </w:pPr>
            <w:r w:rsidRPr="00FE5AEF">
              <w:rPr>
                <w:rFonts w:ascii="仿宋_GB2312" w:hAnsi="仿宋" w:cs="宋体" w:hint="eastAsia"/>
                <w:b/>
                <w:bCs/>
                <w:kern w:val="0"/>
                <w:sz w:val="21"/>
                <w:szCs w:val="21"/>
              </w:rPr>
              <w:t>毕业学校</w:t>
            </w:r>
          </w:p>
        </w:tc>
        <w:tc>
          <w:tcPr>
            <w:tcW w:w="2600" w:type="dxa"/>
            <w:gridSpan w:val="5"/>
            <w:tcBorders>
              <w:top w:val="single" w:sz="4" w:space="0" w:color="000000"/>
              <w:left w:val="single" w:sz="4" w:space="0" w:color="000000"/>
              <w:bottom w:val="single" w:sz="4" w:space="0" w:color="000000"/>
              <w:right w:val="single" w:sz="4" w:space="0" w:color="000000"/>
            </w:tcBorders>
            <w:vAlign w:val="center"/>
          </w:tcPr>
          <w:p w:rsidR="00CD4DE5" w:rsidRPr="00FE5AEF" w:rsidRDefault="00CD4DE5" w:rsidP="00AB5835">
            <w:pPr>
              <w:widowControl/>
              <w:spacing w:before="100" w:beforeAutospacing="1" w:after="100" w:afterAutospacing="1" w:line="200" w:lineRule="exact"/>
              <w:jc w:val="center"/>
              <w:rPr>
                <w:rFonts w:ascii="仿宋_GB2312" w:hAnsi="仿宋"/>
                <w:kern w:val="0"/>
                <w:sz w:val="21"/>
                <w:szCs w:val="21"/>
              </w:rPr>
            </w:pPr>
          </w:p>
        </w:tc>
        <w:tc>
          <w:tcPr>
            <w:tcW w:w="700" w:type="dxa"/>
            <w:gridSpan w:val="2"/>
            <w:tcBorders>
              <w:top w:val="single" w:sz="4" w:space="0" w:color="000000"/>
              <w:left w:val="single" w:sz="4" w:space="0" w:color="000000"/>
              <w:bottom w:val="single" w:sz="4" w:space="0" w:color="000000"/>
              <w:right w:val="single" w:sz="4" w:space="0" w:color="000000"/>
            </w:tcBorders>
            <w:vAlign w:val="center"/>
          </w:tcPr>
          <w:p w:rsidR="00CD4DE5" w:rsidRPr="00FE5AEF" w:rsidRDefault="00CD4DE5" w:rsidP="00AB5835">
            <w:pPr>
              <w:widowControl/>
              <w:spacing w:before="100" w:beforeAutospacing="1" w:after="100" w:afterAutospacing="1" w:line="200" w:lineRule="exact"/>
              <w:jc w:val="center"/>
              <w:rPr>
                <w:rFonts w:ascii="仿宋_GB2312" w:hAnsi="仿宋"/>
                <w:kern w:val="0"/>
                <w:sz w:val="21"/>
                <w:szCs w:val="21"/>
              </w:rPr>
            </w:pPr>
            <w:r w:rsidRPr="00FE5AEF">
              <w:rPr>
                <w:rFonts w:ascii="仿宋_GB2312" w:hAnsi="仿宋" w:cs="宋体" w:hint="eastAsia"/>
                <w:b/>
                <w:bCs/>
                <w:kern w:val="0"/>
                <w:sz w:val="21"/>
                <w:szCs w:val="21"/>
              </w:rPr>
              <w:t>专业</w:t>
            </w:r>
          </w:p>
        </w:tc>
        <w:tc>
          <w:tcPr>
            <w:tcW w:w="3398" w:type="dxa"/>
            <w:gridSpan w:val="5"/>
            <w:tcBorders>
              <w:top w:val="single" w:sz="4" w:space="0" w:color="000000"/>
              <w:left w:val="single" w:sz="4" w:space="0" w:color="000000"/>
              <w:bottom w:val="single" w:sz="4" w:space="0" w:color="000000"/>
              <w:right w:val="single" w:sz="4" w:space="0" w:color="000000"/>
            </w:tcBorders>
            <w:vAlign w:val="center"/>
          </w:tcPr>
          <w:p w:rsidR="00CD4DE5" w:rsidRPr="00FE5AEF" w:rsidRDefault="00CD4DE5" w:rsidP="00AB5835">
            <w:pPr>
              <w:widowControl/>
              <w:spacing w:before="100" w:beforeAutospacing="1" w:after="100" w:afterAutospacing="1" w:line="200" w:lineRule="exact"/>
              <w:jc w:val="center"/>
              <w:rPr>
                <w:rFonts w:ascii="仿宋_GB2312" w:hAnsi="仿宋"/>
                <w:kern w:val="0"/>
                <w:sz w:val="21"/>
                <w:szCs w:val="21"/>
              </w:rPr>
            </w:pPr>
          </w:p>
        </w:tc>
        <w:tc>
          <w:tcPr>
            <w:tcW w:w="1621" w:type="dxa"/>
            <w:vMerge/>
            <w:tcBorders>
              <w:top w:val="single" w:sz="4" w:space="0" w:color="000000"/>
              <w:left w:val="single" w:sz="4" w:space="0" w:color="000000"/>
              <w:bottom w:val="single" w:sz="4" w:space="0" w:color="000000"/>
            </w:tcBorders>
            <w:vAlign w:val="center"/>
          </w:tcPr>
          <w:p w:rsidR="00CD4DE5" w:rsidRPr="00FE5AEF" w:rsidRDefault="00CD4DE5" w:rsidP="00AB5835">
            <w:pPr>
              <w:widowControl/>
              <w:jc w:val="left"/>
              <w:rPr>
                <w:rFonts w:ascii="仿宋_GB2312" w:hAnsi="仿宋" w:cs="_4eff_5b8b_GB2312"/>
                <w:kern w:val="0"/>
                <w:sz w:val="21"/>
                <w:szCs w:val="21"/>
              </w:rPr>
            </w:pPr>
          </w:p>
        </w:tc>
      </w:tr>
      <w:tr w:rsidR="00CD4DE5" w:rsidRPr="00FE5AEF" w:rsidTr="00AB5835">
        <w:trPr>
          <w:trHeight w:val="469"/>
          <w:jc w:val="center"/>
        </w:trPr>
        <w:tc>
          <w:tcPr>
            <w:tcW w:w="1090" w:type="dxa"/>
            <w:tcBorders>
              <w:top w:val="single" w:sz="4" w:space="0" w:color="000000"/>
              <w:bottom w:val="single" w:sz="4" w:space="0" w:color="000000"/>
              <w:right w:val="single" w:sz="4" w:space="0" w:color="000000"/>
            </w:tcBorders>
            <w:vAlign w:val="center"/>
          </w:tcPr>
          <w:p w:rsidR="00CD4DE5" w:rsidRPr="00FE5AEF" w:rsidRDefault="00CD4DE5" w:rsidP="00AB5835">
            <w:pPr>
              <w:widowControl/>
              <w:spacing w:before="100" w:beforeAutospacing="1" w:after="100" w:afterAutospacing="1" w:line="200" w:lineRule="exact"/>
              <w:jc w:val="center"/>
              <w:rPr>
                <w:rFonts w:ascii="仿宋_GB2312" w:hAnsi="仿宋"/>
                <w:kern w:val="0"/>
                <w:sz w:val="21"/>
                <w:szCs w:val="21"/>
              </w:rPr>
            </w:pPr>
            <w:r w:rsidRPr="00FE5AEF">
              <w:rPr>
                <w:rFonts w:ascii="仿宋_GB2312" w:hAnsi="仿宋" w:cs="宋体" w:hint="eastAsia"/>
                <w:b/>
                <w:bCs/>
                <w:kern w:val="0"/>
                <w:sz w:val="21"/>
                <w:szCs w:val="21"/>
              </w:rPr>
              <w:t>学位</w:t>
            </w:r>
          </w:p>
        </w:tc>
        <w:tc>
          <w:tcPr>
            <w:tcW w:w="2600" w:type="dxa"/>
            <w:gridSpan w:val="5"/>
            <w:tcBorders>
              <w:top w:val="single" w:sz="4" w:space="0" w:color="000000"/>
              <w:left w:val="single" w:sz="4" w:space="0" w:color="000000"/>
              <w:bottom w:val="single" w:sz="4" w:space="0" w:color="000000"/>
              <w:right w:val="single" w:sz="4" w:space="0" w:color="000000"/>
            </w:tcBorders>
            <w:vAlign w:val="center"/>
          </w:tcPr>
          <w:p w:rsidR="00CD4DE5" w:rsidRPr="00FE5AEF" w:rsidRDefault="00CD4DE5" w:rsidP="00AB5835">
            <w:pPr>
              <w:widowControl/>
              <w:spacing w:before="100" w:beforeAutospacing="1" w:after="100" w:afterAutospacing="1" w:line="200" w:lineRule="exact"/>
              <w:jc w:val="center"/>
              <w:rPr>
                <w:rFonts w:ascii="仿宋_GB2312" w:hAnsi="仿宋"/>
                <w:kern w:val="0"/>
                <w:sz w:val="21"/>
                <w:szCs w:val="21"/>
              </w:rPr>
            </w:pPr>
          </w:p>
        </w:tc>
        <w:tc>
          <w:tcPr>
            <w:tcW w:w="700" w:type="dxa"/>
            <w:gridSpan w:val="2"/>
            <w:tcBorders>
              <w:top w:val="single" w:sz="4" w:space="0" w:color="000000"/>
              <w:left w:val="single" w:sz="4" w:space="0" w:color="000000"/>
              <w:bottom w:val="single" w:sz="4" w:space="0" w:color="000000"/>
              <w:right w:val="single" w:sz="4" w:space="0" w:color="000000"/>
            </w:tcBorders>
            <w:vAlign w:val="center"/>
          </w:tcPr>
          <w:p w:rsidR="00CD4DE5" w:rsidRPr="00FE5AEF" w:rsidRDefault="00CD4DE5" w:rsidP="00AB5835">
            <w:pPr>
              <w:widowControl/>
              <w:spacing w:before="100" w:beforeAutospacing="1" w:after="100" w:afterAutospacing="1" w:line="200" w:lineRule="exact"/>
              <w:jc w:val="center"/>
              <w:rPr>
                <w:rFonts w:ascii="仿宋_GB2312" w:hAnsi="仿宋"/>
                <w:kern w:val="0"/>
                <w:sz w:val="21"/>
                <w:szCs w:val="21"/>
              </w:rPr>
            </w:pPr>
            <w:r w:rsidRPr="00FE5AEF">
              <w:rPr>
                <w:rFonts w:ascii="仿宋_GB2312" w:hAnsi="仿宋" w:cs="宋体" w:hint="eastAsia"/>
                <w:b/>
                <w:bCs/>
                <w:kern w:val="0"/>
                <w:sz w:val="21"/>
                <w:szCs w:val="21"/>
              </w:rPr>
              <w:t>联系方式</w:t>
            </w:r>
          </w:p>
        </w:tc>
        <w:tc>
          <w:tcPr>
            <w:tcW w:w="3398" w:type="dxa"/>
            <w:gridSpan w:val="5"/>
            <w:tcBorders>
              <w:top w:val="single" w:sz="4" w:space="0" w:color="000000"/>
              <w:left w:val="single" w:sz="4" w:space="0" w:color="000000"/>
              <w:bottom w:val="single" w:sz="4" w:space="0" w:color="000000"/>
              <w:right w:val="single" w:sz="4" w:space="0" w:color="000000"/>
            </w:tcBorders>
            <w:vAlign w:val="center"/>
          </w:tcPr>
          <w:p w:rsidR="00CD4DE5" w:rsidRPr="00FE5AEF" w:rsidRDefault="00CD4DE5" w:rsidP="00AB5835">
            <w:pPr>
              <w:widowControl/>
              <w:spacing w:before="100" w:beforeAutospacing="1" w:after="100" w:afterAutospacing="1" w:line="200" w:lineRule="exact"/>
              <w:jc w:val="center"/>
              <w:rPr>
                <w:rFonts w:ascii="仿宋_GB2312" w:hAnsi="仿宋"/>
                <w:kern w:val="0"/>
                <w:sz w:val="21"/>
                <w:szCs w:val="21"/>
              </w:rPr>
            </w:pPr>
          </w:p>
        </w:tc>
        <w:tc>
          <w:tcPr>
            <w:tcW w:w="1621" w:type="dxa"/>
            <w:vMerge/>
            <w:tcBorders>
              <w:top w:val="single" w:sz="4" w:space="0" w:color="000000"/>
              <w:left w:val="single" w:sz="4" w:space="0" w:color="000000"/>
              <w:bottom w:val="single" w:sz="4" w:space="0" w:color="000000"/>
            </w:tcBorders>
            <w:vAlign w:val="center"/>
          </w:tcPr>
          <w:p w:rsidR="00CD4DE5" w:rsidRPr="00FE5AEF" w:rsidRDefault="00CD4DE5" w:rsidP="00AB5835">
            <w:pPr>
              <w:widowControl/>
              <w:jc w:val="left"/>
              <w:rPr>
                <w:rFonts w:ascii="仿宋_GB2312" w:hAnsi="仿宋" w:cs="_4eff_5b8b_GB2312"/>
                <w:kern w:val="0"/>
                <w:sz w:val="21"/>
                <w:szCs w:val="21"/>
              </w:rPr>
            </w:pPr>
          </w:p>
        </w:tc>
      </w:tr>
      <w:tr w:rsidR="00CD4DE5" w:rsidRPr="00FE5AEF" w:rsidTr="00AB5835">
        <w:trPr>
          <w:trHeight w:val="562"/>
          <w:jc w:val="center"/>
        </w:trPr>
        <w:tc>
          <w:tcPr>
            <w:tcW w:w="1090" w:type="dxa"/>
            <w:tcBorders>
              <w:top w:val="single" w:sz="4" w:space="0" w:color="000000"/>
              <w:bottom w:val="single" w:sz="4" w:space="0" w:color="000000"/>
              <w:right w:val="single" w:sz="4" w:space="0" w:color="000000"/>
            </w:tcBorders>
            <w:vAlign w:val="center"/>
          </w:tcPr>
          <w:p w:rsidR="00CD4DE5" w:rsidRPr="00FE5AEF" w:rsidRDefault="00CD4DE5" w:rsidP="00AB5835">
            <w:pPr>
              <w:widowControl/>
              <w:spacing w:before="100" w:beforeAutospacing="1" w:after="100" w:afterAutospacing="1" w:line="300" w:lineRule="exact"/>
              <w:jc w:val="center"/>
              <w:rPr>
                <w:rFonts w:ascii="仿宋_GB2312" w:hAnsi="仿宋" w:cs="_4eff_5b8b_GB2312"/>
                <w:b/>
                <w:bCs/>
                <w:kern w:val="0"/>
                <w:sz w:val="21"/>
                <w:szCs w:val="21"/>
              </w:rPr>
            </w:pPr>
            <w:r w:rsidRPr="00FE5AEF">
              <w:rPr>
                <w:rFonts w:ascii="仿宋_GB2312" w:hAnsi="仿宋" w:cs="宋体" w:hint="eastAsia"/>
                <w:b/>
                <w:bCs/>
                <w:kern w:val="0"/>
                <w:sz w:val="21"/>
                <w:szCs w:val="21"/>
              </w:rPr>
              <w:t>身份证 号码</w:t>
            </w:r>
          </w:p>
        </w:tc>
        <w:tc>
          <w:tcPr>
            <w:tcW w:w="2600" w:type="dxa"/>
            <w:gridSpan w:val="5"/>
            <w:tcBorders>
              <w:top w:val="single" w:sz="4" w:space="0" w:color="000000"/>
              <w:left w:val="single" w:sz="4" w:space="0" w:color="000000"/>
              <w:bottom w:val="single" w:sz="4" w:space="0" w:color="000000"/>
              <w:right w:val="single" w:sz="4" w:space="0" w:color="000000"/>
            </w:tcBorders>
            <w:vAlign w:val="center"/>
          </w:tcPr>
          <w:p w:rsidR="00CD4DE5" w:rsidRPr="00FE5AEF" w:rsidRDefault="00CD4DE5" w:rsidP="00AB5835">
            <w:pPr>
              <w:widowControl/>
              <w:spacing w:before="100" w:beforeAutospacing="1" w:after="100" w:afterAutospacing="1" w:line="200" w:lineRule="exact"/>
              <w:jc w:val="center"/>
              <w:rPr>
                <w:rFonts w:ascii="仿宋_GB2312" w:hAnsi="仿宋"/>
                <w:kern w:val="0"/>
                <w:sz w:val="21"/>
                <w:szCs w:val="21"/>
              </w:rPr>
            </w:pPr>
          </w:p>
        </w:tc>
        <w:tc>
          <w:tcPr>
            <w:tcW w:w="700" w:type="dxa"/>
            <w:gridSpan w:val="2"/>
            <w:tcBorders>
              <w:top w:val="single" w:sz="4" w:space="0" w:color="000000"/>
              <w:left w:val="single" w:sz="4" w:space="0" w:color="000000"/>
              <w:bottom w:val="single" w:sz="4" w:space="0" w:color="000000"/>
              <w:right w:val="single" w:sz="4" w:space="0" w:color="000000"/>
            </w:tcBorders>
            <w:vAlign w:val="center"/>
          </w:tcPr>
          <w:p w:rsidR="00CD4DE5" w:rsidRPr="00FE5AEF" w:rsidRDefault="00CD4DE5" w:rsidP="00AB5835">
            <w:pPr>
              <w:widowControl/>
              <w:spacing w:before="100" w:beforeAutospacing="1" w:after="100" w:afterAutospacing="1" w:line="200" w:lineRule="exact"/>
              <w:jc w:val="center"/>
              <w:rPr>
                <w:rFonts w:ascii="仿宋_GB2312" w:hAnsi="仿宋" w:cs="_4eff_5b8b_GB2312"/>
                <w:b/>
                <w:bCs/>
                <w:kern w:val="0"/>
                <w:sz w:val="21"/>
                <w:szCs w:val="21"/>
              </w:rPr>
            </w:pPr>
            <w:r w:rsidRPr="00FE5AEF">
              <w:rPr>
                <w:rFonts w:ascii="仿宋_GB2312" w:hAnsi="仿宋" w:cs="宋体" w:hint="eastAsia"/>
                <w:b/>
                <w:bCs/>
                <w:kern w:val="0"/>
                <w:sz w:val="21"/>
                <w:szCs w:val="21"/>
              </w:rPr>
              <w:t>婚育状况</w:t>
            </w:r>
          </w:p>
        </w:tc>
        <w:tc>
          <w:tcPr>
            <w:tcW w:w="5019" w:type="dxa"/>
            <w:gridSpan w:val="6"/>
            <w:tcBorders>
              <w:top w:val="single" w:sz="4" w:space="0" w:color="000000"/>
              <w:left w:val="single" w:sz="4" w:space="0" w:color="000000"/>
              <w:bottom w:val="single" w:sz="4" w:space="0" w:color="000000"/>
            </w:tcBorders>
            <w:vAlign w:val="center"/>
          </w:tcPr>
          <w:p w:rsidR="00CD4DE5" w:rsidRPr="00FE5AEF" w:rsidRDefault="00CD4DE5" w:rsidP="00AB5835">
            <w:pPr>
              <w:widowControl/>
              <w:spacing w:before="100" w:beforeAutospacing="1" w:after="100" w:afterAutospacing="1" w:line="260" w:lineRule="exact"/>
              <w:jc w:val="center"/>
              <w:rPr>
                <w:rFonts w:ascii="仿宋_GB2312" w:hAnsi="仿宋"/>
                <w:kern w:val="0"/>
                <w:sz w:val="21"/>
                <w:szCs w:val="21"/>
              </w:rPr>
            </w:pPr>
          </w:p>
        </w:tc>
      </w:tr>
      <w:tr w:rsidR="00CD4DE5" w:rsidRPr="00FE5AEF" w:rsidTr="00AB5835">
        <w:trPr>
          <w:trHeight w:val="774"/>
          <w:jc w:val="center"/>
        </w:trPr>
        <w:tc>
          <w:tcPr>
            <w:tcW w:w="1090" w:type="dxa"/>
            <w:tcBorders>
              <w:top w:val="single" w:sz="4" w:space="0" w:color="000000"/>
              <w:bottom w:val="single" w:sz="4" w:space="0" w:color="000000"/>
              <w:right w:val="single" w:sz="4" w:space="0" w:color="000000"/>
            </w:tcBorders>
            <w:vAlign w:val="center"/>
          </w:tcPr>
          <w:p w:rsidR="00CD4DE5" w:rsidRPr="00FE5AEF" w:rsidRDefault="00CD4DE5" w:rsidP="00AB5835">
            <w:pPr>
              <w:widowControl/>
              <w:spacing w:before="100" w:beforeAutospacing="1" w:after="100" w:afterAutospacing="1" w:line="200" w:lineRule="atLeast"/>
              <w:jc w:val="center"/>
              <w:rPr>
                <w:rFonts w:ascii="仿宋_GB2312" w:hAnsi="仿宋" w:cs="宋体"/>
                <w:b/>
                <w:bCs/>
                <w:kern w:val="0"/>
                <w:sz w:val="21"/>
                <w:szCs w:val="21"/>
              </w:rPr>
            </w:pPr>
            <w:r w:rsidRPr="00FE5AEF">
              <w:rPr>
                <w:rFonts w:ascii="仿宋_GB2312" w:hAnsi="仿宋" w:cs="宋体" w:hint="eastAsia"/>
                <w:b/>
                <w:bCs/>
                <w:kern w:val="0"/>
                <w:sz w:val="21"/>
                <w:szCs w:val="21"/>
              </w:rPr>
              <w:t>普通话 水平</w:t>
            </w:r>
          </w:p>
        </w:tc>
        <w:tc>
          <w:tcPr>
            <w:tcW w:w="2600" w:type="dxa"/>
            <w:gridSpan w:val="5"/>
            <w:tcBorders>
              <w:top w:val="single" w:sz="4" w:space="0" w:color="000000"/>
              <w:left w:val="single" w:sz="4" w:space="0" w:color="000000"/>
              <w:bottom w:val="single" w:sz="4" w:space="0" w:color="000000"/>
              <w:right w:val="single" w:sz="4" w:space="0" w:color="000000"/>
            </w:tcBorders>
            <w:vAlign w:val="center"/>
          </w:tcPr>
          <w:p w:rsidR="00CD4DE5" w:rsidRPr="00FE5AEF" w:rsidRDefault="00CD4DE5" w:rsidP="00AB5835">
            <w:pPr>
              <w:widowControl/>
              <w:spacing w:before="100" w:beforeAutospacing="1" w:after="100" w:afterAutospacing="1" w:line="200" w:lineRule="atLeast"/>
              <w:rPr>
                <w:rFonts w:ascii="仿宋_GB2312" w:hAnsi="仿宋" w:cs="_4eff_5b8b_GB2312"/>
                <w:spacing w:val="-12"/>
                <w:kern w:val="0"/>
                <w:sz w:val="21"/>
                <w:szCs w:val="21"/>
              </w:rPr>
            </w:pPr>
            <w:r w:rsidRPr="00FE5AEF">
              <w:rPr>
                <w:rFonts w:ascii="仿宋_GB2312" w:hAnsi="仿宋" w:cs="_4eff_5b8b_GB2312" w:hint="eastAsia"/>
                <w:kern w:val="0"/>
                <w:sz w:val="21"/>
                <w:szCs w:val="21"/>
              </w:rPr>
              <w:t xml:space="preserve">       </w:t>
            </w:r>
          </w:p>
        </w:tc>
        <w:tc>
          <w:tcPr>
            <w:tcW w:w="700" w:type="dxa"/>
            <w:gridSpan w:val="2"/>
            <w:tcBorders>
              <w:top w:val="single" w:sz="4" w:space="0" w:color="000000"/>
              <w:left w:val="single" w:sz="4" w:space="0" w:color="000000"/>
              <w:bottom w:val="single" w:sz="4" w:space="0" w:color="000000"/>
              <w:right w:val="single" w:sz="4" w:space="0" w:color="000000"/>
            </w:tcBorders>
            <w:vAlign w:val="center"/>
          </w:tcPr>
          <w:p w:rsidR="00CD4DE5" w:rsidRPr="00FE5AEF" w:rsidRDefault="00CD4DE5" w:rsidP="00AB5835">
            <w:pPr>
              <w:widowControl/>
              <w:spacing w:before="100" w:beforeAutospacing="1" w:after="100" w:afterAutospacing="1" w:line="200" w:lineRule="atLeast"/>
              <w:jc w:val="center"/>
              <w:rPr>
                <w:rFonts w:ascii="仿宋_GB2312" w:hAnsi="仿宋" w:cs="_4eff_5b8b_GB2312"/>
                <w:b/>
                <w:bCs/>
                <w:kern w:val="0"/>
                <w:sz w:val="21"/>
                <w:szCs w:val="21"/>
              </w:rPr>
            </w:pPr>
            <w:r w:rsidRPr="00FE5AEF">
              <w:rPr>
                <w:rFonts w:ascii="仿宋_GB2312" w:hAnsi="仿宋" w:cs="宋体" w:hint="eastAsia"/>
                <w:b/>
                <w:bCs/>
                <w:kern w:val="0"/>
                <w:sz w:val="21"/>
                <w:szCs w:val="21"/>
              </w:rPr>
              <w:t>外语水平</w:t>
            </w:r>
          </w:p>
        </w:tc>
        <w:tc>
          <w:tcPr>
            <w:tcW w:w="1711" w:type="dxa"/>
            <w:gridSpan w:val="3"/>
            <w:tcBorders>
              <w:top w:val="single" w:sz="4" w:space="0" w:color="000000"/>
              <w:left w:val="single" w:sz="4" w:space="0" w:color="000000"/>
              <w:bottom w:val="single" w:sz="4" w:space="0" w:color="000000"/>
              <w:right w:val="single" w:sz="4" w:space="0" w:color="000000"/>
            </w:tcBorders>
            <w:vAlign w:val="center"/>
          </w:tcPr>
          <w:p w:rsidR="00CD4DE5" w:rsidRPr="00FE5AEF" w:rsidRDefault="00CD4DE5" w:rsidP="00AB5835">
            <w:pPr>
              <w:widowControl/>
              <w:spacing w:before="100" w:beforeAutospacing="1" w:after="100" w:afterAutospacing="1" w:line="200" w:lineRule="atLeast"/>
              <w:jc w:val="center"/>
              <w:rPr>
                <w:rFonts w:ascii="仿宋_GB2312" w:hAnsi="仿宋"/>
                <w:kern w:val="0"/>
                <w:sz w:val="21"/>
                <w:szCs w:val="21"/>
              </w:rPr>
            </w:pPr>
          </w:p>
        </w:tc>
        <w:tc>
          <w:tcPr>
            <w:tcW w:w="1687" w:type="dxa"/>
            <w:gridSpan w:val="2"/>
            <w:tcBorders>
              <w:top w:val="single" w:sz="4" w:space="0" w:color="000000"/>
              <w:left w:val="single" w:sz="4" w:space="0" w:color="000000"/>
              <w:bottom w:val="single" w:sz="4" w:space="0" w:color="000000"/>
              <w:right w:val="single" w:sz="4" w:space="0" w:color="000000"/>
            </w:tcBorders>
            <w:vAlign w:val="center"/>
          </w:tcPr>
          <w:p w:rsidR="00CD4DE5" w:rsidRPr="00FE5AEF" w:rsidRDefault="00CD4DE5" w:rsidP="00AB5835">
            <w:pPr>
              <w:widowControl/>
              <w:spacing w:before="100" w:beforeAutospacing="1" w:after="100" w:afterAutospacing="1" w:line="200" w:lineRule="atLeast"/>
              <w:jc w:val="center"/>
              <w:rPr>
                <w:rFonts w:ascii="仿宋_GB2312" w:hAnsi="仿宋"/>
                <w:b/>
                <w:bCs/>
                <w:kern w:val="0"/>
                <w:sz w:val="21"/>
                <w:szCs w:val="21"/>
              </w:rPr>
            </w:pPr>
            <w:r w:rsidRPr="00FE5AEF">
              <w:rPr>
                <w:rFonts w:ascii="仿宋_GB2312" w:hAnsi="仿宋" w:cs="宋体" w:hint="eastAsia"/>
                <w:b/>
                <w:bCs/>
                <w:kern w:val="0"/>
                <w:sz w:val="21"/>
                <w:szCs w:val="21"/>
              </w:rPr>
              <w:t>计算机水平</w:t>
            </w:r>
          </w:p>
        </w:tc>
        <w:tc>
          <w:tcPr>
            <w:tcW w:w="1621" w:type="dxa"/>
            <w:tcBorders>
              <w:top w:val="single" w:sz="4" w:space="0" w:color="000000"/>
              <w:left w:val="single" w:sz="4" w:space="0" w:color="000000"/>
              <w:bottom w:val="single" w:sz="4" w:space="0" w:color="000000"/>
            </w:tcBorders>
            <w:vAlign w:val="center"/>
          </w:tcPr>
          <w:p w:rsidR="00CD4DE5" w:rsidRPr="00FE5AEF" w:rsidRDefault="00CD4DE5" w:rsidP="00AB5835">
            <w:pPr>
              <w:widowControl/>
              <w:spacing w:before="100" w:beforeAutospacing="1" w:after="100" w:afterAutospacing="1" w:line="200" w:lineRule="exact"/>
              <w:jc w:val="center"/>
              <w:rPr>
                <w:rFonts w:ascii="仿宋_GB2312" w:hAnsi="仿宋"/>
                <w:kern w:val="0"/>
                <w:sz w:val="21"/>
                <w:szCs w:val="21"/>
              </w:rPr>
            </w:pPr>
          </w:p>
        </w:tc>
      </w:tr>
      <w:tr w:rsidR="00CD4DE5" w:rsidRPr="00FE5AEF" w:rsidTr="00AB5835">
        <w:trPr>
          <w:trHeight w:val="529"/>
          <w:jc w:val="center"/>
        </w:trPr>
        <w:tc>
          <w:tcPr>
            <w:tcW w:w="1090" w:type="dxa"/>
            <w:tcBorders>
              <w:top w:val="single" w:sz="4" w:space="0" w:color="000000"/>
              <w:bottom w:val="single" w:sz="4" w:space="0" w:color="000000"/>
              <w:right w:val="single" w:sz="4" w:space="0" w:color="000000"/>
            </w:tcBorders>
            <w:vAlign w:val="center"/>
          </w:tcPr>
          <w:p w:rsidR="00CD4DE5" w:rsidRPr="00FE5AEF" w:rsidRDefault="00CD4DE5" w:rsidP="00AB5835">
            <w:pPr>
              <w:widowControl/>
              <w:spacing w:before="100" w:beforeAutospacing="1" w:after="100" w:afterAutospacing="1" w:line="200" w:lineRule="exact"/>
              <w:jc w:val="center"/>
              <w:rPr>
                <w:rFonts w:ascii="仿宋_GB2312" w:hAnsi="仿宋" w:cs="_4eff_5b8b_GB2312"/>
                <w:b/>
                <w:bCs/>
                <w:kern w:val="0"/>
                <w:sz w:val="21"/>
                <w:szCs w:val="21"/>
              </w:rPr>
            </w:pPr>
            <w:r w:rsidRPr="00FE5AEF">
              <w:rPr>
                <w:rFonts w:ascii="仿宋_GB2312" w:hAnsi="仿宋" w:cs="宋体" w:hint="eastAsia"/>
                <w:b/>
                <w:bCs/>
                <w:kern w:val="0"/>
                <w:sz w:val="21"/>
                <w:szCs w:val="21"/>
              </w:rPr>
              <w:t>现工作 单位</w:t>
            </w:r>
          </w:p>
        </w:tc>
        <w:tc>
          <w:tcPr>
            <w:tcW w:w="2600" w:type="dxa"/>
            <w:gridSpan w:val="5"/>
            <w:tcBorders>
              <w:top w:val="single" w:sz="4" w:space="0" w:color="000000"/>
              <w:left w:val="single" w:sz="4" w:space="0" w:color="000000"/>
              <w:bottom w:val="single" w:sz="4" w:space="0" w:color="000000"/>
              <w:right w:val="single" w:sz="4" w:space="0" w:color="000000"/>
            </w:tcBorders>
            <w:vAlign w:val="center"/>
          </w:tcPr>
          <w:p w:rsidR="00CD4DE5" w:rsidRPr="00FE5AEF" w:rsidRDefault="00CD4DE5" w:rsidP="00AB5835">
            <w:pPr>
              <w:widowControl/>
              <w:spacing w:before="100" w:beforeAutospacing="1" w:after="100" w:afterAutospacing="1" w:line="200" w:lineRule="exact"/>
              <w:jc w:val="center"/>
              <w:rPr>
                <w:rFonts w:ascii="仿宋_GB2312" w:hAnsi="仿宋"/>
                <w:kern w:val="0"/>
                <w:sz w:val="21"/>
                <w:szCs w:val="21"/>
              </w:rPr>
            </w:pPr>
          </w:p>
        </w:tc>
        <w:tc>
          <w:tcPr>
            <w:tcW w:w="2411" w:type="dxa"/>
            <w:gridSpan w:val="5"/>
            <w:tcBorders>
              <w:top w:val="single" w:sz="4" w:space="0" w:color="000000"/>
              <w:left w:val="single" w:sz="4" w:space="0" w:color="000000"/>
              <w:bottom w:val="single" w:sz="4" w:space="0" w:color="000000"/>
              <w:right w:val="single" w:sz="4" w:space="0" w:color="000000"/>
            </w:tcBorders>
            <w:vAlign w:val="center"/>
          </w:tcPr>
          <w:p w:rsidR="00CD4DE5" w:rsidRPr="00FE5AEF" w:rsidRDefault="00CD4DE5" w:rsidP="00AB5835">
            <w:pPr>
              <w:widowControl/>
              <w:spacing w:before="100" w:beforeAutospacing="1" w:after="100" w:afterAutospacing="1" w:line="200" w:lineRule="exact"/>
              <w:jc w:val="center"/>
              <w:rPr>
                <w:rFonts w:ascii="仿宋_GB2312" w:hAnsi="仿宋"/>
                <w:b/>
                <w:bCs/>
                <w:kern w:val="0"/>
                <w:sz w:val="21"/>
                <w:szCs w:val="21"/>
              </w:rPr>
            </w:pPr>
            <w:r w:rsidRPr="00FE5AEF">
              <w:rPr>
                <w:rFonts w:ascii="仿宋_GB2312" w:hAnsi="仿宋" w:cs="宋体" w:hint="eastAsia"/>
                <w:b/>
                <w:bCs/>
                <w:kern w:val="0"/>
                <w:sz w:val="21"/>
                <w:szCs w:val="21"/>
              </w:rPr>
              <w:t>专业技术资格</w:t>
            </w:r>
          </w:p>
        </w:tc>
        <w:tc>
          <w:tcPr>
            <w:tcW w:w="3308" w:type="dxa"/>
            <w:gridSpan w:val="3"/>
            <w:tcBorders>
              <w:top w:val="single" w:sz="4" w:space="0" w:color="000000"/>
              <w:left w:val="single" w:sz="4" w:space="0" w:color="000000"/>
              <w:bottom w:val="single" w:sz="4" w:space="0" w:color="000000"/>
            </w:tcBorders>
            <w:vAlign w:val="center"/>
          </w:tcPr>
          <w:p w:rsidR="00CD4DE5" w:rsidRPr="00FE5AEF" w:rsidRDefault="00CD4DE5" w:rsidP="00AB5835">
            <w:pPr>
              <w:widowControl/>
              <w:spacing w:before="100" w:beforeAutospacing="1" w:after="100" w:afterAutospacing="1" w:line="200" w:lineRule="exact"/>
              <w:jc w:val="center"/>
              <w:rPr>
                <w:rFonts w:ascii="仿宋_GB2312" w:hAnsi="仿宋"/>
                <w:kern w:val="0"/>
                <w:sz w:val="21"/>
                <w:szCs w:val="21"/>
              </w:rPr>
            </w:pPr>
          </w:p>
        </w:tc>
      </w:tr>
      <w:tr w:rsidR="00CD4DE5" w:rsidRPr="00FE5AEF" w:rsidTr="00AB5835">
        <w:trPr>
          <w:trHeight w:val="483"/>
          <w:jc w:val="center"/>
        </w:trPr>
        <w:tc>
          <w:tcPr>
            <w:tcW w:w="1090" w:type="dxa"/>
            <w:tcBorders>
              <w:top w:val="single" w:sz="4" w:space="0" w:color="000000"/>
              <w:bottom w:val="single" w:sz="4" w:space="0" w:color="000000"/>
              <w:right w:val="single" w:sz="4" w:space="0" w:color="000000"/>
            </w:tcBorders>
            <w:vAlign w:val="center"/>
          </w:tcPr>
          <w:p w:rsidR="00CD4DE5" w:rsidRPr="00FE5AEF" w:rsidRDefault="00CD4DE5" w:rsidP="00AB5835">
            <w:pPr>
              <w:widowControl/>
              <w:spacing w:before="100" w:beforeAutospacing="1" w:after="100" w:afterAutospacing="1" w:line="200" w:lineRule="atLeast"/>
              <w:jc w:val="center"/>
              <w:rPr>
                <w:rFonts w:ascii="仿宋_GB2312" w:hAnsi="仿宋" w:cs="_4eff_5b8b_GB2312"/>
                <w:b/>
                <w:bCs/>
                <w:kern w:val="0"/>
                <w:sz w:val="21"/>
                <w:szCs w:val="21"/>
              </w:rPr>
            </w:pPr>
            <w:r w:rsidRPr="00FE5AEF">
              <w:rPr>
                <w:rFonts w:ascii="仿宋_GB2312" w:hAnsi="仿宋" w:cs="宋体" w:hint="eastAsia"/>
                <w:b/>
                <w:bCs/>
                <w:kern w:val="0"/>
                <w:sz w:val="21"/>
                <w:szCs w:val="21"/>
              </w:rPr>
              <w:t>电子邮箱</w:t>
            </w:r>
          </w:p>
        </w:tc>
        <w:tc>
          <w:tcPr>
            <w:tcW w:w="8319" w:type="dxa"/>
            <w:gridSpan w:val="13"/>
            <w:tcBorders>
              <w:top w:val="single" w:sz="4" w:space="0" w:color="000000"/>
              <w:left w:val="single" w:sz="4" w:space="0" w:color="000000"/>
              <w:bottom w:val="single" w:sz="4" w:space="0" w:color="000000"/>
            </w:tcBorders>
            <w:vAlign w:val="center"/>
          </w:tcPr>
          <w:p w:rsidR="00CD4DE5" w:rsidRPr="00FE5AEF" w:rsidRDefault="00CD4DE5" w:rsidP="00AB5835">
            <w:pPr>
              <w:widowControl/>
              <w:spacing w:before="100" w:beforeAutospacing="1" w:after="100" w:afterAutospacing="1" w:line="200" w:lineRule="atLeast"/>
              <w:jc w:val="center"/>
              <w:rPr>
                <w:rFonts w:ascii="仿宋_GB2312" w:hAnsi="仿宋"/>
                <w:kern w:val="0"/>
                <w:sz w:val="21"/>
                <w:szCs w:val="21"/>
              </w:rPr>
            </w:pPr>
          </w:p>
        </w:tc>
      </w:tr>
      <w:tr w:rsidR="00CD4DE5" w:rsidRPr="00FE5AEF" w:rsidTr="00AB5835">
        <w:trPr>
          <w:trHeight w:val="575"/>
          <w:jc w:val="center"/>
        </w:trPr>
        <w:tc>
          <w:tcPr>
            <w:tcW w:w="1090" w:type="dxa"/>
            <w:tcBorders>
              <w:top w:val="single" w:sz="4" w:space="0" w:color="000000"/>
              <w:bottom w:val="single" w:sz="4" w:space="0" w:color="000000"/>
              <w:right w:val="single" w:sz="4" w:space="0" w:color="000000"/>
            </w:tcBorders>
            <w:vAlign w:val="center"/>
          </w:tcPr>
          <w:p w:rsidR="00CD4DE5" w:rsidRPr="00FE5AEF" w:rsidRDefault="00CD4DE5" w:rsidP="00AB5835">
            <w:pPr>
              <w:widowControl/>
              <w:spacing w:before="100" w:beforeAutospacing="1" w:after="100" w:afterAutospacing="1" w:line="200" w:lineRule="atLeast"/>
              <w:jc w:val="center"/>
              <w:rPr>
                <w:rFonts w:ascii="仿宋_GB2312" w:hAnsi="仿宋" w:cs="_4eff_5b8b_GB2312"/>
                <w:b/>
                <w:bCs/>
                <w:kern w:val="0"/>
                <w:sz w:val="21"/>
                <w:szCs w:val="21"/>
              </w:rPr>
            </w:pPr>
            <w:r w:rsidRPr="00FE5AEF">
              <w:rPr>
                <w:rFonts w:ascii="仿宋_GB2312" w:hAnsi="仿宋" w:cs="宋体" w:hint="eastAsia"/>
                <w:b/>
                <w:bCs/>
                <w:kern w:val="0"/>
                <w:sz w:val="21"/>
                <w:szCs w:val="21"/>
              </w:rPr>
              <w:t>通讯地址</w:t>
            </w:r>
          </w:p>
        </w:tc>
        <w:tc>
          <w:tcPr>
            <w:tcW w:w="8319" w:type="dxa"/>
            <w:gridSpan w:val="13"/>
            <w:tcBorders>
              <w:top w:val="single" w:sz="4" w:space="0" w:color="000000"/>
              <w:left w:val="single" w:sz="4" w:space="0" w:color="000000"/>
              <w:bottom w:val="single" w:sz="4" w:space="0" w:color="000000"/>
            </w:tcBorders>
            <w:vAlign w:val="center"/>
          </w:tcPr>
          <w:p w:rsidR="00CD4DE5" w:rsidRPr="00FE5AEF" w:rsidRDefault="00CD4DE5" w:rsidP="00AB5835">
            <w:pPr>
              <w:widowControl/>
              <w:spacing w:before="100" w:beforeAutospacing="1" w:after="100" w:afterAutospacing="1" w:line="200" w:lineRule="atLeast"/>
              <w:jc w:val="center"/>
              <w:rPr>
                <w:rFonts w:ascii="仿宋_GB2312" w:hAnsi="仿宋"/>
                <w:kern w:val="0"/>
                <w:sz w:val="21"/>
                <w:szCs w:val="21"/>
              </w:rPr>
            </w:pPr>
          </w:p>
        </w:tc>
      </w:tr>
      <w:tr w:rsidR="00CD4DE5" w:rsidRPr="00FE5AEF" w:rsidTr="00AB5835">
        <w:trPr>
          <w:trHeight w:val="6988"/>
          <w:jc w:val="center"/>
        </w:trPr>
        <w:tc>
          <w:tcPr>
            <w:tcW w:w="1090" w:type="dxa"/>
            <w:tcBorders>
              <w:top w:val="single" w:sz="4" w:space="0" w:color="000000"/>
              <w:bottom w:val="single" w:sz="4" w:space="0" w:color="000000"/>
              <w:right w:val="single" w:sz="4" w:space="0" w:color="000000"/>
            </w:tcBorders>
            <w:vAlign w:val="center"/>
          </w:tcPr>
          <w:p w:rsidR="00CD4DE5" w:rsidRPr="00FE5AEF" w:rsidRDefault="00CD4DE5" w:rsidP="00AB5835">
            <w:pPr>
              <w:widowControl/>
              <w:spacing w:before="100" w:beforeAutospacing="1" w:after="100" w:afterAutospacing="1"/>
              <w:rPr>
                <w:rFonts w:ascii="仿宋_GB2312" w:hAnsi="仿宋"/>
                <w:b/>
                <w:bCs/>
                <w:kern w:val="0"/>
                <w:sz w:val="21"/>
                <w:szCs w:val="21"/>
              </w:rPr>
            </w:pPr>
            <w:r w:rsidRPr="00FE5AEF">
              <w:rPr>
                <w:rFonts w:ascii="仿宋_GB2312" w:hAnsi="仿宋" w:cs="宋体" w:hint="eastAsia"/>
                <w:b/>
                <w:bCs/>
                <w:kern w:val="0"/>
                <w:sz w:val="21"/>
                <w:szCs w:val="21"/>
              </w:rPr>
              <w:t>学习、工作经历（何年何月至何年何月在何地、何单位工作或学习、任何职，从高中阶段开始，按时间先后顺序填写）</w:t>
            </w:r>
          </w:p>
        </w:tc>
        <w:tc>
          <w:tcPr>
            <w:tcW w:w="8319" w:type="dxa"/>
            <w:gridSpan w:val="13"/>
            <w:tcBorders>
              <w:top w:val="single" w:sz="4" w:space="0" w:color="000000"/>
              <w:left w:val="single" w:sz="4" w:space="0" w:color="000000"/>
              <w:bottom w:val="single" w:sz="4" w:space="0" w:color="000000"/>
            </w:tcBorders>
            <w:vAlign w:val="center"/>
          </w:tcPr>
          <w:p w:rsidR="00CD4DE5" w:rsidRPr="00FE5AEF" w:rsidRDefault="00CD4DE5" w:rsidP="00AB5835">
            <w:pPr>
              <w:widowControl/>
              <w:spacing w:before="100" w:beforeAutospacing="1" w:after="100" w:afterAutospacing="1"/>
              <w:rPr>
                <w:rFonts w:ascii="仿宋_GB2312" w:hAnsi="仿宋" w:cs="_4eff_5b8b_GB2312"/>
                <w:b/>
                <w:bCs/>
                <w:kern w:val="0"/>
                <w:sz w:val="21"/>
                <w:szCs w:val="21"/>
              </w:rPr>
            </w:pPr>
          </w:p>
        </w:tc>
      </w:tr>
      <w:tr w:rsidR="00CD4DE5" w:rsidRPr="00FE5AEF" w:rsidTr="00AB5835">
        <w:trPr>
          <w:trHeight w:val="70"/>
          <w:jc w:val="center"/>
        </w:trPr>
        <w:tc>
          <w:tcPr>
            <w:tcW w:w="1090" w:type="dxa"/>
            <w:tcBorders>
              <w:top w:val="nil"/>
              <w:left w:val="nil"/>
              <w:bottom w:val="nil"/>
              <w:right w:val="nil"/>
            </w:tcBorders>
            <w:vAlign w:val="center"/>
          </w:tcPr>
          <w:p w:rsidR="00CD4DE5" w:rsidRPr="00FE5AEF" w:rsidRDefault="00CD4DE5" w:rsidP="00AB5835">
            <w:pPr>
              <w:widowControl/>
              <w:jc w:val="left"/>
              <w:rPr>
                <w:rFonts w:ascii="仿宋_GB2312" w:hAnsi="仿宋"/>
                <w:kern w:val="0"/>
                <w:sz w:val="21"/>
                <w:szCs w:val="21"/>
              </w:rPr>
            </w:pPr>
          </w:p>
        </w:tc>
        <w:tc>
          <w:tcPr>
            <w:tcW w:w="1098" w:type="dxa"/>
            <w:gridSpan w:val="2"/>
            <w:tcBorders>
              <w:top w:val="nil"/>
              <w:left w:val="nil"/>
              <w:bottom w:val="nil"/>
              <w:right w:val="nil"/>
            </w:tcBorders>
            <w:vAlign w:val="center"/>
          </w:tcPr>
          <w:p w:rsidR="00CD4DE5" w:rsidRPr="00FE5AEF" w:rsidRDefault="00CD4DE5" w:rsidP="00AB5835">
            <w:pPr>
              <w:widowControl/>
              <w:jc w:val="left"/>
              <w:rPr>
                <w:rFonts w:ascii="仿宋_GB2312" w:hAnsi="仿宋"/>
                <w:kern w:val="0"/>
                <w:sz w:val="21"/>
                <w:szCs w:val="21"/>
              </w:rPr>
            </w:pPr>
          </w:p>
        </w:tc>
        <w:tc>
          <w:tcPr>
            <w:tcW w:w="683" w:type="dxa"/>
            <w:gridSpan w:val="2"/>
            <w:tcBorders>
              <w:top w:val="nil"/>
              <w:left w:val="nil"/>
              <w:bottom w:val="nil"/>
              <w:right w:val="nil"/>
            </w:tcBorders>
            <w:vAlign w:val="center"/>
          </w:tcPr>
          <w:p w:rsidR="00CD4DE5" w:rsidRPr="00FE5AEF" w:rsidRDefault="00CD4DE5" w:rsidP="00AB5835">
            <w:pPr>
              <w:widowControl/>
              <w:jc w:val="left"/>
              <w:rPr>
                <w:rFonts w:ascii="仿宋_GB2312" w:hAnsi="仿宋"/>
                <w:kern w:val="0"/>
                <w:sz w:val="21"/>
                <w:szCs w:val="21"/>
              </w:rPr>
            </w:pPr>
          </w:p>
        </w:tc>
        <w:tc>
          <w:tcPr>
            <w:tcW w:w="819" w:type="dxa"/>
            <w:tcBorders>
              <w:top w:val="nil"/>
              <w:left w:val="nil"/>
              <w:bottom w:val="nil"/>
              <w:right w:val="nil"/>
            </w:tcBorders>
            <w:vAlign w:val="center"/>
          </w:tcPr>
          <w:p w:rsidR="00CD4DE5" w:rsidRPr="00FE5AEF" w:rsidRDefault="00CD4DE5" w:rsidP="00AB5835">
            <w:pPr>
              <w:widowControl/>
              <w:jc w:val="left"/>
              <w:rPr>
                <w:rFonts w:ascii="仿宋_GB2312" w:hAnsi="仿宋"/>
                <w:kern w:val="0"/>
                <w:sz w:val="21"/>
                <w:szCs w:val="21"/>
              </w:rPr>
            </w:pPr>
          </w:p>
        </w:tc>
        <w:tc>
          <w:tcPr>
            <w:tcW w:w="700" w:type="dxa"/>
            <w:gridSpan w:val="2"/>
            <w:tcBorders>
              <w:top w:val="nil"/>
              <w:left w:val="nil"/>
              <w:bottom w:val="nil"/>
              <w:right w:val="nil"/>
            </w:tcBorders>
            <w:vAlign w:val="center"/>
          </w:tcPr>
          <w:p w:rsidR="00CD4DE5" w:rsidRPr="00FE5AEF" w:rsidRDefault="00CD4DE5" w:rsidP="00AB5835">
            <w:pPr>
              <w:widowControl/>
              <w:jc w:val="left"/>
              <w:rPr>
                <w:rFonts w:ascii="仿宋_GB2312" w:hAnsi="仿宋"/>
                <w:kern w:val="0"/>
                <w:sz w:val="21"/>
                <w:szCs w:val="21"/>
              </w:rPr>
            </w:pPr>
          </w:p>
        </w:tc>
        <w:tc>
          <w:tcPr>
            <w:tcW w:w="1348" w:type="dxa"/>
            <w:gridSpan w:val="2"/>
            <w:tcBorders>
              <w:top w:val="nil"/>
              <w:left w:val="nil"/>
              <w:bottom w:val="nil"/>
              <w:right w:val="nil"/>
            </w:tcBorders>
            <w:vAlign w:val="center"/>
          </w:tcPr>
          <w:p w:rsidR="00CD4DE5" w:rsidRPr="00FE5AEF" w:rsidRDefault="00CD4DE5" w:rsidP="00AB5835">
            <w:pPr>
              <w:widowControl/>
              <w:jc w:val="left"/>
              <w:rPr>
                <w:rFonts w:ascii="仿宋_GB2312" w:hAnsi="仿宋"/>
                <w:kern w:val="0"/>
                <w:sz w:val="21"/>
                <w:szCs w:val="21"/>
              </w:rPr>
            </w:pPr>
          </w:p>
        </w:tc>
        <w:tc>
          <w:tcPr>
            <w:tcW w:w="363" w:type="dxa"/>
            <w:tcBorders>
              <w:top w:val="nil"/>
              <w:left w:val="nil"/>
              <w:bottom w:val="nil"/>
              <w:right w:val="nil"/>
            </w:tcBorders>
            <w:vAlign w:val="center"/>
          </w:tcPr>
          <w:p w:rsidR="00CD4DE5" w:rsidRPr="00FE5AEF" w:rsidRDefault="00CD4DE5" w:rsidP="00AB5835">
            <w:pPr>
              <w:widowControl/>
              <w:jc w:val="left"/>
              <w:rPr>
                <w:rFonts w:ascii="仿宋_GB2312" w:hAnsi="仿宋"/>
                <w:kern w:val="0"/>
                <w:sz w:val="21"/>
                <w:szCs w:val="21"/>
              </w:rPr>
            </w:pPr>
          </w:p>
        </w:tc>
        <w:tc>
          <w:tcPr>
            <w:tcW w:w="454" w:type="dxa"/>
            <w:tcBorders>
              <w:top w:val="nil"/>
              <w:left w:val="nil"/>
              <w:bottom w:val="nil"/>
              <w:right w:val="nil"/>
            </w:tcBorders>
            <w:vAlign w:val="center"/>
          </w:tcPr>
          <w:p w:rsidR="00CD4DE5" w:rsidRPr="00FE5AEF" w:rsidRDefault="00CD4DE5" w:rsidP="00AB5835">
            <w:pPr>
              <w:widowControl/>
              <w:jc w:val="left"/>
              <w:rPr>
                <w:rFonts w:ascii="仿宋_GB2312" w:hAnsi="仿宋"/>
                <w:kern w:val="0"/>
                <w:sz w:val="21"/>
                <w:szCs w:val="21"/>
              </w:rPr>
            </w:pPr>
          </w:p>
        </w:tc>
        <w:tc>
          <w:tcPr>
            <w:tcW w:w="1233" w:type="dxa"/>
            <w:tcBorders>
              <w:top w:val="nil"/>
              <w:left w:val="nil"/>
              <w:bottom w:val="nil"/>
              <w:right w:val="nil"/>
            </w:tcBorders>
            <w:vAlign w:val="center"/>
          </w:tcPr>
          <w:p w:rsidR="00CD4DE5" w:rsidRPr="00FE5AEF" w:rsidRDefault="00CD4DE5" w:rsidP="00AB5835">
            <w:pPr>
              <w:widowControl/>
              <w:jc w:val="left"/>
              <w:rPr>
                <w:rFonts w:ascii="仿宋_GB2312" w:hAnsi="仿宋"/>
                <w:kern w:val="0"/>
                <w:sz w:val="21"/>
                <w:szCs w:val="21"/>
              </w:rPr>
            </w:pPr>
          </w:p>
        </w:tc>
        <w:tc>
          <w:tcPr>
            <w:tcW w:w="1621" w:type="dxa"/>
            <w:tcBorders>
              <w:top w:val="nil"/>
              <w:left w:val="nil"/>
              <w:bottom w:val="nil"/>
              <w:right w:val="nil"/>
            </w:tcBorders>
            <w:vAlign w:val="center"/>
          </w:tcPr>
          <w:p w:rsidR="00CD4DE5" w:rsidRPr="00FE5AEF" w:rsidRDefault="00CD4DE5" w:rsidP="00AB5835">
            <w:pPr>
              <w:widowControl/>
              <w:jc w:val="left"/>
              <w:rPr>
                <w:rFonts w:ascii="仿宋_GB2312" w:hAnsi="仿宋"/>
                <w:kern w:val="0"/>
                <w:sz w:val="21"/>
                <w:szCs w:val="21"/>
              </w:rPr>
            </w:pPr>
          </w:p>
        </w:tc>
      </w:tr>
      <w:tr w:rsidR="00CD4DE5" w:rsidRPr="00FE5AEF" w:rsidTr="00AB58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2258"/>
          <w:jc w:val="center"/>
        </w:trPr>
        <w:tc>
          <w:tcPr>
            <w:tcW w:w="1511" w:type="dxa"/>
            <w:gridSpan w:val="2"/>
            <w:vAlign w:val="center"/>
          </w:tcPr>
          <w:p w:rsidR="00CD4DE5" w:rsidRPr="00FE5AEF" w:rsidRDefault="00CD4DE5" w:rsidP="00AB5835">
            <w:pPr>
              <w:spacing w:line="400" w:lineRule="exact"/>
              <w:jc w:val="center"/>
              <w:rPr>
                <w:rFonts w:ascii="仿宋_GB2312" w:hAnsi="仿宋"/>
                <w:b/>
                <w:sz w:val="21"/>
                <w:szCs w:val="21"/>
              </w:rPr>
            </w:pPr>
            <w:r w:rsidRPr="00FE5AEF">
              <w:rPr>
                <w:rFonts w:ascii="仿宋_GB2312" w:hAnsi="仿宋" w:hint="eastAsia"/>
                <w:b/>
                <w:sz w:val="21"/>
                <w:szCs w:val="21"/>
              </w:rPr>
              <w:t>奖惩情况</w:t>
            </w:r>
          </w:p>
        </w:tc>
        <w:tc>
          <w:tcPr>
            <w:tcW w:w="7651" w:type="dxa"/>
            <w:gridSpan w:val="12"/>
            <w:vAlign w:val="center"/>
          </w:tcPr>
          <w:p w:rsidR="00CD4DE5" w:rsidRPr="00FE5AEF" w:rsidRDefault="00CD4DE5" w:rsidP="00AB5835">
            <w:pPr>
              <w:spacing w:line="400" w:lineRule="exact"/>
              <w:rPr>
                <w:rFonts w:ascii="仿宋_GB2312" w:hAnsi="仿宋"/>
                <w:sz w:val="21"/>
                <w:szCs w:val="21"/>
              </w:rPr>
            </w:pPr>
          </w:p>
        </w:tc>
      </w:tr>
      <w:tr w:rsidR="00CD4DE5" w:rsidRPr="00FE5AEF" w:rsidTr="00AB58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1012"/>
          <w:jc w:val="center"/>
        </w:trPr>
        <w:tc>
          <w:tcPr>
            <w:tcW w:w="1511" w:type="dxa"/>
            <w:gridSpan w:val="2"/>
            <w:vMerge w:val="restart"/>
            <w:vAlign w:val="center"/>
          </w:tcPr>
          <w:p w:rsidR="00CD4DE5" w:rsidRPr="00FE5AEF" w:rsidRDefault="00CD4DE5" w:rsidP="00AB5835">
            <w:pPr>
              <w:spacing w:line="400" w:lineRule="exact"/>
              <w:jc w:val="distribute"/>
              <w:rPr>
                <w:rFonts w:ascii="仿宋_GB2312" w:hAnsi="仿宋"/>
                <w:b/>
                <w:sz w:val="21"/>
                <w:szCs w:val="21"/>
              </w:rPr>
            </w:pPr>
            <w:r w:rsidRPr="00FE5AEF">
              <w:rPr>
                <w:rFonts w:ascii="仿宋_GB2312" w:hAnsi="仿宋" w:hint="eastAsia"/>
                <w:b/>
                <w:sz w:val="21"/>
                <w:szCs w:val="21"/>
              </w:rPr>
              <w:t>主要家庭</w:t>
            </w:r>
          </w:p>
          <w:p w:rsidR="00CD4DE5" w:rsidRPr="00FE5AEF" w:rsidRDefault="00CD4DE5" w:rsidP="00AB5835">
            <w:pPr>
              <w:spacing w:line="400" w:lineRule="exact"/>
              <w:jc w:val="distribute"/>
              <w:rPr>
                <w:rFonts w:ascii="仿宋_GB2312" w:hAnsi="仿宋"/>
                <w:b/>
                <w:sz w:val="21"/>
                <w:szCs w:val="21"/>
              </w:rPr>
            </w:pPr>
            <w:r w:rsidRPr="00FE5AEF">
              <w:rPr>
                <w:rFonts w:ascii="仿宋_GB2312" w:hAnsi="仿宋" w:hint="eastAsia"/>
                <w:b/>
                <w:sz w:val="21"/>
                <w:szCs w:val="21"/>
              </w:rPr>
              <w:t>成员</w:t>
            </w:r>
          </w:p>
          <w:p w:rsidR="00CD4DE5" w:rsidRPr="00FE5AEF" w:rsidRDefault="00CD4DE5" w:rsidP="00AB5835">
            <w:pPr>
              <w:spacing w:line="400" w:lineRule="exact"/>
              <w:jc w:val="distribute"/>
              <w:rPr>
                <w:rFonts w:ascii="仿宋_GB2312" w:hAnsi="仿宋"/>
                <w:b/>
                <w:sz w:val="21"/>
                <w:szCs w:val="21"/>
              </w:rPr>
            </w:pPr>
            <w:r w:rsidRPr="00FE5AEF">
              <w:rPr>
                <w:rFonts w:ascii="仿宋_GB2312" w:hAnsi="仿宋" w:hint="eastAsia"/>
                <w:b/>
                <w:sz w:val="21"/>
                <w:szCs w:val="21"/>
              </w:rPr>
              <w:t>及</w:t>
            </w:r>
          </w:p>
          <w:p w:rsidR="00CD4DE5" w:rsidRPr="00FE5AEF" w:rsidRDefault="00CD4DE5" w:rsidP="00AB5835">
            <w:pPr>
              <w:spacing w:line="400" w:lineRule="exact"/>
              <w:jc w:val="distribute"/>
              <w:rPr>
                <w:rFonts w:ascii="仿宋_GB2312" w:hAnsi="仿宋"/>
                <w:sz w:val="21"/>
                <w:szCs w:val="21"/>
              </w:rPr>
            </w:pPr>
            <w:r w:rsidRPr="00FE5AEF">
              <w:rPr>
                <w:rFonts w:ascii="仿宋_GB2312" w:hAnsi="仿宋" w:hint="eastAsia"/>
                <w:b/>
                <w:sz w:val="21"/>
                <w:szCs w:val="21"/>
              </w:rPr>
              <w:t>社会关系</w:t>
            </w:r>
          </w:p>
        </w:tc>
        <w:tc>
          <w:tcPr>
            <w:tcW w:w="1255" w:type="dxa"/>
            <w:gridSpan w:val="2"/>
            <w:vAlign w:val="center"/>
          </w:tcPr>
          <w:p w:rsidR="00CD4DE5" w:rsidRPr="00FE5AEF" w:rsidRDefault="00CD4DE5" w:rsidP="00AB5835">
            <w:pPr>
              <w:spacing w:line="400" w:lineRule="exact"/>
              <w:rPr>
                <w:rFonts w:ascii="仿宋_GB2312" w:hAnsi="仿宋"/>
                <w:b/>
                <w:sz w:val="21"/>
                <w:szCs w:val="21"/>
              </w:rPr>
            </w:pPr>
            <w:r w:rsidRPr="00FE5AEF">
              <w:rPr>
                <w:rFonts w:ascii="仿宋_GB2312" w:hAnsi="仿宋" w:hint="eastAsia"/>
                <w:b/>
                <w:sz w:val="21"/>
                <w:szCs w:val="21"/>
              </w:rPr>
              <w:t>称谓</w:t>
            </w:r>
          </w:p>
        </w:tc>
        <w:tc>
          <w:tcPr>
            <w:tcW w:w="1308" w:type="dxa"/>
            <w:gridSpan w:val="3"/>
            <w:vAlign w:val="center"/>
          </w:tcPr>
          <w:p w:rsidR="00CD4DE5" w:rsidRPr="00FE5AEF" w:rsidRDefault="00CD4DE5" w:rsidP="00AB5835">
            <w:pPr>
              <w:spacing w:line="400" w:lineRule="exact"/>
              <w:rPr>
                <w:rFonts w:ascii="仿宋_GB2312" w:hAnsi="仿宋"/>
                <w:b/>
                <w:sz w:val="21"/>
                <w:szCs w:val="21"/>
              </w:rPr>
            </w:pPr>
            <w:r w:rsidRPr="00FE5AEF">
              <w:rPr>
                <w:rFonts w:ascii="仿宋_GB2312" w:hAnsi="仿宋" w:hint="eastAsia"/>
                <w:b/>
                <w:sz w:val="21"/>
                <w:szCs w:val="21"/>
              </w:rPr>
              <w:t>姓名</w:t>
            </w:r>
          </w:p>
        </w:tc>
        <w:tc>
          <w:tcPr>
            <w:tcW w:w="872" w:type="dxa"/>
            <w:gridSpan w:val="2"/>
            <w:vAlign w:val="center"/>
          </w:tcPr>
          <w:p w:rsidR="00CD4DE5" w:rsidRPr="00FE5AEF" w:rsidRDefault="00CD4DE5" w:rsidP="00AB5835">
            <w:pPr>
              <w:spacing w:line="400" w:lineRule="exact"/>
              <w:rPr>
                <w:rFonts w:ascii="仿宋_GB2312" w:hAnsi="仿宋"/>
                <w:b/>
                <w:sz w:val="21"/>
                <w:szCs w:val="21"/>
              </w:rPr>
            </w:pPr>
            <w:r w:rsidRPr="00FE5AEF">
              <w:rPr>
                <w:rFonts w:ascii="仿宋_GB2312" w:hAnsi="仿宋" w:hint="eastAsia"/>
                <w:b/>
                <w:sz w:val="21"/>
                <w:szCs w:val="21"/>
              </w:rPr>
              <w:t>年龄</w:t>
            </w:r>
          </w:p>
        </w:tc>
        <w:tc>
          <w:tcPr>
            <w:tcW w:w="768" w:type="dxa"/>
            <w:vAlign w:val="center"/>
          </w:tcPr>
          <w:p w:rsidR="00CD4DE5" w:rsidRPr="00FE5AEF" w:rsidRDefault="00CD4DE5" w:rsidP="00AB5835">
            <w:pPr>
              <w:spacing w:line="400" w:lineRule="exact"/>
              <w:rPr>
                <w:rFonts w:ascii="仿宋_GB2312" w:hAnsi="仿宋"/>
                <w:b/>
                <w:sz w:val="21"/>
                <w:szCs w:val="21"/>
              </w:rPr>
            </w:pPr>
            <w:r w:rsidRPr="00FE5AEF">
              <w:rPr>
                <w:rFonts w:ascii="仿宋_GB2312" w:hAnsi="仿宋" w:hint="eastAsia"/>
                <w:b/>
                <w:sz w:val="21"/>
                <w:szCs w:val="21"/>
              </w:rPr>
              <w:t>政治面貌</w:t>
            </w:r>
          </w:p>
        </w:tc>
        <w:tc>
          <w:tcPr>
            <w:tcW w:w="3448" w:type="dxa"/>
            <w:gridSpan w:val="4"/>
            <w:vAlign w:val="center"/>
          </w:tcPr>
          <w:p w:rsidR="00CD4DE5" w:rsidRPr="00FE5AEF" w:rsidRDefault="00CD4DE5" w:rsidP="00AB5835">
            <w:pPr>
              <w:spacing w:line="400" w:lineRule="exact"/>
              <w:jc w:val="center"/>
              <w:rPr>
                <w:rFonts w:ascii="仿宋_GB2312" w:hAnsi="仿宋"/>
                <w:b/>
                <w:sz w:val="21"/>
                <w:szCs w:val="21"/>
              </w:rPr>
            </w:pPr>
            <w:r w:rsidRPr="00FE5AEF">
              <w:rPr>
                <w:rFonts w:ascii="仿宋_GB2312" w:hAnsi="仿宋" w:hint="eastAsia"/>
                <w:b/>
                <w:sz w:val="21"/>
                <w:szCs w:val="21"/>
              </w:rPr>
              <w:t>工作单位及职务</w:t>
            </w:r>
          </w:p>
        </w:tc>
      </w:tr>
      <w:tr w:rsidR="00CD4DE5" w:rsidRPr="00FE5AEF" w:rsidTr="00AB58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22"/>
          <w:jc w:val="center"/>
        </w:trPr>
        <w:tc>
          <w:tcPr>
            <w:tcW w:w="1511" w:type="dxa"/>
            <w:gridSpan w:val="2"/>
            <w:vMerge/>
            <w:vAlign w:val="center"/>
          </w:tcPr>
          <w:p w:rsidR="00CD4DE5" w:rsidRPr="00FE5AEF" w:rsidRDefault="00CD4DE5" w:rsidP="00AB5835">
            <w:pPr>
              <w:spacing w:line="400" w:lineRule="exact"/>
              <w:jc w:val="distribute"/>
              <w:rPr>
                <w:rFonts w:ascii="仿宋_GB2312" w:hAnsi="仿宋"/>
                <w:sz w:val="21"/>
                <w:szCs w:val="21"/>
              </w:rPr>
            </w:pPr>
          </w:p>
        </w:tc>
        <w:tc>
          <w:tcPr>
            <w:tcW w:w="1255" w:type="dxa"/>
            <w:gridSpan w:val="2"/>
            <w:vAlign w:val="center"/>
          </w:tcPr>
          <w:p w:rsidR="00CD4DE5" w:rsidRPr="00FE5AEF" w:rsidRDefault="00CD4DE5" w:rsidP="00AB5835">
            <w:pPr>
              <w:spacing w:line="400" w:lineRule="exact"/>
              <w:rPr>
                <w:rFonts w:ascii="仿宋_GB2312" w:hAnsi="仿宋"/>
                <w:sz w:val="21"/>
                <w:szCs w:val="21"/>
              </w:rPr>
            </w:pPr>
          </w:p>
        </w:tc>
        <w:tc>
          <w:tcPr>
            <w:tcW w:w="1308" w:type="dxa"/>
            <w:gridSpan w:val="3"/>
            <w:vAlign w:val="center"/>
          </w:tcPr>
          <w:p w:rsidR="00CD4DE5" w:rsidRPr="00FE5AEF" w:rsidRDefault="00CD4DE5" w:rsidP="00AB5835">
            <w:pPr>
              <w:spacing w:line="400" w:lineRule="exact"/>
              <w:rPr>
                <w:rFonts w:ascii="仿宋_GB2312" w:hAnsi="仿宋"/>
                <w:sz w:val="21"/>
                <w:szCs w:val="21"/>
              </w:rPr>
            </w:pPr>
          </w:p>
        </w:tc>
        <w:tc>
          <w:tcPr>
            <w:tcW w:w="872" w:type="dxa"/>
            <w:gridSpan w:val="2"/>
            <w:vAlign w:val="center"/>
          </w:tcPr>
          <w:p w:rsidR="00CD4DE5" w:rsidRPr="00FE5AEF" w:rsidRDefault="00CD4DE5" w:rsidP="00AB5835">
            <w:pPr>
              <w:spacing w:line="400" w:lineRule="exact"/>
              <w:rPr>
                <w:rFonts w:ascii="仿宋_GB2312" w:hAnsi="仿宋"/>
                <w:sz w:val="21"/>
                <w:szCs w:val="21"/>
              </w:rPr>
            </w:pPr>
          </w:p>
        </w:tc>
        <w:tc>
          <w:tcPr>
            <w:tcW w:w="768" w:type="dxa"/>
            <w:vAlign w:val="center"/>
          </w:tcPr>
          <w:p w:rsidR="00CD4DE5" w:rsidRPr="00FE5AEF" w:rsidRDefault="00CD4DE5" w:rsidP="00AB5835">
            <w:pPr>
              <w:spacing w:line="400" w:lineRule="exact"/>
              <w:rPr>
                <w:rFonts w:ascii="仿宋_GB2312" w:hAnsi="仿宋"/>
                <w:sz w:val="21"/>
                <w:szCs w:val="21"/>
              </w:rPr>
            </w:pPr>
          </w:p>
        </w:tc>
        <w:tc>
          <w:tcPr>
            <w:tcW w:w="3448" w:type="dxa"/>
            <w:gridSpan w:val="4"/>
            <w:vAlign w:val="center"/>
          </w:tcPr>
          <w:p w:rsidR="00CD4DE5" w:rsidRPr="00FE5AEF" w:rsidRDefault="00CD4DE5" w:rsidP="00AB5835">
            <w:pPr>
              <w:spacing w:line="400" w:lineRule="exact"/>
              <w:rPr>
                <w:rFonts w:ascii="仿宋_GB2312" w:hAnsi="仿宋"/>
                <w:sz w:val="21"/>
                <w:szCs w:val="21"/>
              </w:rPr>
            </w:pPr>
          </w:p>
        </w:tc>
      </w:tr>
      <w:tr w:rsidR="00CD4DE5" w:rsidRPr="00FE5AEF" w:rsidTr="00AB58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48"/>
          <w:jc w:val="center"/>
        </w:trPr>
        <w:tc>
          <w:tcPr>
            <w:tcW w:w="1511" w:type="dxa"/>
            <w:gridSpan w:val="2"/>
            <w:vMerge/>
            <w:vAlign w:val="center"/>
          </w:tcPr>
          <w:p w:rsidR="00CD4DE5" w:rsidRPr="00FE5AEF" w:rsidRDefault="00CD4DE5" w:rsidP="00AB5835">
            <w:pPr>
              <w:spacing w:line="400" w:lineRule="exact"/>
              <w:jc w:val="distribute"/>
              <w:rPr>
                <w:rFonts w:ascii="仿宋_GB2312" w:hAnsi="仿宋"/>
                <w:sz w:val="21"/>
                <w:szCs w:val="21"/>
              </w:rPr>
            </w:pPr>
          </w:p>
        </w:tc>
        <w:tc>
          <w:tcPr>
            <w:tcW w:w="1255" w:type="dxa"/>
            <w:gridSpan w:val="2"/>
            <w:vAlign w:val="center"/>
          </w:tcPr>
          <w:p w:rsidR="00CD4DE5" w:rsidRPr="00FE5AEF" w:rsidRDefault="00CD4DE5" w:rsidP="00AB5835">
            <w:pPr>
              <w:spacing w:line="400" w:lineRule="exact"/>
              <w:rPr>
                <w:rFonts w:ascii="仿宋_GB2312" w:hAnsi="仿宋"/>
                <w:sz w:val="21"/>
                <w:szCs w:val="21"/>
              </w:rPr>
            </w:pPr>
          </w:p>
        </w:tc>
        <w:tc>
          <w:tcPr>
            <w:tcW w:w="1308" w:type="dxa"/>
            <w:gridSpan w:val="3"/>
            <w:vAlign w:val="center"/>
          </w:tcPr>
          <w:p w:rsidR="00CD4DE5" w:rsidRPr="00FE5AEF" w:rsidRDefault="00CD4DE5" w:rsidP="00AB5835">
            <w:pPr>
              <w:spacing w:line="400" w:lineRule="exact"/>
              <w:rPr>
                <w:rFonts w:ascii="仿宋_GB2312" w:hAnsi="仿宋"/>
                <w:sz w:val="21"/>
                <w:szCs w:val="21"/>
              </w:rPr>
            </w:pPr>
          </w:p>
        </w:tc>
        <w:tc>
          <w:tcPr>
            <w:tcW w:w="872" w:type="dxa"/>
            <w:gridSpan w:val="2"/>
            <w:vAlign w:val="center"/>
          </w:tcPr>
          <w:p w:rsidR="00CD4DE5" w:rsidRPr="00FE5AEF" w:rsidRDefault="00CD4DE5" w:rsidP="00AB5835">
            <w:pPr>
              <w:spacing w:line="400" w:lineRule="exact"/>
              <w:rPr>
                <w:rFonts w:ascii="仿宋_GB2312" w:hAnsi="仿宋"/>
                <w:sz w:val="21"/>
                <w:szCs w:val="21"/>
              </w:rPr>
            </w:pPr>
          </w:p>
        </w:tc>
        <w:tc>
          <w:tcPr>
            <w:tcW w:w="768" w:type="dxa"/>
            <w:vAlign w:val="center"/>
          </w:tcPr>
          <w:p w:rsidR="00CD4DE5" w:rsidRPr="00FE5AEF" w:rsidRDefault="00CD4DE5" w:rsidP="00AB5835">
            <w:pPr>
              <w:spacing w:line="400" w:lineRule="exact"/>
              <w:rPr>
                <w:rFonts w:ascii="仿宋_GB2312" w:hAnsi="仿宋"/>
                <w:sz w:val="21"/>
                <w:szCs w:val="21"/>
              </w:rPr>
            </w:pPr>
          </w:p>
        </w:tc>
        <w:tc>
          <w:tcPr>
            <w:tcW w:w="3448" w:type="dxa"/>
            <w:gridSpan w:val="4"/>
            <w:vAlign w:val="center"/>
          </w:tcPr>
          <w:p w:rsidR="00CD4DE5" w:rsidRPr="00FE5AEF" w:rsidRDefault="00CD4DE5" w:rsidP="00AB5835">
            <w:pPr>
              <w:spacing w:line="400" w:lineRule="exact"/>
              <w:rPr>
                <w:rFonts w:ascii="仿宋_GB2312" w:hAnsi="仿宋"/>
                <w:sz w:val="21"/>
                <w:szCs w:val="21"/>
              </w:rPr>
            </w:pPr>
          </w:p>
        </w:tc>
      </w:tr>
      <w:tr w:rsidR="00CD4DE5" w:rsidRPr="00FE5AEF" w:rsidTr="00AB58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50"/>
          <w:jc w:val="center"/>
        </w:trPr>
        <w:tc>
          <w:tcPr>
            <w:tcW w:w="1511" w:type="dxa"/>
            <w:gridSpan w:val="2"/>
            <w:vMerge/>
            <w:vAlign w:val="center"/>
          </w:tcPr>
          <w:p w:rsidR="00CD4DE5" w:rsidRPr="00FE5AEF" w:rsidRDefault="00CD4DE5" w:rsidP="00AB5835">
            <w:pPr>
              <w:spacing w:line="400" w:lineRule="exact"/>
              <w:jc w:val="distribute"/>
              <w:rPr>
                <w:rFonts w:ascii="仿宋_GB2312" w:hAnsi="仿宋"/>
                <w:sz w:val="21"/>
                <w:szCs w:val="21"/>
              </w:rPr>
            </w:pPr>
          </w:p>
        </w:tc>
        <w:tc>
          <w:tcPr>
            <w:tcW w:w="1255" w:type="dxa"/>
            <w:gridSpan w:val="2"/>
            <w:vAlign w:val="center"/>
          </w:tcPr>
          <w:p w:rsidR="00CD4DE5" w:rsidRPr="00FE5AEF" w:rsidRDefault="00CD4DE5" w:rsidP="00AB5835">
            <w:pPr>
              <w:spacing w:line="400" w:lineRule="exact"/>
              <w:rPr>
                <w:rFonts w:ascii="仿宋_GB2312" w:hAnsi="仿宋"/>
                <w:sz w:val="21"/>
                <w:szCs w:val="21"/>
              </w:rPr>
            </w:pPr>
          </w:p>
        </w:tc>
        <w:tc>
          <w:tcPr>
            <w:tcW w:w="1308" w:type="dxa"/>
            <w:gridSpan w:val="3"/>
            <w:vAlign w:val="center"/>
          </w:tcPr>
          <w:p w:rsidR="00CD4DE5" w:rsidRPr="00FE5AEF" w:rsidRDefault="00CD4DE5" w:rsidP="00AB5835">
            <w:pPr>
              <w:spacing w:line="400" w:lineRule="exact"/>
              <w:rPr>
                <w:rFonts w:ascii="仿宋_GB2312" w:hAnsi="仿宋"/>
                <w:sz w:val="21"/>
                <w:szCs w:val="21"/>
              </w:rPr>
            </w:pPr>
          </w:p>
        </w:tc>
        <w:tc>
          <w:tcPr>
            <w:tcW w:w="872" w:type="dxa"/>
            <w:gridSpan w:val="2"/>
            <w:vAlign w:val="center"/>
          </w:tcPr>
          <w:p w:rsidR="00CD4DE5" w:rsidRPr="00FE5AEF" w:rsidRDefault="00CD4DE5" w:rsidP="00AB5835">
            <w:pPr>
              <w:spacing w:line="400" w:lineRule="exact"/>
              <w:rPr>
                <w:rFonts w:ascii="仿宋_GB2312" w:hAnsi="仿宋"/>
                <w:sz w:val="21"/>
                <w:szCs w:val="21"/>
              </w:rPr>
            </w:pPr>
          </w:p>
        </w:tc>
        <w:tc>
          <w:tcPr>
            <w:tcW w:w="768" w:type="dxa"/>
            <w:vAlign w:val="center"/>
          </w:tcPr>
          <w:p w:rsidR="00CD4DE5" w:rsidRPr="00FE5AEF" w:rsidRDefault="00CD4DE5" w:rsidP="00AB5835">
            <w:pPr>
              <w:spacing w:line="400" w:lineRule="exact"/>
              <w:rPr>
                <w:rFonts w:ascii="仿宋_GB2312" w:hAnsi="仿宋"/>
                <w:sz w:val="21"/>
                <w:szCs w:val="21"/>
              </w:rPr>
            </w:pPr>
          </w:p>
        </w:tc>
        <w:tc>
          <w:tcPr>
            <w:tcW w:w="3448" w:type="dxa"/>
            <w:gridSpan w:val="4"/>
            <w:vAlign w:val="center"/>
          </w:tcPr>
          <w:p w:rsidR="00CD4DE5" w:rsidRPr="00FE5AEF" w:rsidRDefault="00CD4DE5" w:rsidP="00AB5835">
            <w:pPr>
              <w:spacing w:line="400" w:lineRule="exact"/>
              <w:rPr>
                <w:rFonts w:ascii="仿宋_GB2312" w:hAnsi="仿宋"/>
                <w:sz w:val="21"/>
                <w:szCs w:val="21"/>
              </w:rPr>
            </w:pPr>
          </w:p>
        </w:tc>
      </w:tr>
      <w:tr w:rsidR="00CD4DE5" w:rsidRPr="00FE5AEF" w:rsidTr="00AB58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48"/>
          <w:jc w:val="center"/>
        </w:trPr>
        <w:tc>
          <w:tcPr>
            <w:tcW w:w="1511" w:type="dxa"/>
            <w:gridSpan w:val="2"/>
            <w:vMerge/>
            <w:vAlign w:val="center"/>
          </w:tcPr>
          <w:p w:rsidR="00CD4DE5" w:rsidRPr="00FE5AEF" w:rsidRDefault="00CD4DE5" w:rsidP="00AB5835">
            <w:pPr>
              <w:spacing w:line="400" w:lineRule="exact"/>
              <w:jc w:val="distribute"/>
              <w:rPr>
                <w:rFonts w:ascii="仿宋_GB2312" w:hAnsi="仿宋"/>
                <w:sz w:val="21"/>
                <w:szCs w:val="21"/>
              </w:rPr>
            </w:pPr>
          </w:p>
        </w:tc>
        <w:tc>
          <w:tcPr>
            <w:tcW w:w="1255" w:type="dxa"/>
            <w:gridSpan w:val="2"/>
            <w:vAlign w:val="center"/>
          </w:tcPr>
          <w:p w:rsidR="00CD4DE5" w:rsidRPr="00FE5AEF" w:rsidRDefault="00CD4DE5" w:rsidP="00AB5835">
            <w:pPr>
              <w:spacing w:line="400" w:lineRule="exact"/>
              <w:rPr>
                <w:rFonts w:ascii="仿宋_GB2312" w:hAnsi="仿宋"/>
                <w:sz w:val="21"/>
                <w:szCs w:val="21"/>
              </w:rPr>
            </w:pPr>
          </w:p>
        </w:tc>
        <w:tc>
          <w:tcPr>
            <w:tcW w:w="1308" w:type="dxa"/>
            <w:gridSpan w:val="3"/>
            <w:vAlign w:val="center"/>
          </w:tcPr>
          <w:p w:rsidR="00CD4DE5" w:rsidRPr="00FE5AEF" w:rsidRDefault="00CD4DE5" w:rsidP="00AB5835">
            <w:pPr>
              <w:spacing w:line="400" w:lineRule="exact"/>
              <w:rPr>
                <w:rFonts w:ascii="仿宋_GB2312" w:hAnsi="仿宋"/>
                <w:sz w:val="21"/>
                <w:szCs w:val="21"/>
              </w:rPr>
            </w:pPr>
          </w:p>
        </w:tc>
        <w:tc>
          <w:tcPr>
            <w:tcW w:w="872" w:type="dxa"/>
            <w:gridSpan w:val="2"/>
            <w:vAlign w:val="center"/>
          </w:tcPr>
          <w:p w:rsidR="00CD4DE5" w:rsidRPr="00FE5AEF" w:rsidRDefault="00CD4DE5" w:rsidP="00AB5835">
            <w:pPr>
              <w:spacing w:line="400" w:lineRule="exact"/>
              <w:rPr>
                <w:rFonts w:ascii="仿宋_GB2312" w:hAnsi="仿宋"/>
                <w:sz w:val="21"/>
                <w:szCs w:val="21"/>
              </w:rPr>
            </w:pPr>
          </w:p>
        </w:tc>
        <w:tc>
          <w:tcPr>
            <w:tcW w:w="768" w:type="dxa"/>
            <w:vAlign w:val="center"/>
          </w:tcPr>
          <w:p w:rsidR="00CD4DE5" w:rsidRPr="00FE5AEF" w:rsidRDefault="00CD4DE5" w:rsidP="00AB5835">
            <w:pPr>
              <w:spacing w:line="400" w:lineRule="exact"/>
              <w:rPr>
                <w:rFonts w:ascii="仿宋_GB2312" w:hAnsi="仿宋"/>
                <w:sz w:val="21"/>
                <w:szCs w:val="21"/>
              </w:rPr>
            </w:pPr>
          </w:p>
        </w:tc>
        <w:tc>
          <w:tcPr>
            <w:tcW w:w="3448" w:type="dxa"/>
            <w:gridSpan w:val="4"/>
            <w:vAlign w:val="center"/>
          </w:tcPr>
          <w:p w:rsidR="00CD4DE5" w:rsidRPr="00FE5AEF" w:rsidRDefault="00CD4DE5" w:rsidP="00AB5835">
            <w:pPr>
              <w:spacing w:line="400" w:lineRule="exact"/>
              <w:rPr>
                <w:rFonts w:ascii="仿宋_GB2312" w:hAnsi="仿宋"/>
                <w:sz w:val="21"/>
                <w:szCs w:val="21"/>
              </w:rPr>
            </w:pPr>
          </w:p>
        </w:tc>
      </w:tr>
      <w:tr w:rsidR="00CD4DE5" w:rsidRPr="00FE5AEF" w:rsidTr="00AB58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846"/>
          <w:jc w:val="center"/>
        </w:trPr>
        <w:tc>
          <w:tcPr>
            <w:tcW w:w="1511" w:type="dxa"/>
            <w:gridSpan w:val="2"/>
            <w:vMerge/>
            <w:vAlign w:val="center"/>
          </w:tcPr>
          <w:p w:rsidR="00CD4DE5" w:rsidRPr="00FE5AEF" w:rsidRDefault="00CD4DE5" w:rsidP="00AB5835">
            <w:pPr>
              <w:spacing w:line="400" w:lineRule="exact"/>
              <w:jc w:val="distribute"/>
              <w:rPr>
                <w:rFonts w:ascii="仿宋_GB2312" w:hAnsi="仿宋"/>
                <w:sz w:val="21"/>
                <w:szCs w:val="21"/>
              </w:rPr>
            </w:pPr>
          </w:p>
        </w:tc>
        <w:tc>
          <w:tcPr>
            <w:tcW w:w="1255" w:type="dxa"/>
            <w:gridSpan w:val="2"/>
            <w:vAlign w:val="center"/>
          </w:tcPr>
          <w:p w:rsidR="00CD4DE5" w:rsidRPr="00FE5AEF" w:rsidRDefault="00CD4DE5" w:rsidP="00AB5835">
            <w:pPr>
              <w:spacing w:line="400" w:lineRule="exact"/>
              <w:rPr>
                <w:rFonts w:ascii="仿宋_GB2312" w:hAnsi="仿宋"/>
                <w:sz w:val="21"/>
                <w:szCs w:val="21"/>
              </w:rPr>
            </w:pPr>
          </w:p>
        </w:tc>
        <w:tc>
          <w:tcPr>
            <w:tcW w:w="1308" w:type="dxa"/>
            <w:gridSpan w:val="3"/>
            <w:vAlign w:val="center"/>
          </w:tcPr>
          <w:p w:rsidR="00CD4DE5" w:rsidRPr="00FE5AEF" w:rsidRDefault="00CD4DE5" w:rsidP="00AB5835">
            <w:pPr>
              <w:spacing w:line="400" w:lineRule="exact"/>
              <w:rPr>
                <w:rFonts w:ascii="仿宋_GB2312" w:hAnsi="仿宋"/>
                <w:sz w:val="21"/>
                <w:szCs w:val="21"/>
              </w:rPr>
            </w:pPr>
          </w:p>
        </w:tc>
        <w:tc>
          <w:tcPr>
            <w:tcW w:w="872" w:type="dxa"/>
            <w:gridSpan w:val="2"/>
            <w:vAlign w:val="center"/>
          </w:tcPr>
          <w:p w:rsidR="00CD4DE5" w:rsidRPr="00FE5AEF" w:rsidRDefault="00CD4DE5" w:rsidP="00AB5835">
            <w:pPr>
              <w:spacing w:line="400" w:lineRule="exact"/>
              <w:rPr>
                <w:rFonts w:ascii="仿宋_GB2312" w:hAnsi="仿宋"/>
                <w:sz w:val="21"/>
                <w:szCs w:val="21"/>
              </w:rPr>
            </w:pPr>
          </w:p>
        </w:tc>
        <w:tc>
          <w:tcPr>
            <w:tcW w:w="768" w:type="dxa"/>
            <w:vAlign w:val="center"/>
          </w:tcPr>
          <w:p w:rsidR="00CD4DE5" w:rsidRPr="00FE5AEF" w:rsidRDefault="00CD4DE5" w:rsidP="00AB5835">
            <w:pPr>
              <w:spacing w:line="400" w:lineRule="exact"/>
              <w:rPr>
                <w:rFonts w:ascii="仿宋_GB2312" w:hAnsi="仿宋"/>
                <w:sz w:val="21"/>
                <w:szCs w:val="21"/>
              </w:rPr>
            </w:pPr>
          </w:p>
        </w:tc>
        <w:tc>
          <w:tcPr>
            <w:tcW w:w="3448" w:type="dxa"/>
            <w:gridSpan w:val="4"/>
            <w:vAlign w:val="center"/>
          </w:tcPr>
          <w:p w:rsidR="00CD4DE5" w:rsidRPr="00FE5AEF" w:rsidRDefault="00CD4DE5" w:rsidP="00AB5835">
            <w:pPr>
              <w:spacing w:line="400" w:lineRule="exact"/>
              <w:rPr>
                <w:rFonts w:ascii="仿宋_GB2312" w:hAnsi="仿宋"/>
                <w:sz w:val="21"/>
                <w:szCs w:val="21"/>
              </w:rPr>
            </w:pPr>
          </w:p>
        </w:tc>
      </w:tr>
      <w:tr w:rsidR="00CD4DE5" w:rsidRPr="00FE5AEF" w:rsidTr="00AB58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hRule="exact" w:val="2399"/>
          <w:jc w:val="center"/>
        </w:trPr>
        <w:tc>
          <w:tcPr>
            <w:tcW w:w="1511" w:type="dxa"/>
            <w:gridSpan w:val="2"/>
            <w:vAlign w:val="center"/>
          </w:tcPr>
          <w:p w:rsidR="00CD4DE5" w:rsidRPr="00FE5AEF" w:rsidRDefault="00CD4DE5" w:rsidP="00AB5835">
            <w:pPr>
              <w:spacing w:line="400" w:lineRule="exact"/>
              <w:jc w:val="center"/>
              <w:rPr>
                <w:rFonts w:ascii="仿宋_GB2312" w:hAnsi="仿宋"/>
                <w:sz w:val="21"/>
                <w:szCs w:val="21"/>
              </w:rPr>
            </w:pPr>
            <w:r w:rsidRPr="00FE5AEF">
              <w:rPr>
                <w:rFonts w:ascii="仿宋_GB2312" w:hAnsi="仿宋" w:hint="eastAsia"/>
                <w:b/>
                <w:sz w:val="21"/>
                <w:szCs w:val="21"/>
              </w:rPr>
              <w:t>考生承诺所填内容全部属实</w:t>
            </w:r>
          </w:p>
        </w:tc>
        <w:tc>
          <w:tcPr>
            <w:tcW w:w="7651" w:type="dxa"/>
            <w:gridSpan w:val="12"/>
            <w:vAlign w:val="center"/>
          </w:tcPr>
          <w:p w:rsidR="00CD4DE5" w:rsidRPr="00FE5AEF" w:rsidRDefault="00CD4DE5" w:rsidP="00AB5835">
            <w:pPr>
              <w:spacing w:line="400" w:lineRule="exact"/>
              <w:jc w:val="center"/>
              <w:rPr>
                <w:rFonts w:ascii="仿宋_GB2312" w:hAnsi="仿宋"/>
                <w:sz w:val="21"/>
                <w:szCs w:val="21"/>
              </w:rPr>
            </w:pPr>
          </w:p>
          <w:p w:rsidR="00CD4DE5" w:rsidRPr="00FE5AEF" w:rsidRDefault="00CD4DE5" w:rsidP="00AB5835">
            <w:pPr>
              <w:spacing w:line="400" w:lineRule="exact"/>
              <w:jc w:val="center"/>
              <w:rPr>
                <w:rFonts w:ascii="仿宋_GB2312" w:hAnsi="仿宋"/>
                <w:sz w:val="21"/>
                <w:szCs w:val="21"/>
              </w:rPr>
            </w:pPr>
          </w:p>
          <w:p w:rsidR="00CD4DE5" w:rsidRPr="00FE5AEF" w:rsidRDefault="00CD4DE5" w:rsidP="00AB5835">
            <w:pPr>
              <w:spacing w:line="400" w:lineRule="exact"/>
              <w:jc w:val="center"/>
              <w:rPr>
                <w:rFonts w:ascii="仿宋_GB2312" w:hAnsi="仿宋"/>
                <w:sz w:val="21"/>
                <w:szCs w:val="21"/>
              </w:rPr>
            </w:pPr>
          </w:p>
          <w:p w:rsidR="00CD4DE5" w:rsidRPr="00FE5AEF" w:rsidRDefault="00CD4DE5" w:rsidP="00AB5835">
            <w:pPr>
              <w:spacing w:line="400" w:lineRule="exact"/>
              <w:jc w:val="center"/>
              <w:rPr>
                <w:rFonts w:ascii="仿宋_GB2312" w:hAnsi="仿宋"/>
                <w:b/>
                <w:sz w:val="21"/>
                <w:szCs w:val="21"/>
              </w:rPr>
            </w:pPr>
            <w:r w:rsidRPr="00FE5AEF">
              <w:rPr>
                <w:rFonts w:ascii="仿宋_GB2312" w:hAnsi="仿宋" w:hint="eastAsia"/>
                <w:sz w:val="21"/>
                <w:szCs w:val="21"/>
              </w:rPr>
              <w:t xml:space="preserve">           </w:t>
            </w:r>
            <w:r w:rsidRPr="00FE5AEF">
              <w:rPr>
                <w:rFonts w:ascii="仿宋_GB2312" w:hAnsi="仿宋" w:hint="eastAsia"/>
                <w:b/>
                <w:sz w:val="21"/>
                <w:szCs w:val="21"/>
              </w:rPr>
              <w:t xml:space="preserve">签字：                          </w:t>
            </w:r>
          </w:p>
          <w:p w:rsidR="00CD4DE5" w:rsidRPr="00FE5AEF" w:rsidRDefault="00CD4DE5" w:rsidP="00AC3FBE">
            <w:pPr>
              <w:spacing w:line="400" w:lineRule="exact"/>
              <w:ind w:firstLineChars="800" w:firstLine="1680"/>
              <w:rPr>
                <w:rFonts w:ascii="仿宋_GB2312" w:hAnsi="仿宋"/>
                <w:b/>
                <w:sz w:val="21"/>
                <w:szCs w:val="21"/>
              </w:rPr>
            </w:pPr>
            <w:r w:rsidRPr="00FE5AEF">
              <w:rPr>
                <w:rFonts w:ascii="仿宋_GB2312" w:hAnsi="仿宋" w:hint="eastAsia"/>
                <w:sz w:val="21"/>
                <w:szCs w:val="21"/>
              </w:rPr>
              <w:t xml:space="preserve">                              </w:t>
            </w:r>
            <w:r w:rsidRPr="00FE5AEF">
              <w:rPr>
                <w:rFonts w:ascii="仿宋_GB2312" w:hAnsi="仿宋" w:hint="eastAsia"/>
                <w:b/>
                <w:sz w:val="21"/>
                <w:szCs w:val="21"/>
              </w:rPr>
              <w:t xml:space="preserve"> 年   月   日</w:t>
            </w:r>
          </w:p>
        </w:tc>
      </w:tr>
      <w:tr w:rsidR="00CD4DE5" w:rsidRPr="00FE5AEF" w:rsidTr="00AB5835">
        <w:tblPrEx>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Ex>
        <w:trPr>
          <w:cantSplit/>
          <w:trHeight w:val="3107"/>
          <w:jc w:val="center"/>
        </w:trPr>
        <w:tc>
          <w:tcPr>
            <w:tcW w:w="1511" w:type="dxa"/>
            <w:gridSpan w:val="2"/>
            <w:vAlign w:val="center"/>
          </w:tcPr>
          <w:p w:rsidR="00CD4DE5" w:rsidRPr="00FE5AEF" w:rsidRDefault="00CD4DE5" w:rsidP="00AB5835">
            <w:pPr>
              <w:spacing w:line="400" w:lineRule="exact"/>
              <w:jc w:val="distribute"/>
              <w:rPr>
                <w:rFonts w:ascii="仿宋_GB2312" w:hAnsi="仿宋"/>
                <w:b/>
                <w:sz w:val="21"/>
                <w:szCs w:val="21"/>
              </w:rPr>
            </w:pPr>
            <w:r w:rsidRPr="00FE5AEF">
              <w:rPr>
                <w:rFonts w:ascii="仿宋_GB2312" w:hAnsi="仿宋" w:hint="eastAsia"/>
                <w:b/>
                <w:sz w:val="21"/>
                <w:szCs w:val="21"/>
              </w:rPr>
              <w:t>资格审查</w:t>
            </w:r>
          </w:p>
          <w:p w:rsidR="00CD4DE5" w:rsidRPr="00FE5AEF" w:rsidRDefault="00CD4DE5" w:rsidP="00AB5835">
            <w:pPr>
              <w:spacing w:line="400" w:lineRule="exact"/>
              <w:jc w:val="distribute"/>
              <w:rPr>
                <w:rFonts w:ascii="仿宋_GB2312" w:hAnsi="仿宋"/>
                <w:b/>
                <w:sz w:val="21"/>
                <w:szCs w:val="21"/>
              </w:rPr>
            </w:pPr>
            <w:r w:rsidRPr="00FE5AEF">
              <w:rPr>
                <w:rFonts w:ascii="仿宋_GB2312" w:hAnsi="仿宋" w:hint="eastAsia"/>
                <w:b/>
                <w:sz w:val="21"/>
                <w:szCs w:val="21"/>
              </w:rPr>
              <w:t>意见</w:t>
            </w:r>
          </w:p>
        </w:tc>
        <w:tc>
          <w:tcPr>
            <w:tcW w:w="7651" w:type="dxa"/>
            <w:gridSpan w:val="12"/>
            <w:vAlign w:val="center"/>
          </w:tcPr>
          <w:p w:rsidR="00CD4DE5" w:rsidRPr="00FE5AEF" w:rsidRDefault="00CD4DE5" w:rsidP="00AB5835">
            <w:pPr>
              <w:spacing w:line="400" w:lineRule="exact"/>
              <w:jc w:val="center"/>
              <w:rPr>
                <w:rFonts w:ascii="仿宋_GB2312" w:hAnsi="仿宋"/>
                <w:sz w:val="21"/>
                <w:szCs w:val="21"/>
              </w:rPr>
            </w:pPr>
          </w:p>
          <w:p w:rsidR="00CD4DE5" w:rsidRPr="00FE5AEF" w:rsidRDefault="00CD4DE5" w:rsidP="00AB5835">
            <w:pPr>
              <w:spacing w:line="400" w:lineRule="exact"/>
              <w:jc w:val="center"/>
              <w:rPr>
                <w:rFonts w:ascii="仿宋_GB2312" w:hAnsi="仿宋"/>
                <w:sz w:val="21"/>
                <w:szCs w:val="21"/>
              </w:rPr>
            </w:pPr>
          </w:p>
          <w:p w:rsidR="00CD4DE5" w:rsidRPr="00FE5AEF" w:rsidRDefault="00CD4DE5" w:rsidP="00AB5835">
            <w:pPr>
              <w:spacing w:line="400" w:lineRule="exact"/>
              <w:jc w:val="center"/>
              <w:rPr>
                <w:rFonts w:ascii="仿宋_GB2312" w:hAnsi="仿宋"/>
                <w:b/>
                <w:sz w:val="21"/>
                <w:szCs w:val="21"/>
              </w:rPr>
            </w:pPr>
            <w:r w:rsidRPr="00FE5AEF">
              <w:rPr>
                <w:rFonts w:ascii="仿宋_GB2312" w:hAnsi="仿宋" w:hint="eastAsia"/>
                <w:b/>
                <w:sz w:val="21"/>
                <w:szCs w:val="21"/>
              </w:rPr>
              <w:t xml:space="preserve">          签字：</w:t>
            </w:r>
          </w:p>
          <w:p w:rsidR="00CD4DE5" w:rsidRPr="00FE5AEF" w:rsidRDefault="00CD4DE5" w:rsidP="00AB5835">
            <w:pPr>
              <w:spacing w:line="400" w:lineRule="exact"/>
              <w:jc w:val="center"/>
              <w:rPr>
                <w:rFonts w:ascii="仿宋_GB2312" w:hAnsi="仿宋"/>
                <w:b/>
                <w:sz w:val="21"/>
                <w:szCs w:val="21"/>
              </w:rPr>
            </w:pPr>
            <w:r w:rsidRPr="00FE5AEF">
              <w:rPr>
                <w:rFonts w:ascii="仿宋_GB2312" w:hAnsi="仿宋" w:hint="eastAsia"/>
                <w:sz w:val="21"/>
                <w:szCs w:val="21"/>
              </w:rPr>
              <w:t xml:space="preserve">                                   </w:t>
            </w:r>
            <w:r w:rsidRPr="00FE5AEF">
              <w:rPr>
                <w:rFonts w:ascii="仿宋_GB2312" w:hAnsi="仿宋" w:hint="eastAsia"/>
                <w:b/>
                <w:sz w:val="21"/>
                <w:szCs w:val="21"/>
              </w:rPr>
              <w:t xml:space="preserve">  年   月   日</w:t>
            </w:r>
          </w:p>
        </w:tc>
      </w:tr>
    </w:tbl>
    <w:p w:rsidR="00726A1F" w:rsidRDefault="00726A1F" w:rsidP="00835A96">
      <w:pPr>
        <w:ind w:firstLine="640"/>
      </w:pPr>
    </w:p>
    <w:sectPr w:rsidR="00726A1F" w:rsidSect="003C17E3">
      <w:headerReference w:type="even" r:id="rId6"/>
      <w:headerReference w:type="default" r:id="rId7"/>
      <w:footerReference w:type="even" r:id="rId8"/>
      <w:footerReference w:type="default" r:id="rId9"/>
      <w:headerReference w:type="first" r:id="rId10"/>
      <w:footerReference w:type="first" r:id="rId11"/>
      <w:pgSz w:w="11906" w:h="16838"/>
      <w:pgMar w:top="1440" w:right="1800" w:bottom="1440" w:left="1800" w:header="851" w:footer="992" w:gutter="0"/>
      <w:cols w:space="425"/>
      <w:titlePg/>
      <w:docGrid w:type="lines" w:linePitch="435"/>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ED3A07" w:rsidRDefault="00ED3A07" w:rsidP="00AC3FBE">
      <w:r>
        <w:separator/>
      </w:r>
    </w:p>
  </w:endnote>
  <w:endnote w:type="continuationSeparator" w:id="1">
    <w:p w:rsidR="00ED3A07" w:rsidRDefault="00ED3A07" w:rsidP="00AC3FBE">
      <w:r>
        <w:continuationSeparator/>
      </w:r>
    </w:p>
  </w:endnote>
</w:endnotes>
</file>

<file path=word/fontTable.xml><?xml version="1.0" encoding="utf-8"?>
<w:fonts xmlns:r="http://schemas.openxmlformats.org/officeDocument/2006/relationships" xmlns:w="http://schemas.openxmlformats.org/wordprocessingml/2006/main">
  <w:font w:name="仿宋">
    <w:panose1 w:val="02010609060101010101"/>
    <w:charset w:val="86"/>
    <w:family w:val="modern"/>
    <w:pitch w:val="fixed"/>
    <w:sig w:usb0="800002BF" w:usb1="38CF7CFA"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10002FF" w:usb1="4000ACFF" w:usb2="00000009" w:usb3="00000000" w:csb0="0000019F" w:csb1="00000000"/>
  </w:font>
  <w:font w:name="仿宋_GB2312">
    <w:altName w:val="仿宋"/>
    <w:charset w:val="86"/>
    <w:family w:val="modern"/>
    <w:pitch w:val="fixed"/>
    <w:sig w:usb0="00000001" w:usb1="080E0000" w:usb2="00000010" w:usb3="00000000" w:csb0="00040000" w:csb1="00000000"/>
  </w:font>
  <w:font w:name="黑体">
    <w:altName w:val="SimHei"/>
    <w:panose1 w:val="02010609060101010101"/>
    <w:charset w:val="86"/>
    <w:family w:val="modern"/>
    <w:pitch w:val="fixed"/>
    <w:sig w:usb0="800002BF" w:usb1="38CF7CFA" w:usb2="00000016" w:usb3="00000000" w:csb0="00040001" w:csb1="00000000"/>
  </w:font>
  <w:font w:name="宋体">
    <w:altName w:val="SimSun"/>
    <w:panose1 w:val="02010600030101010101"/>
    <w:charset w:val="86"/>
    <w:family w:val="auto"/>
    <w:pitch w:val="variable"/>
    <w:sig w:usb0="00000003" w:usb1="288F0000" w:usb2="00000016" w:usb3="00000000" w:csb0="00040001" w:csb1="00000000"/>
  </w:font>
  <w:font w:name="楷体">
    <w:panose1 w:val="02010609060101010101"/>
    <w:charset w:val="86"/>
    <w:family w:val="modern"/>
    <w:pitch w:val="fixed"/>
    <w:sig w:usb0="800002BF" w:usb1="38CF7CFA" w:usb2="00000016" w:usb3="00000000" w:csb0="00040001" w:csb1="00000000"/>
  </w:font>
  <w:font w:name="_4eff_5b8b_GB2312">
    <w:altName w:val="Times New Roman"/>
    <w:charset w:val="00"/>
    <w:family w:val="auto"/>
    <w:pitch w:val="default"/>
    <w:sig w:usb0="00000000" w:usb1="00000000" w:usb2="00000000" w:usb3="00000000" w:csb0="00000001" w:csb1="00000000"/>
  </w:font>
  <w:font w:name="華康寶風體">
    <w:altName w:val="微软雅黑"/>
    <w:charset w:val="86"/>
    <w:family w:val="script"/>
    <w:pitch w:val="fixed"/>
    <w:sig w:usb0="00000000" w:usb1="280F1800" w:usb2="00000016" w:usb3="00000000" w:csb0="00040000"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FBE" w:rsidRDefault="00AC3FBE" w:rsidP="00AC3FBE">
    <w:pPr>
      <w:pStyle w:val="a4"/>
      <w:ind w:firstLine="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09280"/>
      <w:docPartObj>
        <w:docPartGallery w:val="Page Numbers (Bottom of Page)"/>
        <w:docPartUnique/>
      </w:docPartObj>
    </w:sdtPr>
    <w:sdtContent>
      <w:p w:rsidR="004F07B7" w:rsidRDefault="00934AEF" w:rsidP="004F07B7">
        <w:pPr>
          <w:pStyle w:val="a4"/>
          <w:ind w:firstLine="360"/>
          <w:jc w:val="right"/>
        </w:pPr>
        <w:fldSimple w:instr=" PAGE   \* MERGEFORMAT ">
          <w:r w:rsidR="00A64151" w:rsidRPr="00A64151">
            <w:rPr>
              <w:noProof/>
              <w:lang w:val="zh-CN"/>
            </w:rPr>
            <w:t>7</w:t>
          </w:r>
        </w:fldSimple>
      </w:p>
    </w:sdtContent>
  </w:sdt>
  <w:p w:rsidR="00AC3FBE" w:rsidRDefault="00AC3FBE" w:rsidP="00AC3FBE">
    <w:pPr>
      <w:pStyle w:val="a4"/>
      <w:ind w:firstLine="360"/>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FBE" w:rsidRDefault="00AC3FBE" w:rsidP="00AC3FBE">
    <w:pPr>
      <w:pStyle w:val="a4"/>
      <w:ind w:firstLine="360"/>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ED3A07" w:rsidRDefault="00ED3A07" w:rsidP="00AC3FBE">
      <w:r>
        <w:separator/>
      </w:r>
    </w:p>
  </w:footnote>
  <w:footnote w:type="continuationSeparator" w:id="1">
    <w:p w:rsidR="00ED3A07" w:rsidRDefault="00ED3A07" w:rsidP="00AC3FBE">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FBE" w:rsidRDefault="00AC3FBE" w:rsidP="00AC3FBE">
    <w:pPr>
      <w:pStyle w:val="a3"/>
      <w:ind w:firstLine="360"/>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9409279"/>
      <w:docPartObj>
        <w:docPartGallery w:val="Page Numbers (Top of Page)"/>
        <w:docPartUnique/>
      </w:docPartObj>
    </w:sdtPr>
    <w:sdtContent>
      <w:p w:rsidR="003C17E3" w:rsidRDefault="00934AEF" w:rsidP="003C17E3">
        <w:pPr>
          <w:pStyle w:val="a3"/>
          <w:ind w:firstLine="360"/>
          <w:jc w:val="right"/>
        </w:pPr>
        <w:fldSimple w:instr=" PAGE   \* MERGEFORMAT ">
          <w:r w:rsidR="00A64151" w:rsidRPr="00A64151">
            <w:rPr>
              <w:noProof/>
              <w:lang w:val="zh-CN"/>
            </w:rPr>
            <w:t>7</w:t>
          </w:r>
        </w:fldSimple>
      </w:p>
    </w:sdtContent>
  </w:sdt>
  <w:p w:rsidR="00AC3FBE" w:rsidRDefault="00AC3FBE" w:rsidP="00AC3FBE">
    <w:pPr>
      <w:pStyle w:val="a3"/>
      <w:ind w:firstLine="360"/>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C3FBE" w:rsidRDefault="00AC3FBE" w:rsidP="00AC3FBE">
    <w:pPr>
      <w:pStyle w:val="a3"/>
      <w:ind w:firstLine="360"/>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stylePaneFormatFilter w:val="1024"/>
  <w:defaultTabStop w:val="420"/>
  <w:drawingGridHorizontalSpacing w:val="160"/>
  <w:drawingGridVerticalSpacing w:val="435"/>
  <w:displayHorizontalDrawingGridEvery w:val="0"/>
  <w:characterSpacingControl w:val="compressPunctuation"/>
  <w:hdrShapeDefaults>
    <o:shapedefaults v:ext="edit" spidmax="10242"/>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CD4DE5"/>
    <w:rsid w:val="000E3821"/>
    <w:rsid w:val="00100F85"/>
    <w:rsid w:val="001D6D2C"/>
    <w:rsid w:val="00253A8F"/>
    <w:rsid w:val="003A571E"/>
    <w:rsid w:val="003C17E3"/>
    <w:rsid w:val="00455DD7"/>
    <w:rsid w:val="004F07B7"/>
    <w:rsid w:val="004F3DA0"/>
    <w:rsid w:val="0052485C"/>
    <w:rsid w:val="005A4F64"/>
    <w:rsid w:val="00646101"/>
    <w:rsid w:val="00726A1F"/>
    <w:rsid w:val="007C10EB"/>
    <w:rsid w:val="00835A96"/>
    <w:rsid w:val="0087717C"/>
    <w:rsid w:val="008D04E6"/>
    <w:rsid w:val="00934AEF"/>
    <w:rsid w:val="009E134F"/>
    <w:rsid w:val="00A64151"/>
    <w:rsid w:val="00AC3FBE"/>
    <w:rsid w:val="00B570F3"/>
    <w:rsid w:val="00CD4DE5"/>
    <w:rsid w:val="00CE2F4A"/>
    <w:rsid w:val="00D00F49"/>
    <w:rsid w:val="00D551F6"/>
    <w:rsid w:val="00DB0A4D"/>
    <w:rsid w:val="00E47645"/>
    <w:rsid w:val="00E9667A"/>
    <w:rsid w:val="00ED3A07"/>
    <w:rsid w:val="00FA11EA"/>
    <w:rsid w:val="00FE5AEF"/>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仿宋" w:eastAsia="仿宋" w:hAnsi="仿宋" w:cstheme="minorBidi"/>
        <w:kern w:val="2"/>
        <w:sz w:val="32"/>
        <w:szCs w:val="32"/>
        <w:lang w:val="en-US" w:eastAsia="zh-CN" w:bidi="ar-SA"/>
      </w:rPr>
    </w:rPrDefault>
    <w:pPrDefault>
      <w:pPr>
        <w:ind w:firstLineChars="200" w:firstLine="200"/>
        <w:jc w:val="both"/>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FE5AEF"/>
    <w:pPr>
      <w:widowControl w:val="0"/>
      <w:ind w:firstLineChars="0" w:firstLine="0"/>
    </w:pPr>
    <w:rPr>
      <w:rFonts w:ascii="Calibri" w:eastAsia="仿宋_GB2312" w:hAnsi="Calibri" w:cs="Times New Roman"/>
      <w:szCs w:val="2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unhideWhenUsed/>
    <w:rsid w:val="00CE2F4A"/>
    <w:pPr>
      <w:tabs>
        <w:tab w:val="center" w:pos="4153"/>
        <w:tab w:val="right" w:pos="8306"/>
      </w:tabs>
      <w:snapToGrid w:val="0"/>
      <w:ind w:firstLineChars="200" w:firstLine="198"/>
      <w:jc w:val="center"/>
    </w:pPr>
    <w:rPr>
      <w:rFonts w:ascii="仿宋" w:eastAsia="仿宋" w:hAnsi="仿宋" w:cstheme="minorBidi"/>
      <w:sz w:val="18"/>
      <w:szCs w:val="18"/>
    </w:rPr>
  </w:style>
  <w:style w:type="character" w:customStyle="1" w:styleId="Char">
    <w:name w:val="页眉 Char"/>
    <w:basedOn w:val="a0"/>
    <w:link w:val="a3"/>
    <w:uiPriority w:val="99"/>
    <w:rsid w:val="00CE2F4A"/>
    <w:rPr>
      <w:sz w:val="18"/>
      <w:szCs w:val="18"/>
    </w:rPr>
  </w:style>
  <w:style w:type="paragraph" w:styleId="a4">
    <w:name w:val="footer"/>
    <w:basedOn w:val="a"/>
    <w:link w:val="Char0"/>
    <w:uiPriority w:val="99"/>
    <w:unhideWhenUsed/>
    <w:rsid w:val="00CE2F4A"/>
    <w:pPr>
      <w:tabs>
        <w:tab w:val="center" w:pos="4153"/>
        <w:tab w:val="right" w:pos="8306"/>
      </w:tabs>
      <w:snapToGrid w:val="0"/>
      <w:ind w:firstLineChars="200" w:firstLine="198"/>
      <w:jc w:val="left"/>
    </w:pPr>
    <w:rPr>
      <w:rFonts w:ascii="仿宋" w:eastAsia="仿宋" w:hAnsi="仿宋" w:cstheme="minorBidi"/>
      <w:sz w:val="18"/>
      <w:szCs w:val="18"/>
    </w:rPr>
  </w:style>
  <w:style w:type="character" w:customStyle="1" w:styleId="Char0">
    <w:name w:val="页脚 Char"/>
    <w:basedOn w:val="a0"/>
    <w:link w:val="a4"/>
    <w:uiPriority w:val="99"/>
    <w:rsid w:val="00CE2F4A"/>
    <w:rPr>
      <w:sz w:val="18"/>
      <w:szCs w:val="18"/>
    </w:rPr>
  </w:style>
  <w:style w:type="paragraph" w:styleId="a5">
    <w:name w:val="Balloon Text"/>
    <w:basedOn w:val="a"/>
    <w:link w:val="Char1"/>
    <w:uiPriority w:val="99"/>
    <w:semiHidden/>
    <w:unhideWhenUsed/>
    <w:rsid w:val="00CE2F4A"/>
    <w:pPr>
      <w:ind w:firstLineChars="200" w:firstLine="198"/>
    </w:pPr>
    <w:rPr>
      <w:rFonts w:ascii="仿宋" w:eastAsia="仿宋" w:hAnsi="仿宋" w:cstheme="minorBidi"/>
      <w:sz w:val="18"/>
      <w:szCs w:val="18"/>
    </w:rPr>
  </w:style>
  <w:style w:type="character" w:customStyle="1" w:styleId="Char1">
    <w:name w:val="批注框文本 Char"/>
    <w:basedOn w:val="a0"/>
    <w:link w:val="a5"/>
    <w:uiPriority w:val="99"/>
    <w:semiHidden/>
    <w:rsid w:val="00CE2F4A"/>
    <w:rPr>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eader" Target="header2.xml"/><Relationship Id="rId12"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11" Type="http://schemas.openxmlformats.org/officeDocument/2006/relationships/footer" Target="footer3.xml"/><Relationship Id="rId5" Type="http://schemas.openxmlformats.org/officeDocument/2006/relationships/endnotes" Target="endnotes.xml"/><Relationship Id="rId10" Type="http://schemas.openxmlformats.org/officeDocument/2006/relationships/header" Target="header3.xml"/><Relationship Id="rId4" Type="http://schemas.openxmlformats.org/officeDocument/2006/relationships/footnotes" Target="footnotes.xml"/><Relationship Id="rId9" Type="http://schemas.openxmlformats.org/officeDocument/2006/relationships/footer" Target="footer2.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自定义 1">
      <a:majorFont>
        <a:latin typeface="華康寶風體"/>
        <a:ea typeface="宋体"/>
        <a:cs typeface=""/>
      </a:majorFont>
      <a:minorFont>
        <a:latin typeface="Calibri"/>
        <a:ea typeface="宋体"/>
        <a:cs typeface=""/>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TotalTime>
  <Pages>7</Pages>
  <Words>396</Words>
  <Characters>2261</Characters>
  <Application>Microsoft Office Word</Application>
  <DocSecurity>0</DocSecurity>
  <Lines>18</Lines>
  <Paragraphs>5</Paragraphs>
  <ScaleCrop>false</ScaleCrop>
  <Company/>
  <LinksUpToDate>false</LinksUpToDate>
  <CharactersWithSpaces>2652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free-fly</dc:creator>
  <cp:lastModifiedBy>杨丽苗</cp:lastModifiedBy>
  <cp:revision>10</cp:revision>
  <dcterms:created xsi:type="dcterms:W3CDTF">2019-06-26T02:27:00Z</dcterms:created>
  <dcterms:modified xsi:type="dcterms:W3CDTF">2019-06-26T03:38:00Z</dcterms:modified>
</cp:coreProperties>
</file>