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仿宋" w:hAnsi="华文仿宋" w:eastAsia="华文仿宋" w:cs="华文仿宋"/>
          <w:b/>
          <w:sz w:val="44"/>
          <w:szCs w:val="44"/>
          <w:lang w:val="en-US" w:eastAsia="zh-CN"/>
        </w:rPr>
      </w:pPr>
      <w:r>
        <w:rPr>
          <w:rFonts w:hint="eastAsia" w:ascii="华文仿宋" w:hAnsi="华文仿宋" w:eastAsia="华文仿宋" w:cs="华文仿宋"/>
          <w:b/>
          <w:sz w:val="44"/>
          <w:szCs w:val="44"/>
          <w:lang w:val="en-US" w:eastAsia="zh-CN"/>
        </w:rPr>
        <w:drawing>
          <wp:inline distT="0" distB="0" distL="114300" distR="114300">
            <wp:extent cx="5266055" cy="1603375"/>
            <wp:effectExtent l="0" t="0" r="10795" b="15875"/>
            <wp:docPr id="1" name="图片 1" descr="201605302009269t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1605302009269tfe"/>
                    <pic:cNvPicPr>
                      <a:picLocks noChangeAspect="1"/>
                    </pic:cNvPicPr>
                  </pic:nvPicPr>
                  <pic:blipFill>
                    <a:blip r:embed="rId5"/>
                    <a:stretch>
                      <a:fillRect/>
                    </a:stretch>
                  </pic:blipFill>
                  <pic:spPr>
                    <a:xfrm>
                      <a:off x="0" y="0"/>
                      <a:ext cx="5266055" cy="1603375"/>
                    </a:xfrm>
                    <a:prstGeom prst="rect">
                      <a:avLst/>
                    </a:prstGeom>
                  </pic:spPr>
                </pic:pic>
              </a:graphicData>
            </a:graphic>
          </wp:inline>
        </w:drawing>
      </w:r>
    </w:p>
    <w:p>
      <w:pPr>
        <w:jc w:val="center"/>
        <w:rPr>
          <w:rFonts w:hint="eastAsia" w:ascii="华文仿宋" w:hAnsi="华文仿宋" w:eastAsia="华文仿宋" w:cs="华文仿宋"/>
          <w:b/>
          <w:sz w:val="44"/>
          <w:szCs w:val="44"/>
          <w:lang w:val="en-US" w:eastAsia="zh-CN"/>
        </w:rPr>
      </w:pPr>
      <w:bookmarkStart w:id="0" w:name="_GoBack"/>
      <w:bookmarkEnd w:id="0"/>
    </w:p>
    <w:p>
      <w:pPr>
        <w:jc w:val="center"/>
        <w:rPr>
          <w:rFonts w:hint="eastAsia" w:ascii="华文仿宋" w:hAnsi="华文仿宋" w:eastAsia="华文仿宋" w:cs="华文仿宋"/>
          <w:b/>
          <w:sz w:val="44"/>
          <w:szCs w:val="44"/>
        </w:rPr>
      </w:pPr>
      <w:r>
        <w:rPr>
          <w:rFonts w:hint="eastAsia" w:ascii="华文仿宋" w:hAnsi="华文仿宋" w:eastAsia="华文仿宋" w:cs="华文仿宋"/>
          <w:b/>
          <w:sz w:val="44"/>
          <w:szCs w:val="44"/>
          <w:lang w:val="en-US" w:eastAsia="zh-CN"/>
        </w:rPr>
        <w:t>昆明市</w:t>
      </w:r>
      <w:r>
        <w:rPr>
          <w:rFonts w:hint="eastAsia" w:ascii="华文仿宋" w:hAnsi="华文仿宋" w:eastAsia="华文仿宋" w:cs="华文仿宋"/>
          <w:b/>
          <w:sz w:val="44"/>
          <w:szCs w:val="44"/>
        </w:rPr>
        <w:t>五华区先锋小学简介</w:t>
      </w:r>
    </w:p>
    <w:p>
      <w:pPr>
        <w:pStyle w:val="8"/>
        <w:numPr>
          <w:ilvl w:val="0"/>
          <w:numId w:val="1"/>
        </w:numPr>
        <w:ind w:firstLineChars="0"/>
        <w:jc w:val="center"/>
        <w:rPr>
          <w:rFonts w:hint="eastAsia" w:ascii="华文仿宋" w:hAnsi="华文仿宋" w:eastAsia="华文仿宋" w:cs="华文仿宋"/>
          <w:b/>
          <w:sz w:val="44"/>
          <w:szCs w:val="44"/>
        </w:rPr>
      </w:pPr>
      <w:r>
        <w:rPr>
          <w:rFonts w:hint="eastAsia" w:ascii="华文仿宋" w:hAnsi="华文仿宋" w:eastAsia="华文仿宋" w:cs="华文仿宋"/>
          <w:b/>
          <w:sz w:val="44"/>
          <w:szCs w:val="44"/>
        </w:rPr>
        <w:t>基本概况</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昆明市五华区先锋小学创建于</w:t>
      </w:r>
      <w:r>
        <w:rPr>
          <w:rFonts w:hint="eastAsia" w:ascii="华文仿宋" w:hAnsi="华文仿宋" w:eastAsia="华文仿宋" w:cs="华文仿宋"/>
          <w:sz w:val="30"/>
          <w:szCs w:val="30"/>
        </w:rPr>
        <w:t>1961年2月，至今已有58年的办学历史，原址位于历史文化厚重的翠湖畔钱局街。</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2018年1月，根据五华区教育布点的要求，学校于同年9月搬迁至西北片区西城林语小区办学。现有西城林语校区及钱局街校区共28个教学班，学生总人数为1122人。18个班的白麓城校区正在建设阶段，</w:t>
      </w:r>
      <w:r>
        <w:rPr>
          <w:rFonts w:hint="eastAsia" w:ascii="华文仿宋" w:hAnsi="华文仿宋" w:eastAsia="华文仿宋" w:cs="华文仿宋"/>
          <w:sz w:val="30"/>
          <w:szCs w:val="30"/>
        </w:rPr>
        <w:t>预计</w:t>
      </w:r>
      <w:r>
        <w:rPr>
          <w:rFonts w:hint="eastAsia" w:ascii="华文仿宋" w:hAnsi="华文仿宋" w:eastAsia="华文仿宋" w:cs="华文仿宋"/>
          <w:sz w:val="30"/>
          <w:szCs w:val="30"/>
        </w:rPr>
        <w:t>明年9月投入使用。</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其中，</w:t>
      </w:r>
      <w:r>
        <w:rPr>
          <w:rFonts w:hint="eastAsia" w:ascii="华文仿宋" w:hAnsi="华文仿宋" w:eastAsia="华文仿宋" w:cs="华文仿宋"/>
          <w:sz w:val="30"/>
          <w:szCs w:val="30"/>
        </w:rPr>
        <w:t>西城林语校区</w:t>
      </w:r>
      <w:r>
        <w:rPr>
          <w:rFonts w:hint="eastAsia" w:ascii="华文仿宋" w:hAnsi="华文仿宋" w:eastAsia="华文仿宋" w:cs="华文仿宋"/>
          <w:sz w:val="30"/>
          <w:szCs w:val="30"/>
        </w:rPr>
        <w:t>占地面积</w:t>
      </w:r>
      <w:r>
        <w:rPr>
          <w:rFonts w:hint="eastAsia" w:ascii="华文仿宋" w:hAnsi="华文仿宋" w:eastAsia="华文仿宋" w:cs="华文仿宋"/>
          <w:sz w:val="30"/>
          <w:szCs w:val="30"/>
        </w:rPr>
        <w:t>22143.14㎡（33.21亩），总建筑面积13935.7㎡，校园绿化面积7047.25㎡，绿化率31.85%，学校教学综合楼拥有教室36间，学校实现“班班通”，36个教学班引进多媒体教学设备，数学设施现代化。学校配备了阶梯教室、计算机教室、科学实验室、美术室、音乐室、书画室、图书阅览室、劳技室、创客教室、心理咨询室等专用教室20间。室外有4块灯光球场，200米塑胶跑道。优质的办学条件，为学生的健康成长提供了良好的条件。</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值得一提的是：</w:t>
      </w:r>
      <w:r>
        <w:rPr>
          <w:rFonts w:hint="eastAsia" w:ascii="华文仿宋" w:hAnsi="华文仿宋" w:eastAsia="华文仿宋" w:cs="华文仿宋"/>
          <w:sz w:val="30"/>
          <w:szCs w:val="30"/>
        </w:rPr>
        <w:t>西城林语校区是</w:t>
      </w:r>
      <w:r>
        <w:rPr>
          <w:rFonts w:hint="eastAsia" w:ascii="华文仿宋" w:hAnsi="华文仿宋" w:eastAsia="华文仿宋" w:cs="华文仿宋"/>
          <w:sz w:val="30"/>
          <w:szCs w:val="30"/>
        </w:rPr>
        <w:t>目前</w:t>
      </w:r>
      <w:r>
        <w:rPr>
          <w:rFonts w:hint="eastAsia" w:ascii="华文仿宋" w:hAnsi="华文仿宋" w:eastAsia="华文仿宋" w:cs="华文仿宋"/>
          <w:sz w:val="30"/>
          <w:szCs w:val="30"/>
        </w:rPr>
        <w:t>五华区小学中单体占地面积最大的一所学校，</w:t>
      </w:r>
      <w:r>
        <w:rPr>
          <w:rFonts w:hint="eastAsia" w:ascii="华文仿宋" w:hAnsi="华文仿宋" w:eastAsia="华文仿宋" w:cs="华文仿宋"/>
          <w:sz w:val="30"/>
          <w:szCs w:val="30"/>
        </w:rPr>
        <w:t>将</w:t>
      </w:r>
      <w:r>
        <w:rPr>
          <w:rFonts w:hint="eastAsia" w:ascii="华文仿宋" w:hAnsi="华文仿宋" w:eastAsia="华文仿宋" w:cs="华文仿宋"/>
          <w:sz w:val="30"/>
          <w:szCs w:val="30"/>
        </w:rPr>
        <w:t>为全面提升学校的教育品质奠定了</w:t>
      </w:r>
      <w:r>
        <w:rPr>
          <w:rFonts w:hint="eastAsia" w:ascii="华文仿宋" w:hAnsi="华文仿宋" w:eastAsia="华文仿宋" w:cs="华文仿宋"/>
          <w:sz w:val="30"/>
          <w:szCs w:val="30"/>
        </w:rPr>
        <w:t>良好的基础。</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在五华教育推进义务教育均衡发展，强化育人特色、注重辐射效应、打造新品牌优质教育的新征程中，</w:t>
      </w:r>
      <w:r>
        <w:rPr>
          <w:rFonts w:hint="eastAsia" w:ascii="华文仿宋" w:hAnsi="华文仿宋" w:eastAsia="华文仿宋" w:cs="华文仿宋"/>
          <w:b/>
          <w:bCs/>
          <w:sz w:val="30"/>
          <w:szCs w:val="30"/>
        </w:rPr>
        <w:t>学校确立了以“文化名家进校，翰墨书香润德，科学教育明志，全面育人先锋”为办学理念</w:t>
      </w:r>
      <w:r>
        <w:rPr>
          <w:rFonts w:hint="eastAsia" w:ascii="华文仿宋" w:hAnsi="华文仿宋" w:eastAsia="华文仿宋" w:cs="华文仿宋"/>
          <w:sz w:val="30"/>
          <w:szCs w:val="30"/>
        </w:rPr>
        <w:t>；</w:t>
      </w:r>
      <w:r>
        <w:rPr>
          <w:rFonts w:hint="eastAsia" w:ascii="华文仿宋" w:hAnsi="华文仿宋" w:eastAsia="华文仿宋" w:cs="华文仿宋"/>
          <w:b/>
          <w:bCs/>
          <w:sz w:val="30"/>
          <w:szCs w:val="30"/>
        </w:rPr>
        <w:t>以“领航五华西北小学教育，打造五华新西北片区教育标杆”为办学方向的治校思路。</w:t>
      </w:r>
    </w:p>
    <w:p>
      <w:pPr>
        <w:ind w:firstLine="600" w:firstLineChars="200"/>
        <w:rPr>
          <w:rFonts w:hint="eastAsia" w:ascii="华文仿宋" w:hAnsi="华文仿宋" w:eastAsia="华文仿宋" w:cs="华文仿宋"/>
          <w:b/>
          <w:bCs/>
          <w:sz w:val="30"/>
          <w:szCs w:val="30"/>
          <w:lang w:eastAsia="zh-CN"/>
        </w:rPr>
      </w:pPr>
      <w:r>
        <w:rPr>
          <w:rFonts w:hint="eastAsia" w:ascii="华文仿宋" w:hAnsi="华文仿宋" w:eastAsia="华文仿宋" w:cs="华文仿宋"/>
          <w:sz w:val="30"/>
          <w:szCs w:val="30"/>
        </w:rPr>
        <w:t>学校</w:t>
      </w:r>
      <w:r>
        <w:rPr>
          <w:rFonts w:hint="eastAsia" w:ascii="华文仿宋" w:hAnsi="华文仿宋" w:eastAsia="华文仿宋" w:cs="华文仿宋"/>
          <w:sz w:val="30"/>
          <w:szCs w:val="30"/>
        </w:rPr>
        <w:t>将分阶段、分步骤实现办学水平</w:t>
      </w:r>
      <w:r>
        <w:rPr>
          <w:rFonts w:hint="eastAsia" w:ascii="华文仿宋" w:hAnsi="华文仿宋" w:eastAsia="华文仿宋" w:cs="华文仿宋"/>
          <w:sz w:val="30"/>
          <w:szCs w:val="30"/>
        </w:rPr>
        <w:t>与综合效应迈</w:t>
      </w:r>
      <w:r>
        <w:rPr>
          <w:rFonts w:hint="eastAsia" w:ascii="华文仿宋" w:hAnsi="华文仿宋" w:eastAsia="华文仿宋" w:cs="华文仿宋"/>
          <w:sz w:val="30"/>
          <w:szCs w:val="30"/>
        </w:rPr>
        <w:t>上新</w:t>
      </w:r>
      <w:r>
        <w:rPr>
          <w:rFonts w:hint="eastAsia" w:ascii="华文仿宋" w:hAnsi="华文仿宋" w:eastAsia="华文仿宋" w:cs="华文仿宋"/>
          <w:sz w:val="30"/>
          <w:szCs w:val="30"/>
        </w:rPr>
        <w:t>高，在未来5年内呈现：</w:t>
      </w:r>
      <w:r>
        <w:rPr>
          <w:rFonts w:hint="eastAsia" w:ascii="华文仿宋" w:hAnsi="华文仿宋" w:eastAsia="华文仿宋" w:cs="华文仿宋"/>
          <w:b/>
          <w:bCs/>
          <w:sz w:val="30"/>
          <w:szCs w:val="30"/>
        </w:rPr>
        <w:t>“办学有特色，品牌有亮点，育人有成效，学校有文化，教师有特长，学校聚名师”的办学目标</w:t>
      </w:r>
      <w:r>
        <w:rPr>
          <w:rFonts w:hint="eastAsia" w:ascii="华文仿宋" w:hAnsi="华文仿宋" w:eastAsia="华文仿宋" w:cs="华文仿宋"/>
          <w:b/>
          <w:bCs/>
          <w:sz w:val="30"/>
          <w:szCs w:val="30"/>
          <w:lang w:eastAsia="zh-CN"/>
        </w:rPr>
        <w:t>。</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学校现有教职工</w:t>
      </w:r>
      <w:r>
        <w:rPr>
          <w:rFonts w:hint="eastAsia" w:ascii="华文仿宋" w:hAnsi="华文仿宋" w:eastAsia="华文仿宋" w:cs="华文仿宋"/>
          <w:sz w:val="30"/>
          <w:szCs w:val="30"/>
        </w:rPr>
        <w:t>47人，其中教师46人，工勤人员1人。46名教师中，教师学历合格率100%。学校有昆明市及五华区兼职督学1人，五华区名校长1人，昆明市百优教师2人，市级学科骨干教师1人，区级学科带头人6人，区骨干教师8人，区教坛新秀1人，五华区名师工作室成员3人。领军教师占在职教师总数的45.7%，形成了一支业务能力强、师德高善、团结进取、爱岗敬业的教职工队伍。</w:t>
      </w:r>
    </w:p>
    <w:p>
      <w:pPr>
        <w:ind w:firstLine="600" w:firstLineChars="200"/>
        <w:rPr>
          <w:rFonts w:hint="eastAsia" w:ascii="华文仿宋" w:hAnsi="华文仿宋" w:eastAsia="华文仿宋" w:cs="华文仿宋"/>
          <w:sz w:val="30"/>
          <w:szCs w:val="30"/>
        </w:rPr>
      </w:pPr>
    </w:p>
    <w:p>
      <w:pPr>
        <w:jc w:val="center"/>
        <w:rPr>
          <w:rFonts w:hint="eastAsia" w:ascii="华文仿宋" w:hAnsi="华文仿宋" w:eastAsia="华文仿宋" w:cs="华文仿宋"/>
          <w:b/>
          <w:bCs/>
          <w:sz w:val="44"/>
          <w:szCs w:val="44"/>
        </w:rPr>
      </w:pPr>
      <w:r>
        <w:rPr>
          <w:rFonts w:hint="eastAsia" w:ascii="华文仿宋" w:hAnsi="华文仿宋" w:eastAsia="华文仿宋" w:cs="华文仿宋"/>
          <w:b/>
          <w:bCs/>
          <w:sz w:val="44"/>
          <w:szCs w:val="44"/>
        </w:rPr>
        <w:t>二 、  办学荣誉</w:t>
      </w:r>
    </w:p>
    <w:p>
      <w:pPr>
        <w:rPr>
          <w:rFonts w:hint="eastAsia" w:ascii="华文仿宋" w:hAnsi="华文仿宋" w:eastAsia="华文仿宋" w:cs="华文仿宋"/>
          <w:sz w:val="30"/>
          <w:szCs w:val="30"/>
        </w:rPr>
      </w:pPr>
      <w:r>
        <w:rPr>
          <w:rFonts w:hint="eastAsia" w:ascii="华文仿宋" w:hAnsi="华文仿宋" w:eastAsia="华文仿宋" w:cs="华文仿宋"/>
        </w:rPr>
        <w:t xml:space="preserve">   </w:t>
      </w:r>
      <w:r>
        <w:rPr>
          <w:rFonts w:hint="eastAsia" w:ascii="华文仿宋" w:hAnsi="华文仿宋" w:eastAsia="华文仿宋" w:cs="华文仿宋"/>
          <w:sz w:val="32"/>
          <w:szCs w:val="32"/>
        </w:rPr>
        <w:t xml:space="preserve">  </w:t>
      </w:r>
      <w:r>
        <w:rPr>
          <w:rFonts w:hint="eastAsia" w:ascii="华文仿宋" w:hAnsi="华文仿宋" w:eastAsia="华文仿宋" w:cs="华文仿宋"/>
          <w:sz w:val="30"/>
          <w:szCs w:val="30"/>
        </w:rPr>
        <w:t>学校先后被评为：云南省语言文字示范学校，云南师范大学学生实习基地，昆明市语言文字示范学校昆明市绿色学校，昆明市书香校园，昆明市“书香昆明”公共阅读服务点建设先进单位，昆明市平安校园等殊荣。连续六年获“五华区质量优秀奖”和“五华区质量进步奖”。2015、2018年分别获五华区年终办学水平评估优秀校园一等奖等17项集体奖。近5年来在教育教学竞赛、论文竞赛、指导学生参赛等活动中，我校共有68名教师及148人次学生分别在省、市、区竞赛中获奖。</w:t>
      </w:r>
    </w:p>
    <w:p>
      <w:pPr>
        <w:rPr>
          <w:rFonts w:hint="eastAsia" w:ascii="华文仿宋" w:hAnsi="华文仿宋" w:eastAsia="华文仿宋" w:cs="华文仿宋"/>
          <w:sz w:val="30"/>
          <w:szCs w:val="30"/>
        </w:rPr>
      </w:pPr>
    </w:p>
    <w:p>
      <w:pPr>
        <w:jc w:val="center"/>
        <w:rPr>
          <w:rFonts w:hint="eastAsia" w:ascii="华文仿宋" w:hAnsi="华文仿宋" w:eastAsia="华文仿宋" w:cs="华文仿宋"/>
          <w:b/>
          <w:sz w:val="44"/>
          <w:szCs w:val="44"/>
        </w:rPr>
      </w:pPr>
      <w:r>
        <w:rPr>
          <w:rFonts w:hint="eastAsia" w:ascii="华文仿宋" w:hAnsi="华文仿宋" w:eastAsia="华文仿宋" w:cs="华文仿宋"/>
          <w:b/>
          <w:sz w:val="44"/>
          <w:szCs w:val="44"/>
        </w:rPr>
        <w:t>三、学校特色</w:t>
      </w:r>
    </w:p>
    <w:p>
      <w:pPr>
        <w:jc w:val="center"/>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1．科研兴校，课题促教</w:t>
      </w:r>
    </w:p>
    <w:p>
      <w:pPr>
        <w:rPr>
          <w:rFonts w:hint="eastAsia" w:ascii="华文仿宋" w:hAnsi="华文仿宋" w:eastAsia="华文仿宋" w:cs="华文仿宋"/>
          <w:color w:val="000000" w:themeColor="text1"/>
          <w:sz w:val="30"/>
          <w:szCs w:val="30"/>
        </w:rPr>
      </w:pPr>
      <w:r>
        <w:rPr>
          <w:rFonts w:hint="eastAsia" w:ascii="华文仿宋" w:hAnsi="华文仿宋" w:eastAsia="华文仿宋" w:cs="华文仿宋"/>
          <w:b/>
          <w:color w:val="333333"/>
          <w:szCs w:val="21"/>
        </w:rPr>
        <w:t xml:space="preserve">  </w:t>
      </w:r>
      <w:r>
        <w:rPr>
          <w:rFonts w:hint="eastAsia" w:ascii="华文仿宋" w:hAnsi="华文仿宋" w:eastAsia="华文仿宋" w:cs="华文仿宋"/>
          <w:b/>
          <w:color w:val="333333"/>
          <w:sz w:val="30"/>
          <w:szCs w:val="30"/>
        </w:rPr>
        <w:t xml:space="preserve">  </w:t>
      </w:r>
      <w:r>
        <w:rPr>
          <w:rFonts w:hint="eastAsia" w:ascii="华文仿宋" w:hAnsi="华文仿宋" w:eastAsia="华文仿宋" w:cs="华文仿宋"/>
          <w:color w:val="000000" w:themeColor="text1"/>
          <w:sz w:val="30"/>
          <w:szCs w:val="30"/>
        </w:rPr>
        <w:t>多年来，学校坚持以科研为先导，国家级课题立项1项。市级课题课题5项，区级课题4项</w:t>
      </w:r>
      <w:r>
        <w:rPr>
          <w:rFonts w:hint="eastAsia" w:ascii="华文仿宋" w:hAnsi="华文仿宋" w:eastAsia="华文仿宋" w:cs="华文仿宋"/>
          <w:color w:val="000000" w:themeColor="text1"/>
          <w:sz w:val="30"/>
          <w:szCs w:val="30"/>
          <w:lang w:eastAsia="zh-CN"/>
        </w:rPr>
        <w:t>。</w:t>
      </w:r>
      <w:r>
        <w:rPr>
          <w:rFonts w:hint="eastAsia" w:ascii="华文仿宋" w:hAnsi="华文仿宋" w:eastAsia="华文仿宋" w:cs="华文仿宋"/>
          <w:color w:val="000000" w:themeColor="text1"/>
          <w:sz w:val="30"/>
          <w:szCs w:val="30"/>
          <w:lang w:val="en-US" w:eastAsia="zh-CN"/>
        </w:rPr>
        <w:t>我们</w:t>
      </w:r>
      <w:r>
        <w:rPr>
          <w:rFonts w:hint="eastAsia" w:ascii="华文仿宋" w:hAnsi="华文仿宋" w:eastAsia="华文仿宋" w:cs="华文仿宋"/>
          <w:color w:val="000000" w:themeColor="text1"/>
          <w:sz w:val="30"/>
          <w:szCs w:val="30"/>
        </w:rPr>
        <w:t>不断丰富教育科研内涵，进行了课内外教育教学一体，构建小学生自主创新性学习教育模式"和"马赛克美术教学研究"这些实验</w:t>
      </w:r>
      <w:r>
        <w:rPr>
          <w:rFonts w:hint="eastAsia" w:ascii="华文仿宋" w:hAnsi="华文仿宋" w:eastAsia="华文仿宋" w:cs="华文仿宋"/>
          <w:color w:val="000000" w:themeColor="text1"/>
          <w:sz w:val="30"/>
          <w:szCs w:val="30"/>
          <w:lang w:eastAsia="zh-CN"/>
        </w:rPr>
        <w:t>。</w:t>
      </w:r>
      <w:r>
        <w:rPr>
          <w:rFonts w:hint="eastAsia" w:ascii="华文仿宋" w:hAnsi="华文仿宋" w:eastAsia="华文仿宋" w:cs="华文仿宋"/>
          <w:color w:val="000000" w:themeColor="text1"/>
          <w:sz w:val="30"/>
          <w:szCs w:val="30"/>
        </w:rPr>
        <w:t>在实验中，学校在课程设置、教学方式、教材开发建设、教学评价与考试改革以及综合实践活动等方面进行了积极的改革与探索，取得了突出的成绩。如今学校教育科研以教师实际教育问题为导向,走出了一条具有鲜明特色的教育科研指导教学实践之路。</w:t>
      </w:r>
    </w:p>
    <w:p>
      <w:pPr>
        <w:rPr>
          <w:rFonts w:hint="eastAsia" w:ascii="华文仿宋" w:hAnsi="华文仿宋" w:eastAsia="华文仿宋" w:cs="华文仿宋"/>
        </w:rPr>
      </w:pPr>
    </w:p>
    <w:p>
      <w:pPr>
        <w:jc w:val="center"/>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2.文化立校，传承提升</w:t>
      </w:r>
    </w:p>
    <w:p>
      <w:pPr>
        <w:rPr>
          <w:rFonts w:hint="eastAsia" w:ascii="华文仿宋" w:hAnsi="华文仿宋" w:eastAsia="华文仿宋" w:cs="华文仿宋"/>
          <w:sz w:val="32"/>
          <w:szCs w:val="32"/>
        </w:rPr>
      </w:pPr>
      <w:r>
        <w:rPr>
          <w:rFonts w:hint="eastAsia" w:ascii="华文仿宋" w:hAnsi="华文仿宋" w:eastAsia="华文仿宋" w:cs="华文仿宋"/>
        </w:rPr>
        <w:t xml:space="preserve">     </w:t>
      </w:r>
      <w:r>
        <w:rPr>
          <w:rFonts w:hint="eastAsia" w:ascii="华文仿宋" w:hAnsi="华文仿宋" w:eastAsia="华文仿宋" w:cs="华文仿宋"/>
          <w:sz w:val="32"/>
          <w:szCs w:val="32"/>
        </w:rPr>
        <w:t>2016年6月，在五华区区委、政府的关心下，五华区教育体育局、五华区文化旅游局开展了“五华区公共文化‘零距离'工程大众书画普及”活动，并把“大众书画普及示范点”及“非物质文化遗产传习示范点”设立在有着良好基础的五华区先锋小学。学校聘请了27位文化名家进校开展书法、国画、非遗项目传习教育。学校将秉承“文化名家进校园，翰墨书香润德，全面育人先锋”的办学理念。让中国传统文化融入到校园里，，聚社会各方力量，开放办学。全面提升学校办学品味，促进学生的综合素质全面发展。</w:t>
      </w:r>
    </w:p>
    <w:p>
      <w:pPr>
        <w:rPr>
          <w:rFonts w:hint="eastAsia" w:ascii="华文仿宋" w:hAnsi="华文仿宋" w:eastAsia="华文仿宋" w:cs="华文仿宋"/>
          <w:b/>
          <w:bCs/>
          <w:sz w:val="32"/>
          <w:szCs w:val="32"/>
        </w:rPr>
      </w:pPr>
    </w:p>
    <w:p>
      <w:pPr>
        <w:jc w:val="cente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3. 校训校风，引领师生</w:t>
      </w:r>
    </w:p>
    <w:p>
      <w:pPr>
        <w:ind w:firstLine="450" w:firstLineChars="150"/>
        <w:rPr>
          <w:rFonts w:hint="eastAsia" w:ascii="华文仿宋" w:hAnsi="华文仿宋" w:eastAsia="华文仿宋" w:cs="华文仿宋"/>
          <w:sz w:val="30"/>
          <w:szCs w:val="30"/>
        </w:rPr>
      </w:pPr>
      <w:r>
        <w:rPr>
          <w:rFonts w:hint="eastAsia" w:ascii="华文仿宋" w:hAnsi="华文仿宋" w:eastAsia="华文仿宋" w:cs="华文仿宋"/>
          <w:sz w:val="30"/>
          <w:szCs w:val="30"/>
        </w:rPr>
        <w:t>学校注重对自身文化的挖掘与建树，在多年的办学中提炼出属于自己的文化内涵特质。</w:t>
      </w:r>
    </w:p>
    <w:p>
      <w:pPr>
        <w:rPr>
          <w:rFonts w:hint="eastAsia" w:ascii="华文仿宋" w:hAnsi="华文仿宋" w:eastAsia="华文仿宋" w:cs="华文仿宋"/>
          <w:sz w:val="30"/>
          <w:szCs w:val="30"/>
        </w:rPr>
      </w:pPr>
      <w:r>
        <w:rPr>
          <w:rFonts w:hint="eastAsia" w:ascii="华文仿宋" w:hAnsi="华文仿宋" w:eastAsia="华文仿宋" w:cs="华文仿宋"/>
          <w:b/>
          <w:sz w:val="30"/>
          <w:szCs w:val="30"/>
        </w:rPr>
        <w:t>我们的办学理念</w:t>
      </w:r>
      <w:r>
        <w:rPr>
          <w:rFonts w:hint="eastAsia" w:ascii="华文仿宋" w:hAnsi="华文仿宋" w:eastAsia="华文仿宋" w:cs="华文仿宋"/>
          <w:sz w:val="30"/>
          <w:szCs w:val="30"/>
        </w:rPr>
        <w:t>： 文化名家进校，翰墨书香润德，科学教育明志，全面育人先锋。</w:t>
      </w:r>
      <w:r>
        <w:rPr>
          <w:rFonts w:hint="eastAsia" w:ascii="华文仿宋" w:hAnsi="华文仿宋" w:eastAsia="华文仿宋" w:cs="华文仿宋"/>
          <w:b/>
          <w:sz w:val="30"/>
          <w:szCs w:val="30"/>
        </w:rPr>
        <w:t>校训</w:t>
      </w:r>
      <w:r>
        <w:rPr>
          <w:rFonts w:hint="eastAsia" w:ascii="华文仿宋" w:hAnsi="华文仿宋" w:eastAsia="华文仿宋" w:cs="华文仿宋"/>
          <w:sz w:val="30"/>
          <w:szCs w:val="30"/>
        </w:rPr>
        <w:t>：先锋精神育先锋！</w:t>
      </w:r>
      <w:r>
        <w:rPr>
          <w:rFonts w:hint="eastAsia" w:ascii="华文仿宋" w:hAnsi="华文仿宋" w:eastAsia="华文仿宋" w:cs="华文仿宋"/>
          <w:b/>
          <w:sz w:val="30"/>
          <w:szCs w:val="30"/>
        </w:rPr>
        <w:t>我们的校风</w:t>
      </w:r>
      <w:r>
        <w:rPr>
          <w:rFonts w:hint="eastAsia" w:ascii="华文仿宋" w:hAnsi="华文仿宋" w:eastAsia="华文仿宋" w:cs="华文仿宋"/>
          <w:sz w:val="30"/>
          <w:szCs w:val="30"/>
        </w:rPr>
        <w:t>：继承，融合，创新，发展。</w:t>
      </w:r>
      <w:r>
        <w:rPr>
          <w:rFonts w:hint="eastAsia" w:ascii="华文仿宋" w:hAnsi="华文仿宋" w:eastAsia="华文仿宋" w:cs="华文仿宋"/>
          <w:b/>
          <w:sz w:val="30"/>
          <w:szCs w:val="30"/>
        </w:rPr>
        <w:t>我们的教风</w:t>
      </w:r>
      <w:r>
        <w:rPr>
          <w:rFonts w:hint="eastAsia" w:ascii="华文仿宋" w:hAnsi="华文仿宋" w:eastAsia="华文仿宋" w:cs="华文仿宋"/>
          <w:sz w:val="30"/>
          <w:szCs w:val="30"/>
        </w:rPr>
        <w:t>：德高、业精、爱生、敬业。</w:t>
      </w:r>
      <w:r>
        <w:rPr>
          <w:rFonts w:hint="eastAsia" w:ascii="华文仿宋" w:hAnsi="华文仿宋" w:eastAsia="华文仿宋" w:cs="华文仿宋"/>
          <w:b/>
          <w:sz w:val="30"/>
          <w:szCs w:val="30"/>
        </w:rPr>
        <w:t>我们的学风</w:t>
      </w:r>
      <w:r>
        <w:rPr>
          <w:rFonts w:hint="eastAsia" w:ascii="华文仿宋" w:hAnsi="华文仿宋" w:eastAsia="华文仿宋" w:cs="华文仿宋"/>
          <w:sz w:val="30"/>
          <w:szCs w:val="30"/>
        </w:rPr>
        <w:t>：乐学、勤学、求真、求善。</w:t>
      </w:r>
    </w:p>
    <w:p>
      <w:pPr>
        <w:ind w:firstLine="450" w:firstLineChars="150"/>
        <w:rPr>
          <w:rFonts w:hint="eastAsia" w:ascii="华文仿宋" w:hAnsi="华文仿宋" w:eastAsia="华文仿宋" w:cs="华文仿宋"/>
          <w:sz w:val="30"/>
          <w:szCs w:val="30"/>
        </w:rPr>
      </w:pPr>
      <w:r>
        <w:rPr>
          <w:rFonts w:hint="eastAsia" w:ascii="华文仿宋" w:hAnsi="华文仿宋" w:eastAsia="华文仿宋" w:cs="华文仿宋"/>
          <w:sz w:val="30"/>
          <w:szCs w:val="30"/>
        </w:rPr>
        <w:t>或许，还可以从先锋小学的校徽中进一步走进先锋，感知先锋小学独特的内在：</w:t>
      </w:r>
    </w:p>
    <w:p>
      <w:pPr>
        <w:ind w:firstLine="450" w:firstLineChars="150"/>
        <w:rPr>
          <w:rFonts w:hint="eastAsia" w:ascii="华文仿宋" w:hAnsi="华文仿宋" w:eastAsia="华文仿宋" w:cs="华文仿宋"/>
          <w:sz w:val="30"/>
          <w:szCs w:val="30"/>
        </w:rPr>
      </w:pPr>
      <w:r>
        <w:rPr>
          <w:rFonts w:hint="eastAsia" w:ascii="华文仿宋" w:hAnsi="华文仿宋" w:eastAsia="华文仿宋" w:cs="华文仿宋"/>
          <w:sz w:val="30"/>
          <w:szCs w:val="30"/>
        </w:rPr>
        <w:t>先锋小学的校徽是全体先锋师生的代表和象征：</w:t>
      </w:r>
    </w:p>
    <w:p>
      <w:pPr>
        <w:jc w:val="center"/>
        <w:rPr>
          <w:rFonts w:hint="eastAsia" w:ascii="华文仿宋" w:hAnsi="华文仿宋" w:eastAsia="华文仿宋" w:cs="华文仿宋"/>
          <w:color w:val="FF0000"/>
          <w:sz w:val="30"/>
          <w:szCs w:val="30"/>
          <w:lang w:eastAsia="zh-CN"/>
        </w:rPr>
      </w:pPr>
      <w:r>
        <w:rPr>
          <w:rFonts w:hint="eastAsia" w:ascii="华文仿宋" w:hAnsi="华文仿宋" w:eastAsia="华文仿宋" w:cs="华文仿宋"/>
          <w:color w:val="FF0000"/>
          <w:sz w:val="30"/>
          <w:szCs w:val="30"/>
          <w:lang w:eastAsia="zh-CN"/>
        </w:rPr>
        <w:drawing>
          <wp:inline distT="0" distB="0" distL="114300" distR="114300">
            <wp:extent cx="1359535" cy="1359535"/>
            <wp:effectExtent l="0" t="0" r="12065" b="12065"/>
            <wp:docPr id="3" name="图片 3" descr="mmexport1556068576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mexport1556068576873"/>
                    <pic:cNvPicPr>
                      <a:picLocks noChangeAspect="1"/>
                    </pic:cNvPicPr>
                  </pic:nvPicPr>
                  <pic:blipFill>
                    <a:blip r:embed="rId6"/>
                    <a:stretch>
                      <a:fillRect/>
                    </a:stretch>
                  </pic:blipFill>
                  <pic:spPr>
                    <a:xfrm>
                      <a:off x="0" y="0"/>
                      <a:ext cx="1359535" cy="1359535"/>
                    </a:xfrm>
                    <a:prstGeom prst="rect">
                      <a:avLst/>
                    </a:prstGeom>
                  </pic:spPr>
                </pic:pic>
              </a:graphicData>
            </a:graphic>
          </wp:inline>
        </w:drawing>
      </w:r>
    </w:p>
    <w:p>
      <w:pPr>
        <w:ind w:firstLine="450" w:firstLineChars="150"/>
        <w:rPr>
          <w:rFonts w:hint="eastAsia" w:ascii="华文仿宋" w:hAnsi="华文仿宋" w:eastAsia="华文仿宋" w:cs="华文仿宋"/>
          <w:sz w:val="30"/>
          <w:szCs w:val="30"/>
        </w:rPr>
      </w:pPr>
      <w:r>
        <w:rPr>
          <w:rFonts w:hint="eastAsia" w:ascii="华文仿宋" w:hAnsi="华文仿宋" w:eastAsia="华文仿宋" w:cs="华文仿宋"/>
          <w:sz w:val="30"/>
          <w:szCs w:val="30"/>
        </w:rPr>
        <w:t>校徽颜色以绿色作为主色调,代表希望、生命、成长、繁荣、健康、和谐。象征着学校充满活力和蓬勃发展。</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校徽整体呈圆形,寓意学校师生团结一心,包容万物、融合发展、和谐进取。 也体现了学校东西文化、传统与现代的共生共荣。</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 xml:space="preserve"> 外圆上部是“先锋小学”汉字的书写,下部是英文书写。内圆上部是一轮太阳,中部是先锋的汉语拼音字母“x”、“F”变形组成的师生舞蹈形象,下部是打开的书卷和学校的建校时间“1961”,寓意先锋师生在阳光下,在知识的海洋里快乐的茁壮成长。同时, 也体现了学校书香校园的办学理念</w:t>
      </w:r>
    </w:p>
    <w:p>
      <w:pPr>
        <w:rPr>
          <w:rFonts w:hint="eastAsia" w:ascii="华文仿宋" w:hAnsi="华文仿宋" w:eastAsia="华文仿宋" w:cs="华文仿宋"/>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姚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书体坊安景臣钢笔行书">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MwazNrFAQAAawMAAA4AAAAAAAAAAQAgAAAAHgEAAGRycy9lMm9Eb2MueG1s&#10;UEsFBgAAAAAGAAYAWQEAAFUFAAAAAA==&#10;">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A4D64"/>
    <w:multiLevelType w:val="multilevel"/>
    <w:tmpl w:val="36AA4D64"/>
    <w:lvl w:ilvl="0" w:tentative="0">
      <w:start w:val="1"/>
      <w:numFmt w:val="japaneseCounting"/>
      <w:lvlText w:val="%1、"/>
      <w:lvlJc w:val="left"/>
      <w:pPr>
        <w:ind w:left="900" w:hanging="9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732"/>
    <w:rsid w:val="000C5FAB"/>
    <w:rsid w:val="00460D94"/>
    <w:rsid w:val="004C099F"/>
    <w:rsid w:val="00B33AEB"/>
    <w:rsid w:val="00B46732"/>
    <w:rsid w:val="00F15372"/>
    <w:rsid w:val="00F2502D"/>
    <w:rsid w:val="00F80D0F"/>
    <w:rsid w:val="2CE5538C"/>
    <w:rsid w:val="49805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322</Words>
  <Characters>1842</Characters>
  <Lines>15</Lines>
  <Paragraphs>4</Paragraphs>
  <TotalTime>2</TotalTime>
  <ScaleCrop>false</ScaleCrop>
  <LinksUpToDate>false</LinksUpToDate>
  <CharactersWithSpaces>2160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2019-05-28T03:45:00Z</dcterms:created>
  <dc:creator>user</dc:creator>
  <cp:lastModifiedBy>张鹏</cp:lastModifiedBy>
  <dcterms:modified xsi:type="dcterms:W3CDTF">2019-05-28T08:49:47Z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