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175F" w:rsidRDefault="00DE04D1">
      <w:pPr>
        <w:ind w:leftChars="50" w:left="105" w:rightChars="-50" w:right="-105" w:firstLineChars="200" w:firstLine="883"/>
        <w:rPr>
          <w:rFonts w:ascii="仿宋" w:eastAsia="仿宋" w:hAnsi="仿宋"/>
          <w:color w:val="FF0000"/>
          <w:sz w:val="30"/>
          <w:szCs w:val="30"/>
        </w:rPr>
      </w:pPr>
      <w:bookmarkStart w:id="0" w:name="_GoBack"/>
      <w:bookmarkEnd w:id="0"/>
      <w:r>
        <w:rPr>
          <w:rFonts w:ascii="仿宋" w:eastAsia="仿宋" w:hAnsi="仿宋" w:hint="eastAsia"/>
          <w:b/>
          <w:color w:val="000000"/>
          <w:sz w:val="44"/>
          <w:szCs w:val="44"/>
        </w:rPr>
        <w:t>昆明市五华区韶山小学简介</w:t>
      </w:r>
    </w:p>
    <w:p w:rsidR="0022175F" w:rsidRDefault="00DE04D1">
      <w:pPr>
        <w:ind w:leftChars="50" w:left="105" w:rightChars="-50" w:right="-105" w:firstLineChars="150" w:firstLine="45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昆明市五华区韶山小学，为公益一类事业单位，公办义务教育小学，主管部门为昆明市五华区教育</w:t>
      </w:r>
      <w:r w:rsidR="008751D4">
        <w:rPr>
          <w:rFonts w:ascii="仿宋" w:eastAsia="仿宋" w:hAnsi="仿宋" w:hint="eastAsia"/>
          <w:sz w:val="30"/>
          <w:szCs w:val="30"/>
        </w:rPr>
        <w:t>体育</w:t>
      </w:r>
      <w:r>
        <w:rPr>
          <w:rFonts w:ascii="仿宋" w:eastAsia="仿宋" w:hAnsi="仿宋" w:hint="eastAsia"/>
          <w:sz w:val="30"/>
          <w:szCs w:val="30"/>
        </w:rPr>
        <w:t>局。位于昆明市五华区螺峰街75号，毗邻云南省政府，是云南省一级示范小学、云南省文明学校、云南省语言文字示范学校、昆明市文明单位、昆明市园林单位、昆明市绿色学校、昆明市“书香校园”、昆明市“知识产权进校园”示范学校、五华区教育科研实验学校、五华区乒乓球、跆拳道传统体育项目学校。</w:t>
      </w:r>
    </w:p>
    <w:p w:rsidR="008751D4" w:rsidRDefault="002B535B" w:rsidP="008751D4">
      <w:pPr>
        <w:ind w:leftChars="50" w:left="105" w:rightChars="-50" w:right="-105" w:firstLineChars="150" w:firstLine="42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韶山</w:t>
      </w:r>
      <w:r w:rsidR="00DE04D1">
        <w:rPr>
          <w:rFonts w:ascii="仿宋" w:eastAsia="仿宋" w:hAnsi="仿宋" w:hint="eastAsia"/>
          <w:sz w:val="28"/>
          <w:szCs w:val="28"/>
        </w:rPr>
        <w:t>小学是五华区为数不多的百年老校，历史悠久，有着厚重的历史文化积淀，加上所处的地理位置得天独厚，周边是省政府各大厅级单位、医院、学校。学校教师爱岗敬业、办学特色凸显、教学质量稳定，为进一步打造示范学校品牌奠定了基础。</w:t>
      </w:r>
    </w:p>
    <w:p w:rsidR="008751D4" w:rsidRDefault="008751D4" w:rsidP="008751D4">
      <w:pPr>
        <w:ind w:leftChars="50" w:left="105" w:rightChars="-50" w:right="-105" w:firstLineChars="150" w:firstLine="42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学校各级学科带头人、骨干教师呈逐年递增趋势，现有学科带头人、骨干教师、教坛新秀</w:t>
      </w:r>
      <w:r>
        <w:rPr>
          <w:rFonts w:ascii="仿宋" w:eastAsia="仿宋" w:hAnsi="仿宋"/>
          <w:sz w:val="28"/>
          <w:szCs w:val="28"/>
        </w:rPr>
        <w:t>37</w:t>
      </w:r>
      <w:r>
        <w:rPr>
          <w:rFonts w:ascii="仿宋" w:eastAsia="仿宋" w:hAnsi="仿宋" w:hint="eastAsia"/>
          <w:sz w:val="28"/>
          <w:szCs w:val="28"/>
        </w:rPr>
        <w:t>人</w:t>
      </w:r>
      <w:r>
        <w:rPr>
          <w:rFonts w:ascii="仿宋" w:eastAsia="仿宋" w:hAnsi="仿宋"/>
          <w:sz w:val="28"/>
          <w:szCs w:val="28"/>
        </w:rPr>
        <w:t>,</w:t>
      </w:r>
      <w:r>
        <w:rPr>
          <w:rFonts w:ascii="仿宋" w:eastAsia="仿宋" w:hAnsi="仿宋" w:hint="eastAsia"/>
          <w:sz w:val="28"/>
          <w:szCs w:val="28"/>
        </w:rPr>
        <w:t>占教师总数的</w:t>
      </w:r>
      <w:r>
        <w:rPr>
          <w:rFonts w:ascii="仿宋" w:eastAsia="仿宋" w:hAnsi="仿宋"/>
          <w:sz w:val="28"/>
          <w:szCs w:val="28"/>
        </w:rPr>
        <w:t>63%</w:t>
      </w:r>
      <w:r>
        <w:rPr>
          <w:rFonts w:ascii="仿宋" w:eastAsia="仿宋" w:hAnsi="仿宋" w:hint="eastAsia"/>
          <w:sz w:val="28"/>
          <w:szCs w:val="28"/>
        </w:rPr>
        <w:t>。其中省数学特级教师</w:t>
      </w:r>
      <w:r>
        <w:rPr>
          <w:rFonts w:ascii="仿宋" w:eastAsia="仿宋" w:hAnsi="仿宋"/>
          <w:sz w:val="28"/>
          <w:szCs w:val="28"/>
        </w:rPr>
        <w:t>1</w:t>
      </w:r>
      <w:r>
        <w:rPr>
          <w:rFonts w:ascii="仿宋" w:eastAsia="仿宋" w:hAnsi="仿宋" w:hint="eastAsia"/>
          <w:sz w:val="28"/>
          <w:szCs w:val="28"/>
        </w:rPr>
        <w:t>人；省级英语骨干教师</w:t>
      </w:r>
      <w:r>
        <w:rPr>
          <w:rFonts w:ascii="仿宋" w:eastAsia="仿宋" w:hAnsi="仿宋"/>
          <w:sz w:val="28"/>
          <w:szCs w:val="28"/>
        </w:rPr>
        <w:t>1</w:t>
      </w:r>
      <w:r>
        <w:rPr>
          <w:rFonts w:ascii="仿宋" w:eastAsia="仿宋" w:hAnsi="仿宋" w:hint="eastAsia"/>
          <w:sz w:val="28"/>
          <w:szCs w:val="28"/>
        </w:rPr>
        <w:t>人；市级学科带头人</w:t>
      </w:r>
      <w:r>
        <w:rPr>
          <w:rFonts w:ascii="仿宋" w:eastAsia="仿宋" w:hAnsi="仿宋"/>
          <w:sz w:val="28"/>
          <w:szCs w:val="28"/>
        </w:rPr>
        <w:t>1</w:t>
      </w:r>
      <w:r>
        <w:rPr>
          <w:rFonts w:ascii="仿宋" w:eastAsia="仿宋" w:hAnsi="仿宋" w:hint="eastAsia"/>
          <w:sz w:val="28"/>
          <w:szCs w:val="28"/>
        </w:rPr>
        <w:t>人，市级骨干教师</w:t>
      </w:r>
      <w:r>
        <w:rPr>
          <w:rFonts w:ascii="仿宋" w:eastAsia="仿宋" w:hAnsi="仿宋"/>
          <w:sz w:val="28"/>
          <w:szCs w:val="28"/>
        </w:rPr>
        <w:t>3</w:t>
      </w:r>
      <w:r>
        <w:rPr>
          <w:rFonts w:ascii="仿宋" w:eastAsia="仿宋" w:hAnsi="仿宋" w:hint="eastAsia"/>
          <w:sz w:val="28"/>
          <w:szCs w:val="28"/>
        </w:rPr>
        <w:t>人；区级学科带头人</w:t>
      </w:r>
      <w:r>
        <w:rPr>
          <w:rFonts w:ascii="仿宋" w:eastAsia="仿宋" w:hAnsi="仿宋"/>
          <w:sz w:val="28"/>
          <w:szCs w:val="28"/>
        </w:rPr>
        <w:t>7</w:t>
      </w:r>
      <w:r>
        <w:rPr>
          <w:rFonts w:ascii="仿宋" w:eastAsia="仿宋" w:hAnsi="仿宋" w:hint="eastAsia"/>
          <w:sz w:val="28"/>
          <w:szCs w:val="28"/>
        </w:rPr>
        <w:t>人，区级骨干教师</w:t>
      </w:r>
      <w:r>
        <w:rPr>
          <w:rFonts w:ascii="仿宋" w:eastAsia="仿宋" w:hAnsi="仿宋"/>
          <w:sz w:val="28"/>
          <w:szCs w:val="28"/>
        </w:rPr>
        <w:t>15</w:t>
      </w:r>
      <w:r>
        <w:rPr>
          <w:rFonts w:ascii="仿宋" w:eastAsia="仿宋" w:hAnsi="仿宋" w:hint="eastAsia"/>
          <w:sz w:val="28"/>
          <w:szCs w:val="28"/>
        </w:rPr>
        <w:t>人，区级教坛新秀</w:t>
      </w:r>
      <w:r>
        <w:rPr>
          <w:rFonts w:ascii="仿宋" w:eastAsia="仿宋" w:hAnsi="仿宋"/>
          <w:sz w:val="28"/>
          <w:szCs w:val="28"/>
        </w:rPr>
        <w:t>9</w:t>
      </w:r>
      <w:r>
        <w:rPr>
          <w:rFonts w:ascii="仿宋" w:eastAsia="仿宋" w:hAnsi="仿宋" w:hint="eastAsia"/>
          <w:sz w:val="28"/>
          <w:szCs w:val="28"/>
        </w:rPr>
        <w:t>人。</w:t>
      </w:r>
    </w:p>
    <w:p w:rsidR="0022175F" w:rsidRDefault="00DE04D1" w:rsidP="008751D4">
      <w:pPr>
        <w:ind w:rightChars="-50" w:right="-105" w:firstLineChars="150" w:firstLine="42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学校秉持“以人为本、和谐发展”的办学理念，注意挖掘和培育学校特色，全面实施素质教育，促进学生全面发展，形成了学校的四大办学特色，并坚持以特色为依托，把特色建设与日常教育相结合，与学校内涵发展相结合，促进了学校品质的不断提升。</w:t>
      </w:r>
    </w:p>
    <w:p w:rsidR="0022175F" w:rsidRDefault="002B535B">
      <w:pPr>
        <w:ind w:rightChars="-50" w:right="-105" w:firstLineChars="150" w:firstLine="42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韶山小学</w:t>
      </w:r>
      <w:r w:rsidR="00DE04D1">
        <w:rPr>
          <w:rFonts w:ascii="仿宋" w:eastAsia="仿宋" w:hAnsi="仿宋" w:hint="eastAsia"/>
          <w:sz w:val="28"/>
          <w:szCs w:val="28"/>
        </w:rPr>
        <w:t>充分发挥校内的云南省爱国主义教育基地</w:t>
      </w:r>
      <w:r w:rsidR="00DE04D1">
        <w:rPr>
          <w:rFonts w:ascii="仿宋" w:eastAsia="仿宋" w:hAnsi="仿宋"/>
          <w:sz w:val="28"/>
          <w:szCs w:val="28"/>
        </w:rPr>
        <w:t>——</w:t>
      </w:r>
      <w:r w:rsidR="00DE04D1">
        <w:rPr>
          <w:rFonts w:ascii="仿宋" w:eastAsia="仿宋" w:hAnsi="仿宋" w:hint="eastAsia"/>
          <w:sz w:val="28"/>
          <w:szCs w:val="28"/>
        </w:rPr>
        <w:t>朱德旧居</w:t>
      </w:r>
      <w:r w:rsidR="00DE04D1">
        <w:rPr>
          <w:rFonts w:ascii="仿宋" w:eastAsia="仿宋" w:hAnsi="仿宋" w:hint="eastAsia"/>
          <w:sz w:val="28"/>
          <w:szCs w:val="28"/>
        </w:rPr>
        <w:lastRenderedPageBreak/>
        <w:t>的教育作用，在师生中广泛开展学习伟人思想，继承先辈传统，发扬革命精神的教育活动，加强对学生的德育教育，形成健康向上的良好品质。</w:t>
      </w:r>
    </w:p>
    <w:p w:rsidR="0022175F" w:rsidRDefault="002B535B">
      <w:pPr>
        <w:ind w:rightChars="-50" w:right="-105" w:firstLineChars="150" w:firstLine="42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韶山小学</w:t>
      </w:r>
      <w:r w:rsidR="00DE04D1">
        <w:rPr>
          <w:rFonts w:ascii="仿宋" w:eastAsia="仿宋" w:hAnsi="仿宋" w:hint="eastAsia"/>
          <w:sz w:val="28"/>
          <w:szCs w:val="28"/>
        </w:rPr>
        <w:t>以科研为先导，强化教育科研的管理，以教育科研促进教师的专业成长，提高教师的专业素质，开展了多级次、多学科的课题研究，全校教师参与课题研究人数</w:t>
      </w:r>
      <w:r w:rsidR="00DE04D1">
        <w:rPr>
          <w:rFonts w:ascii="仿宋" w:eastAsia="仿宋" w:hAnsi="仿宋"/>
          <w:sz w:val="28"/>
          <w:szCs w:val="28"/>
        </w:rPr>
        <w:t>39</w:t>
      </w:r>
      <w:r w:rsidR="00DE04D1">
        <w:rPr>
          <w:rFonts w:ascii="仿宋" w:eastAsia="仿宋" w:hAnsi="仿宋" w:hint="eastAsia"/>
          <w:sz w:val="28"/>
          <w:szCs w:val="28"/>
        </w:rPr>
        <w:t>人，占全校教师的</w:t>
      </w:r>
      <w:r w:rsidR="00DE04D1">
        <w:rPr>
          <w:rFonts w:ascii="仿宋" w:eastAsia="仿宋" w:hAnsi="仿宋"/>
          <w:sz w:val="28"/>
          <w:szCs w:val="28"/>
        </w:rPr>
        <w:t>65%</w:t>
      </w:r>
      <w:r w:rsidR="00DE04D1">
        <w:rPr>
          <w:rFonts w:ascii="仿宋" w:eastAsia="仿宋" w:hAnsi="仿宋" w:hint="eastAsia"/>
          <w:sz w:val="28"/>
          <w:szCs w:val="28"/>
        </w:rPr>
        <w:t>，取得了丰硕的科研成果。</w:t>
      </w:r>
    </w:p>
    <w:p w:rsidR="0022175F" w:rsidRDefault="002B535B">
      <w:pPr>
        <w:ind w:rightChars="-50" w:right="-105" w:firstLineChars="150" w:firstLine="42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韶山小学</w:t>
      </w:r>
      <w:r w:rsidR="00DE04D1">
        <w:rPr>
          <w:rFonts w:ascii="仿宋" w:eastAsia="仿宋" w:hAnsi="仿宋" w:hint="eastAsia"/>
          <w:sz w:val="28"/>
          <w:szCs w:val="28"/>
        </w:rPr>
        <w:t>的乒乓球、跆拳道是五华区传统体育项目训练学校，几十年来坚持常规的训练工作，在全国、省、市、区各级比赛中，均取得优异的成绩，为国家、省、市输送了大批的体育专业人才。</w:t>
      </w:r>
    </w:p>
    <w:p w:rsidR="0022175F" w:rsidRDefault="002B535B">
      <w:pPr>
        <w:ind w:rightChars="-50" w:right="-105" w:firstLineChars="150" w:firstLine="42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韶山小学</w:t>
      </w:r>
      <w:r w:rsidR="00DE04D1">
        <w:rPr>
          <w:rFonts w:ascii="仿宋" w:eastAsia="仿宋" w:hAnsi="仿宋" w:hint="eastAsia"/>
          <w:sz w:val="28"/>
          <w:szCs w:val="28"/>
        </w:rPr>
        <w:t>重视发挥环境育人的作用，按先进的要求不断推进校园文化的建设，以校园文化作为传承中华传统文化的重要载体，以校园文化促进廉政文化进校园活动、书香校园活动、革命传统教育等活动的开展，促进学校德育教育水平的提升，形成蓬勃向上的新韶山办学氛围。</w:t>
      </w:r>
    </w:p>
    <w:p w:rsidR="0022175F" w:rsidRDefault="0022175F">
      <w:pPr>
        <w:ind w:rightChars="-50" w:right="-105" w:firstLineChars="150" w:firstLine="420"/>
        <w:rPr>
          <w:rFonts w:ascii="仿宋" w:eastAsia="仿宋" w:hAnsi="仿宋"/>
          <w:sz w:val="28"/>
          <w:szCs w:val="28"/>
        </w:rPr>
      </w:pPr>
    </w:p>
    <w:sectPr w:rsidR="0022175F" w:rsidSect="0022175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344D" w:rsidRDefault="00EE344D" w:rsidP="002B535B">
      <w:r>
        <w:separator/>
      </w:r>
    </w:p>
  </w:endnote>
  <w:endnote w:type="continuationSeparator" w:id="0">
    <w:p w:rsidR="00EE344D" w:rsidRDefault="00EE344D" w:rsidP="002B53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altName w:val="仿宋_GB2312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344D" w:rsidRDefault="00EE344D" w:rsidP="002B535B">
      <w:r>
        <w:separator/>
      </w:r>
    </w:p>
  </w:footnote>
  <w:footnote w:type="continuationSeparator" w:id="0">
    <w:p w:rsidR="00EE344D" w:rsidRDefault="00EE344D" w:rsidP="002B535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D4067"/>
    <w:rsid w:val="0004762B"/>
    <w:rsid w:val="000730BC"/>
    <w:rsid w:val="000B6095"/>
    <w:rsid w:val="0022175F"/>
    <w:rsid w:val="0026494A"/>
    <w:rsid w:val="002B535B"/>
    <w:rsid w:val="003D4067"/>
    <w:rsid w:val="0055190D"/>
    <w:rsid w:val="005C7B40"/>
    <w:rsid w:val="00624E1A"/>
    <w:rsid w:val="00651BA4"/>
    <w:rsid w:val="006A397C"/>
    <w:rsid w:val="006C0270"/>
    <w:rsid w:val="00713297"/>
    <w:rsid w:val="00736A54"/>
    <w:rsid w:val="0074479B"/>
    <w:rsid w:val="00764CC9"/>
    <w:rsid w:val="00810D28"/>
    <w:rsid w:val="00832E6E"/>
    <w:rsid w:val="008751D4"/>
    <w:rsid w:val="008854E4"/>
    <w:rsid w:val="00964B9E"/>
    <w:rsid w:val="00AA39AB"/>
    <w:rsid w:val="00AA608A"/>
    <w:rsid w:val="00AF5009"/>
    <w:rsid w:val="00C53C4D"/>
    <w:rsid w:val="00DB6379"/>
    <w:rsid w:val="00DE04D1"/>
    <w:rsid w:val="00E65AFC"/>
    <w:rsid w:val="00E94839"/>
    <w:rsid w:val="00E94C99"/>
    <w:rsid w:val="00EA3F9F"/>
    <w:rsid w:val="00EE344D"/>
    <w:rsid w:val="00FA1C75"/>
    <w:rsid w:val="00FE7B10"/>
    <w:rsid w:val="461B5A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75F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B53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B535B"/>
    <w:rPr>
      <w:rFonts w:ascii="Times New Roman" w:hAnsi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B535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B535B"/>
    <w:rPr>
      <w:rFonts w:ascii="Times New Roman" w:hAnsi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141</Words>
  <Characters>805</Characters>
  <Application>Microsoft Office Word</Application>
  <DocSecurity>0</DocSecurity>
  <Lines>6</Lines>
  <Paragraphs>1</Paragraphs>
  <ScaleCrop>false</ScaleCrop>
  <Company>Lenovo</Company>
  <LinksUpToDate>false</LinksUpToDate>
  <CharactersWithSpaces>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</dc:creator>
  <cp:lastModifiedBy>Administrator</cp:lastModifiedBy>
  <cp:revision>8</cp:revision>
  <dcterms:created xsi:type="dcterms:W3CDTF">2018-03-14T01:00:00Z</dcterms:created>
  <dcterms:modified xsi:type="dcterms:W3CDTF">2019-06-13T02:22:00Z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2052-10.8.0.6018</vt:lpwstr>
  </property>
</Properties>
</file>