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jc w:val="both"/>
        <w:rPr>
          <w:rFonts w:hint="eastAsia" w:ascii="方正小标宋简体" w:eastAsia="方正小标宋简体"/>
          <w:color w:val="auto"/>
          <w:sz w:val="44"/>
          <w:szCs w:val="44"/>
        </w:rPr>
      </w:pPr>
      <w:bookmarkStart w:id="0" w:name="_GoBack"/>
      <w:bookmarkEnd w:id="0"/>
      <w:r>
        <w:rPr>
          <w:rFonts w:hint="eastAsia" w:ascii="方正小标宋简体" w:eastAsia="方正小标宋简体"/>
          <w:color w:val="auto"/>
          <w:sz w:val="44"/>
          <w:szCs w:val="44"/>
          <w:lang w:eastAsia="zh-CN"/>
        </w:rPr>
        <w:t>庆阳</w:t>
      </w:r>
      <w:r>
        <w:rPr>
          <w:rFonts w:hint="eastAsia" w:ascii="方正小标宋简体" w:eastAsia="方正小标宋简体"/>
          <w:color w:val="auto"/>
          <w:sz w:val="44"/>
          <w:szCs w:val="44"/>
        </w:rPr>
        <w:t>市特岗全科医生公开招聘报名登记表</w:t>
      </w:r>
    </w:p>
    <w:p>
      <w:pPr>
        <w:rPr>
          <w:rFonts w:hint="eastAsia" w:ascii="仿宋" w:hAnsi="仿宋" w:eastAsia="仿宋"/>
          <w:color w:val="auto"/>
          <w:sz w:val="28"/>
          <w:szCs w:val="28"/>
        </w:rPr>
      </w:pPr>
      <w:r>
        <w:rPr>
          <w:rFonts w:hint="eastAsia" w:ascii="仿宋" w:hAnsi="仿宋" w:eastAsia="仿宋"/>
          <w:color w:val="auto"/>
          <w:sz w:val="32"/>
          <w:szCs w:val="32"/>
          <w:lang w:eastAsia="zh-CN"/>
        </w:rPr>
        <w:t>拟</w:t>
      </w:r>
      <w:r>
        <w:rPr>
          <w:rFonts w:hint="eastAsia" w:ascii="仿宋" w:hAnsi="仿宋" w:eastAsia="仿宋"/>
          <w:color w:val="auto"/>
          <w:sz w:val="32"/>
          <w:szCs w:val="32"/>
        </w:rPr>
        <w:t>应聘县</w:t>
      </w:r>
      <w:r>
        <w:rPr>
          <w:rFonts w:hint="eastAsia" w:ascii="仿宋" w:hAnsi="仿宋" w:eastAsia="仿宋"/>
          <w:color w:val="auto"/>
          <w:sz w:val="28"/>
          <w:szCs w:val="28"/>
        </w:rPr>
        <w:t>：</w:t>
      </w:r>
    </w:p>
    <w:tbl>
      <w:tblPr>
        <w:tblStyle w:val="8"/>
        <w:tblW w:w="87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714"/>
        <w:gridCol w:w="1326"/>
        <w:gridCol w:w="843"/>
        <w:gridCol w:w="950"/>
        <w:gridCol w:w="1029"/>
        <w:gridCol w:w="109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60" w:type="dxa"/>
            <w:gridSpan w:val="2"/>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姓    名</w:t>
            </w:r>
          </w:p>
        </w:tc>
        <w:tc>
          <w:tcPr>
            <w:tcW w:w="1326"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843"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性别</w:t>
            </w:r>
          </w:p>
        </w:tc>
        <w:tc>
          <w:tcPr>
            <w:tcW w:w="950"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1029"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出  生</w:t>
            </w:r>
          </w:p>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日  期</w:t>
            </w:r>
          </w:p>
        </w:tc>
        <w:tc>
          <w:tcPr>
            <w:tcW w:w="1097"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2126" w:type="dxa"/>
            <w:vMerge w:val="restart"/>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60"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民  族</w:t>
            </w:r>
          </w:p>
        </w:tc>
        <w:tc>
          <w:tcPr>
            <w:tcW w:w="1326"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843"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籍贯</w:t>
            </w:r>
          </w:p>
        </w:tc>
        <w:tc>
          <w:tcPr>
            <w:tcW w:w="950"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1029"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户  籍</w:t>
            </w:r>
          </w:p>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所在地</w:t>
            </w:r>
          </w:p>
        </w:tc>
        <w:tc>
          <w:tcPr>
            <w:tcW w:w="1097"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2126" w:type="dxa"/>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60"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政治面貌</w:t>
            </w:r>
          </w:p>
        </w:tc>
        <w:tc>
          <w:tcPr>
            <w:tcW w:w="1326"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843"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参加工作时间</w:t>
            </w:r>
          </w:p>
        </w:tc>
        <w:tc>
          <w:tcPr>
            <w:tcW w:w="950"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1029"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健  康</w:t>
            </w:r>
          </w:p>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状  况</w:t>
            </w:r>
          </w:p>
        </w:tc>
        <w:tc>
          <w:tcPr>
            <w:tcW w:w="1097"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2126" w:type="dxa"/>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646" w:type="dxa"/>
            <w:vMerge w:val="restart"/>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学历学位</w:t>
            </w:r>
          </w:p>
        </w:tc>
        <w:tc>
          <w:tcPr>
            <w:tcW w:w="714"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全日制</w:t>
            </w:r>
          </w:p>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教    育</w:t>
            </w:r>
          </w:p>
        </w:tc>
        <w:tc>
          <w:tcPr>
            <w:tcW w:w="1326"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843"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毕  业</w:t>
            </w:r>
          </w:p>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时  间</w:t>
            </w:r>
          </w:p>
        </w:tc>
        <w:tc>
          <w:tcPr>
            <w:tcW w:w="950"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1029"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毕业院校及专业</w:t>
            </w:r>
          </w:p>
        </w:tc>
        <w:tc>
          <w:tcPr>
            <w:tcW w:w="3223"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646" w:type="dxa"/>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714" w:type="dxa"/>
            <w:vMerge w:val="restart"/>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在职</w:t>
            </w:r>
          </w:p>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教育</w:t>
            </w:r>
          </w:p>
        </w:tc>
        <w:tc>
          <w:tcPr>
            <w:tcW w:w="1326"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843"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毕  业</w:t>
            </w:r>
          </w:p>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时  间</w:t>
            </w:r>
          </w:p>
        </w:tc>
        <w:tc>
          <w:tcPr>
            <w:tcW w:w="950"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1029"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毕业院校及专业</w:t>
            </w:r>
          </w:p>
        </w:tc>
        <w:tc>
          <w:tcPr>
            <w:tcW w:w="3223"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646" w:type="dxa"/>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714" w:type="dxa"/>
            <w:vMerge w:val="continue"/>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1326"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843"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毕  业</w:t>
            </w:r>
          </w:p>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时  间</w:t>
            </w:r>
          </w:p>
        </w:tc>
        <w:tc>
          <w:tcPr>
            <w:tcW w:w="950"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c>
          <w:tcPr>
            <w:tcW w:w="1029"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毕业院校及专业</w:t>
            </w:r>
          </w:p>
        </w:tc>
        <w:tc>
          <w:tcPr>
            <w:tcW w:w="3223"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60" w:type="dxa"/>
            <w:gridSpan w:val="2"/>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执业资格及类别</w:t>
            </w:r>
          </w:p>
        </w:tc>
        <w:tc>
          <w:tcPr>
            <w:tcW w:w="3119" w:type="dxa"/>
            <w:gridSpan w:val="3"/>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p>
          <w:p>
            <w:pPr>
              <w:adjustRightInd w:val="0"/>
              <w:snapToGrid w:val="0"/>
              <w:spacing w:line="360" w:lineRule="exact"/>
              <w:jc w:val="both"/>
              <w:rPr>
                <w:rFonts w:hint="eastAsia" w:ascii="仿宋_GB2312" w:hAnsi="仿宋_GB2312" w:eastAsia="仿宋_GB2312" w:cs="仿宋_GB2312"/>
                <w:color w:val="auto"/>
                <w:sz w:val="28"/>
                <w:szCs w:val="28"/>
              </w:rPr>
            </w:pPr>
          </w:p>
        </w:tc>
        <w:tc>
          <w:tcPr>
            <w:tcW w:w="1029"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取得</w:t>
            </w:r>
          </w:p>
          <w:p>
            <w:pPr>
              <w:adjustRightInd w:val="0"/>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时间</w:t>
            </w:r>
          </w:p>
        </w:tc>
        <w:tc>
          <w:tcPr>
            <w:tcW w:w="3223"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60" w:type="dxa"/>
            <w:gridSpan w:val="2"/>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专业技术职务</w:t>
            </w:r>
            <w:r>
              <w:rPr>
                <w:rFonts w:hint="eastAsia" w:ascii="仿宋_GB2312" w:hAnsi="仿宋_GB2312" w:eastAsia="仿宋_GB2312" w:cs="仿宋_GB2312"/>
                <w:color w:val="auto"/>
                <w:spacing w:val="-40"/>
                <w:sz w:val="28"/>
                <w:szCs w:val="28"/>
                <w:lang w:val="en-US" w:eastAsia="zh-CN"/>
              </w:rPr>
              <w:t xml:space="preserve">      </w:t>
            </w:r>
            <w:r>
              <w:rPr>
                <w:rFonts w:hint="eastAsia" w:ascii="仿宋_GB2312" w:hAnsi="仿宋_GB2312" w:eastAsia="仿宋_GB2312" w:cs="仿宋_GB2312"/>
                <w:color w:val="auto"/>
                <w:spacing w:val="-40"/>
                <w:sz w:val="28"/>
                <w:szCs w:val="28"/>
                <w:lang w:eastAsia="zh-CN"/>
              </w:rPr>
              <w:t>（职称）</w:t>
            </w:r>
          </w:p>
        </w:tc>
        <w:tc>
          <w:tcPr>
            <w:tcW w:w="3119" w:type="dxa"/>
            <w:gridSpan w:val="3"/>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z w:val="28"/>
                <w:szCs w:val="28"/>
              </w:rPr>
            </w:pPr>
          </w:p>
        </w:tc>
        <w:tc>
          <w:tcPr>
            <w:tcW w:w="1029" w:type="dxa"/>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取得</w:t>
            </w:r>
          </w:p>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时间</w:t>
            </w:r>
          </w:p>
        </w:tc>
        <w:tc>
          <w:tcPr>
            <w:tcW w:w="3223"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60" w:type="dxa"/>
            <w:gridSpan w:val="2"/>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现工作单位</w:t>
            </w:r>
          </w:p>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岗位及职务</w:t>
            </w:r>
          </w:p>
        </w:tc>
        <w:tc>
          <w:tcPr>
            <w:tcW w:w="3119" w:type="dxa"/>
            <w:gridSpan w:val="3"/>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p>
        </w:tc>
        <w:tc>
          <w:tcPr>
            <w:tcW w:w="1029"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身份证号</w:t>
            </w:r>
          </w:p>
        </w:tc>
        <w:tc>
          <w:tcPr>
            <w:tcW w:w="3223" w:type="dxa"/>
            <w:gridSpan w:val="2"/>
            <w:noWrap w:val="0"/>
            <w:tcMar>
              <w:left w:w="28" w:type="dxa"/>
              <w:right w:w="28" w:type="dxa"/>
            </w:tcMar>
            <w:vAlign w:val="center"/>
          </w:tcPr>
          <w:p>
            <w:pPr>
              <w:adjustRightInd w:val="0"/>
              <w:snapToGrid w:val="0"/>
              <w:spacing w:line="360" w:lineRule="exact"/>
              <w:jc w:val="both"/>
              <w:rPr>
                <w:rFonts w:hint="eastAsia" w:ascii="仿宋_GB2312" w:hAnsi="仿宋_GB2312" w:eastAsia="仿宋_GB2312" w:cs="仿宋_GB2312"/>
                <w:color w:val="auto"/>
                <w:spacing w:val="-4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360" w:type="dxa"/>
            <w:gridSpan w:val="2"/>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0"/>
                <w:sz w:val="28"/>
                <w:szCs w:val="28"/>
              </w:rPr>
              <w:t>详细通讯地址</w:t>
            </w:r>
          </w:p>
        </w:tc>
        <w:tc>
          <w:tcPr>
            <w:tcW w:w="3119" w:type="dxa"/>
            <w:gridSpan w:val="3"/>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p>
        </w:tc>
        <w:tc>
          <w:tcPr>
            <w:tcW w:w="1029" w:type="dxa"/>
            <w:noWrap w:val="0"/>
            <w:tcMar>
              <w:left w:w="28" w:type="dxa"/>
              <w:right w:w="28" w:type="dxa"/>
            </w:tcMar>
            <w:vAlign w:val="center"/>
          </w:tcPr>
          <w:p>
            <w:pPr>
              <w:adjustRightInd w:val="0"/>
              <w:snapToGrid w:val="0"/>
              <w:spacing w:line="360" w:lineRule="exact"/>
              <w:jc w:val="center"/>
              <w:rPr>
                <w:rFonts w:hint="eastAsia" w:ascii="仿宋_GB2312" w:hAnsi="仿宋_GB2312" w:eastAsia="仿宋_GB2312" w:cs="仿宋_GB2312"/>
                <w:color w:val="auto"/>
                <w:spacing w:val="-40"/>
                <w:sz w:val="28"/>
                <w:szCs w:val="28"/>
              </w:rPr>
            </w:pPr>
            <w:r>
              <w:rPr>
                <w:rFonts w:hint="eastAsia" w:ascii="仿宋_GB2312" w:hAnsi="仿宋_GB2312" w:eastAsia="仿宋_GB2312" w:cs="仿宋_GB2312"/>
                <w:color w:val="auto"/>
                <w:spacing w:val="-40"/>
                <w:sz w:val="28"/>
                <w:szCs w:val="28"/>
              </w:rPr>
              <w:t>联系电话</w:t>
            </w:r>
          </w:p>
        </w:tc>
        <w:tc>
          <w:tcPr>
            <w:tcW w:w="3223" w:type="dxa"/>
            <w:gridSpan w:val="2"/>
            <w:noWrap w:val="0"/>
            <w:tcMar>
              <w:left w:w="28" w:type="dxa"/>
              <w:right w:w="28" w:type="dxa"/>
            </w:tcMar>
            <w:vAlign w:val="center"/>
          </w:tcPr>
          <w:p>
            <w:pPr>
              <w:adjustRightInd w:val="0"/>
              <w:snapToGrid w:val="0"/>
              <w:jc w:val="both"/>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5" w:hRule="atLeast"/>
          <w:jc w:val="center"/>
        </w:trPr>
        <w:tc>
          <w:tcPr>
            <w:tcW w:w="1360"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学习</w:t>
            </w:r>
          </w:p>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w:t>
            </w:r>
          </w:p>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简历</w:t>
            </w:r>
          </w:p>
        </w:tc>
        <w:tc>
          <w:tcPr>
            <w:tcW w:w="7371" w:type="dxa"/>
            <w:gridSpan w:val="6"/>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360"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奖励情况</w:t>
            </w:r>
          </w:p>
        </w:tc>
        <w:tc>
          <w:tcPr>
            <w:tcW w:w="7371" w:type="dxa"/>
            <w:gridSpan w:val="6"/>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1360" w:type="dxa"/>
            <w:gridSpan w:val="2"/>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惩处情况</w:t>
            </w:r>
          </w:p>
        </w:tc>
        <w:tc>
          <w:tcPr>
            <w:tcW w:w="7371" w:type="dxa"/>
            <w:gridSpan w:val="6"/>
            <w:noWrap w:val="0"/>
            <w:tcMar>
              <w:left w:w="28" w:type="dxa"/>
              <w:right w:w="28" w:type="dxa"/>
            </w:tcMar>
            <w:vAlign w:val="center"/>
          </w:tcPr>
          <w:p>
            <w:pPr>
              <w:adjustRightInd w:val="0"/>
              <w:snapToGrid w:val="0"/>
              <w:jc w:val="center"/>
              <w:rPr>
                <w:rFonts w:hint="eastAsia" w:ascii="仿宋_GB2312" w:hAnsi="仿宋_GB2312" w:eastAsia="仿宋_GB2312" w:cs="仿宋_GB2312"/>
                <w:color w:val="auto"/>
                <w:sz w:val="28"/>
                <w:szCs w:val="28"/>
              </w:rPr>
            </w:pPr>
          </w:p>
        </w:tc>
      </w:tr>
    </w:tbl>
    <w:p>
      <w:pPr>
        <w:spacing w:line="400" w:lineRule="exact"/>
        <w:rPr>
          <w:rFonts w:hint="eastAsia" w:ascii="楷体" w:hAnsi="楷体" w:eastAsia="楷体" w:cs="楷体"/>
          <w:color w:val="auto"/>
          <w:sz w:val="28"/>
          <w:szCs w:val="28"/>
        </w:rPr>
      </w:pPr>
      <w:r>
        <w:rPr>
          <w:rFonts w:hint="eastAsia" w:ascii="楷体" w:hAnsi="楷体" w:eastAsia="楷体" w:cs="楷体"/>
          <w:color w:val="auto"/>
          <w:sz w:val="28"/>
          <w:szCs w:val="28"/>
        </w:rPr>
        <w:t>注：“惩处情况”请说明有无违法违纪记录</w:t>
      </w:r>
    </w:p>
    <w:p>
      <w:pPr>
        <w:spacing w:line="400" w:lineRule="exact"/>
        <w:rPr>
          <w:rFonts w:hint="eastAsia" w:ascii="楷体" w:hAnsi="楷体" w:eastAsia="楷体" w:cs="楷体"/>
          <w:color w:val="auto"/>
          <w:sz w:val="28"/>
          <w:szCs w:val="28"/>
        </w:rPr>
      </w:pPr>
    </w:p>
    <w:tbl>
      <w:tblPr>
        <w:tblStyle w:val="8"/>
        <w:tblW w:w="83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956"/>
        <w:gridCol w:w="996"/>
        <w:gridCol w:w="1206"/>
        <w:gridCol w:w="1378"/>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vMerge w:val="restart"/>
            <w:noWrap w:val="0"/>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家</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庭</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员</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及</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要</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社</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会</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关</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系</w:t>
            </w:r>
          </w:p>
        </w:tc>
        <w:tc>
          <w:tcPr>
            <w:tcW w:w="956" w:type="dxa"/>
            <w:noWrap w:val="0"/>
            <w:vAlign w:val="top"/>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称谓</w:t>
            </w:r>
          </w:p>
        </w:tc>
        <w:tc>
          <w:tcPr>
            <w:tcW w:w="996" w:type="dxa"/>
            <w:noWrap w:val="0"/>
            <w:vAlign w:val="top"/>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姓名</w:t>
            </w:r>
          </w:p>
        </w:tc>
        <w:tc>
          <w:tcPr>
            <w:tcW w:w="1206" w:type="dxa"/>
            <w:noWrap w:val="0"/>
            <w:vAlign w:val="top"/>
          </w:tcPr>
          <w:p>
            <w:pPr>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出生年月</w:t>
            </w:r>
          </w:p>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 xml:space="preserve"> 岁）</w:t>
            </w:r>
          </w:p>
        </w:tc>
        <w:tc>
          <w:tcPr>
            <w:tcW w:w="1378" w:type="dxa"/>
            <w:noWrap w:val="0"/>
            <w:vAlign w:val="top"/>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政治面貌</w:t>
            </w:r>
          </w:p>
        </w:tc>
        <w:tc>
          <w:tcPr>
            <w:tcW w:w="3176" w:type="dxa"/>
            <w:noWrap w:val="0"/>
            <w:vAlign w:val="top"/>
          </w:tcPr>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vMerge w:val="continue"/>
            <w:noWrap w:val="0"/>
            <w:vAlign w:val="top"/>
          </w:tcPr>
          <w:p>
            <w:pPr>
              <w:rPr>
                <w:rFonts w:hint="eastAsia" w:ascii="仿宋_GB2312" w:hAnsi="仿宋_GB2312" w:eastAsia="仿宋_GB2312" w:cs="仿宋_GB2312"/>
                <w:color w:val="auto"/>
                <w:sz w:val="28"/>
                <w:szCs w:val="28"/>
              </w:rPr>
            </w:pPr>
          </w:p>
        </w:tc>
        <w:tc>
          <w:tcPr>
            <w:tcW w:w="95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99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20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378"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317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vMerge w:val="continue"/>
            <w:noWrap w:val="0"/>
            <w:vAlign w:val="top"/>
          </w:tcPr>
          <w:p>
            <w:pPr>
              <w:rPr>
                <w:rFonts w:hint="eastAsia" w:ascii="仿宋_GB2312" w:hAnsi="仿宋_GB2312" w:eastAsia="仿宋_GB2312" w:cs="仿宋_GB2312"/>
                <w:color w:val="auto"/>
                <w:sz w:val="28"/>
                <w:szCs w:val="28"/>
              </w:rPr>
            </w:pPr>
          </w:p>
        </w:tc>
        <w:tc>
          <w:tcPr>
            <w:tcW w:w="95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99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20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378"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317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vMerge w:val="continue"/>
            <w:noWrap w:val="0"/>
            <w:vAlign w:val="top"/>
          </w:tcPr>
          <w:p>
            <w:pPr>
              <w:rPr>
                <w:rFonts w:hint="eastAsia" w:ascii="仿宋_GB2312" w:hAnsi="仿宋_GB2312" w:eastAsia="仿宋_GB2312" w:cs="仿宋_GB2312"/>
                <w:color w:val="auto"/>
                <w:sz w:val="28"/>
                <w:szCs w:val="28"/>
              </w:rPr>
            </w:pPr>
          </w:p>
        </w:tc>
        <w:tc>
          <w:tcPr>
            <w:tcW w:w="95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99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20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378"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317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vMerge w:val="continue"/>
            <w:noWrap w:val="0"/>
            <w:vAlign w:val="top"/>
          </w:tcPr>
          <w:p>
            <w:pPr>
              <w:rPr>
                <w:rFonts w:hint="eastAsia" w:ascii="仿宋_GB2312" w:hAnsi="仿宋_GB2312" w:eastAsia="仿宋_GB2312" w:cs="仿宋_GB2312"/>
                <w:color w:val="auto"/>
                <w:sz w:val="28"/>
                <w:szCs w:val="28"/>
              </w:rPr>
            </w:pPr>
          </w:p>
        </w:tc>
        <w:tc>
          <w:tcPr>
            <w:tcW w:w="95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99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20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378"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317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vMerge w:val="continue"/>
            <w:noWrap w:val="0"/>
            <w:vAlign w:val="top"/>
          </w:tcPr>
          <w:p>
            <w:pPr>
              <w:rPr>
                <w:rFonts w:hint="eastAsia" w:ascii="仿宋_GB2312" w:hAnsi="仿宋_GB2312" w:eastAsia="仿宋_GB2312" w:cs="仿宋_GB2312"/>
                <w:color w:val="auto"/>
                <w:sz w:val="28"/>
                <w:szCs w:val="28"/>
              </w:rPr>
            </w:pPr>
          </w:p>
        </w:tc>
        <w:tc>
          <w:tcPr>
            <w:tcW w:w="95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99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20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378"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317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vMerge w:val="continue"/>
            <w:noWrap w:val="0"/>
            <w:vAlign w:val="top"/>
          </w:tcPr>
          <w:p>
            <w:pPr>
              <w:rPr>
                <w:rFonts w:hint="eastAsia" w:ascii="仿宋_GB2312" w:hAnsi="仿宋_GB2312" w:eastAsia="仿宋_GB2312" w:cs="仿宋_GB2312"/>
                <w:color w:val="auto"/>
                <w:sz w:val="28"/>
                <w:szCs w:val="28"/>
              </w:rPr>
            </w:pPr>
          </w:p>
        </w:tc>
        <w:tc>
          <w:tcPr>
            <w:tcW w:w="95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99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20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1378"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c>
          <w:tcPr>
            <w:tcW w:w="3176" w:type="dxa"/>
            <w:noWrap w:val="0"/>
            <w:tcMar>
              <w:left w:w="28" w:type="dxa"/>
              <w:right w:w="28" w:type="dxa"/>
            </w:tcMar>
            <w:vAlign w:val="top"/>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vMerge w:val="continue"/>
            <w:noWrap w:val="0"/>
            <w:vAlign w:val="top"/>
          </w:tcPr>
          <w:p>
            <w:pPr>
              <w:rPr>
                <w:rFonts w:hint="eastAsia" w:ascii="仿宋_GB2312" w:hAnsi="仿宋_GB2312" w:eastAsia="仿宋_GB2312" w:cs="仿宋_GB2312"/>
                <w:color w:val="auto"/>
                <w:sz w:val="28"/>
                <w:szCs w:val="28"/>
              </w:rPr>
            </w:pPr>
          </w:p>
        </w:tc>
        <w:tc>
          <w:tcPr>
            <w:tcW w:w="7712" w:type="dxa"/>
            <w:gridSpan w:val="5"/>
            <w:noWrap w:val="0"/>
            <w:vAlign w:val="center"/>
          </w:tcPr>
          <w:p>
            <w:pPr>
              <w:spacing w:line="400" w:lineRule="exact"/>
              <w:jc w:val="center"/>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注：主要包括配偶、子女、父母及其他重要社会关系</w:t>
            </w:r>
          </w:p>
          <w:p>
            <w:pPr>
              <w:spacing w:line="400" w:lineRule="exact"/>
              <w:jc w:val="center"/>
              <w:rPr>
                <w:rFonts w:hint="eastAsia" w:ascii="仿宋_GB2312" w:hAnsi="仿宋_GB2312" w:eastAsia="仿宋_GB2312" w:cs="仿宋_GB2312"/>
                <w:color w:val="auto"/>
                <w:spacing w:val="-32"/>
                <w:sz w:val="28"/>
                <w:szCs w:val="28"/>
              </w:rPr>
            </w:pPr>
            <w:r>
              <w:rPr>
                <w:rFonts w:hint="eastAsia" w:ascii="仿宋_GB2312" w:hAnsi="仿宋_GB2312" w:eastAsia="仿宋_GB2312" w:cs="仿宋_GB2312"/>
                <w:color w:val="auto"/>
                <w:spacing w:val="-10"/>
                <w:sz w:val="28"/>
                <w:szCs w:val="28"/>
              </w:rPr>
              <w:t>（与报考单位领导或工作人员有亲属关系的必须如实反映）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6" w:type="dxa"/>
            <w:noWrap w:val="0"/>
            <w:vAlign w:val="top"/>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审核意见</w:t>
            </w:r>
          </w:p>
        </w:tc>
        <w:tc>
          <w:tcPr>
            <w:tcW w:w="7712" w:type="dxa"/>
            <w:gridSpan w:val="5"/>
            <w:noWrap w:val="0"/>
            <w:vAlign w:val="top"/>
          </w:tcPr>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审核人：      </w:t>
            </w:r>
            <w:r>
              <w:rPr>
                <w:rFonts w:hint="eastAsia" w:ascii="仿宋_GB2312" w:hAnsi="仿宋_GB2312" w:eastAsia="仿宋_GB2312" w:cs="仿宋_GB2312"/>
                <w:color w:val="auto"/>
                <w:sz w:val="28"/>
                <w:szCs w:val="28"/>
                <w:lang w:val="en-US" w:eastAsia="zh-CN"/>
              </w:rPr>
              <w:t xml:space="preserve">    复核人：</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6" w:hRule="atLeast"/>
          <w:jc w:val="center"/>
        </w:trPr>
        <w:tc>
          <w:tcPr>
            <w:tcW w:w="8388" w:type="dxa"/>
            <w:gridSpan w:val="6"/>
            <w:noWrap w:val="0"/>
            <w:tcMar>
              <w:top w:w="170" w:type="dxa"/>
              <w:left w:w="170" w:type="dxa"/>
              <w:bottom w:w="170" w:type="dxa"/>
              <w:right w:w="170" w:type="dxa"/>
            </w:tcMar>
            <w:vAlign w:val="top"/>
          </w:tcPr>
          <w:p>
            <w:pPr>
              <w:spacing w:before="312" w:beforeLines="100" w:after="312" w:afterLines="100" w:line="560" w:lineRule="exact"/>
              <w:jc w:val="cente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应聘人员诚信承诺书</w:t>
            </w:r>
          </w:p>
          <w:p>
            <w:pPr>
              <w:spacing w:line="560" w:lineRule="exact"/>
              <w:ind w:firstLine="556"/>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我已阅读2019年</w:t>
            </w:r>
            <w:r>
              <w:rPr>
                <w:rFonts w:hint="eastAsia" w:ascii="仿宋_GB2312" w:hAnsi="仿宋_GB2312" w:eastAsia="仿宋_GB2312" w:cs="仿宋_GB2312"/>
                <w:color w:val="auto"/>
                <w:sz w:val="28"/>
                <w:szCs w:val="28"/>
                <w:lang w:eastAsia="zh-CN"/>
              </w:rPr>
              <w:t>庆阳市</w:t>
            </w:r>
            <w:r>
              <w:rPr>
                <w:rFonts w:hint="eastAsia" w:ascii="仿宋_GB2312" w:hAnsi="仿宋_GB2312" w:eastAsia="仿宋_GB2312" w:cs="仿宋_GB2312"/>
                <w:color w:val="auto"/>
                <w:sz w:val="28"/>
                <w:szCs w:val="28"/>
              </w:rPr>
              <w:t>全科医生公开招聘相关信息，理解其内容，符合应聘岗位条件要求。我郑重承诺：本人所提供的个人信息、证明材料、证件等真实、有效，并自觉遵守事业单位公开招聘的各项规定，诚实守信，严守纪律，认真履行应聘人员的义务。对因提供有关信息证件材料不真实或违反招聘纪律规定所造成的后果，均由本人自愿承担相关责任。</w:t>
            </w:r>
          </w:p>
          <w:p>
            <w:pPr>
              <w:ind w:firstLine="555"/>
              <w:rPr>
                <w:rFonts w:hint="eastAsia" w:ascii="仿宋_GB2312" w:hAnsi="仿宋_GB2312" w:eastAsia="仿宋_GB2312" w:cs="仿宋_GB2312"/>
                <w:color w:val="auto"/>
                <w:sz w:val="28"/>
                <w:szCs w:val="28"/>
              </w:rPr>
            </w:pPr>
          </w:p>
          <w:p>
            <w:pPr>
              <w:spacing w:after="156" w:afterLines="50"/>
              <w:ind w:firstLine="556"/>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应聘人员签名：                      年    月    日</w:t>
            </w:r>
          </w:p>
        </w:tc>
      </w:tr>
    </w:tbl>
    <w:p>
      <w:pPr>
        <w:tabs>
          <w:tab w:val="left" w:pos="1080"/>
        </w:tabs>
        <w:bidi w:val="0"/>
        <w:jc w:val="left"/>
        <w:rPr>
          <w:rFonts w:hint="eastAsia"/>
          <w:color w:val="auto"/>
          <w:lang w:val="en-US" w:eastAsia="zh-CN"/>
        </w:rPr>
      </w:pPr>
    </w:p>
    <w:sectPr>
      <w:pgSz w:w="11906" w:h="16838"/>
      <w:pgMar w:top="1440" w:right="1519"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华文仿宋">
    <w:altName w:val="仿宋_GB2312"/>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1" w:fontKey="{C39ACCDF-B761-40EB-AFE3-3609195EC91B}"/>
  </w:font>
  <w:font w:name="方正小标宋简体">
    <w:panose1 w:val="02000000000000000000"/>
    <w:charset w:val="86"/>
    <w:family w:val="auto"/>
    <w:pitch w:val="default"/>
    <w:sig w:usb0="00000001" w:usb1="08000000" w:usb2="00000000" w:usb3="00000000" w:csb0="00040000" w:csb1="00000000"/>
    <w:embedRegular r:id="rId2" w:fontKey="{EEF21EB5-671C-44F9-8F02-3C4CC92B22D7}"/>
  </w:font>
  <w:font w:name="楷体_GB2312">
    <w:panose1 w:val="02010609030101010101"/>
    <w:charset w:val="86"/>
    <w:family w:val="auto"/>
    <w:pitch w:val="default"/>
    <w:sig w:usb0="00000001" w:usb1="080E0000" w:usb2="00000000" w:usb3="00000000" w:csb0="00040000" w:csb1="00000000"/>
    <w:embedRegular r:id="rId3" w:fontKey="{D612EFD6-7471-48D4-979B-3D9D4B0F6371}"/>
  </w:font>
  <w:font w:name="仿宋">
    <w:altName w:val="宋体"/>
    <w:panose1 w:val="02010609060101010101"/>
    <w:charset w:val="86"/>
    <w:family w:val="modern"/>
    <w:pitch w:val="default"/>
    <w:sig w:usb0="800002BF" w:usb1="38CF7CFA" w:usb2="00000016" w:usb3="00000000" w:csb0="00040001" w:csb1="00000000"/>
    <w:embedRegular r:id="rId4" w:fontKey="{7FD7F6A7-24C5-48BF-A1DD-F00092AC0FA3}"/>
  </w:font>
  <w:font w:name="楷体">
    <w:altName w:val="楷体_GB2312"/>
    <w:panose1 w:val="02010609060101010101"/>
    <w:charset w:val="86"/>
    <w:family w:val="auto"/>
    <w:pitch w:val="default"/>
    <w:sig w:usb0="800002BF" w:usb1="38CF7CFA" w:usb2="00000016" w:usb3="00000000" w:csb0="00040001" w:csb1="00000000"/>
    <w:embedRegular r:id="rId5" w:fontKey="{1D3C05D9-F8F0-485D-BA39-455EAE7FADB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54"/>
    <w:rsid w:val="00000238"/>
    <w:rsid w:val="00006D61"/>
    <w:rsid w:val="000216D1"/>
    <w:rsid w:val="0005289A"/>
    <w:rsid w:val="00057C54"/>
    <w:rsid w:val="0009325D"/>
    <w:rsid w:val="0009677E"/>
    <w:rsid w:val="000A3B20"/>
    <w:rsid w:val="000A3E6E"/>
    <w:rsid w:val="000B19D0"/>
    <w:rsid w:val="000D0868"/>
    <w:rsid w:val="000D1496"/>
    <w:rsid w:val="000F4F68"/>
    <w:rsid w:val="00101930"/>
    <w:rsid w:val="001351D8"/>
    <w:rsid w:val="001423E9"/>
    <w:rsid w:val="00142C69"/>
    <w:rsid w:val="00172163"/>
    <w:rsid w:val="00173373"/>
    <w:rsid w:val="00176EED"/>
    <w:rsid w:val="001828EA"/>
    <w:rsid w:val="001972E2"/>
    <w:rsid w:val="001C31CC"/>
    <w:rsid w:val="001C74EE"/>
    <w:rsid w:val="00207910"/>
    <w:rsid w:val="0021515F"/>
    <w:rsid w:val="00245080"/>
    <w:rsid w:val="00246615"/>
    <w:rsid w:val="00274E84"/>
    <w:rsid w:val="002926B2"/>
    <w:rsid w:val="002B27D5"/>
    <w:rsid w:val="002D10EF"/>
    <w:rsid w:val="002D4654"/>
    <w:rsid w:val="00315D10"/>
    <w:rsid w:val="00335033"/>
    <w:rsid w:val="00336964"/>
    <w:rsid w:val="00337295"/>
    <w:rsid w:val="00341CB6"/>
    <w:rsid w:val="00366BEA"/>
    <w:rsid w:val="00366F11"/>
    <w:rsid w:val="00367B1E"/>
    <w:rsid w:val="00381E96"/>
    <w:rsid w:val="00393A41"/>
    <w:rsid w:val="003C2169"/>
    <w:rsid w:val="00405440"/>
    <w:rsid w:val="0041769D"/>
    <w:rsid w:val="00423033"/>
    <w:rsid w:val="00427FFC"/>
    <w:rsid w:val="004532D5"/>
    <w:rsid w:val="00472DE5"/>
    <w:rsid w:val="00491E31"/>
    <w:rsid w:val="004B4CB9"/>
    <w:rsid w:val="004D7F29"/>
    <w:rsid w:val="004F79F2"/>
    <w:rsid w:val="005039A0"/>
    <w:rsid w:val="00514A82"/>
    <w:rsid w:val="0052533C"/>
    <w:rsid w:val="0055105B"/>
    <w:rsid w:val="005766E7"/>
    <w:rsid w:val="00593BE9"/>
    <w:rsid w:val="00597866"/>
    <w:rsid w:val="005A66C9"/>
    <w:rsid w:val="005C298B"/>
    <w:rsid w:val="005E1A7D"/>
    <w:rsid w:val="005F51CA"/>
    <w:rsid w:val="005F6379"/>
    <w:rsid w:val="0060243B"/>
    <w:rsid w:val="0067197A"/>
    <w:rsid w:val="006A289E"/>
    <w:rsid w:val="006A7A22"/>
    <w:rsid w:val="006C0D01"/>
    <w:rsid w:val="006D592D"/>
    <w:rsid w:val="006E5BEA"/>
    <w:rsid w:val="00700690"/>
    <w:rsid w:val="00715653"/>
    <w:rsid w:val="00733514"/>
    <w:rsid w:val="00737932"/>
    <w:rsid w:val="00742B49"/>
    <w:rsid w:val="00743553"/>
    <w:rsid w:val="00745D39"/>
    <w:rsid w:val="007657BF"/>
    <w:rsid w:val="00783E89"/>
    <w:rsid w:val="00790F4E"/>
    <w:rsid w:val="007B4D38"/>
    <w:rsid w:val="007D367C"/>
    <w:rsid w:val="00803765"/>
    <w:rsid w:val="00836DAF"/>
    <w:rsid w:val="008371AB"/>
    <w:rsid w:val="00840BDB"/>
    <w:rsid w:val="00860409"/>
    <w:rsid w:val="00860F2B"/>
    <w:rsid w:val="00864BED"/>
    <w:rsid w:val="008837B4"/>
    <w:rsid w:val="008A297A"/>
    <w:rsid w:val="008A7C69"/>
    <w:rsid w:val="008B7321"/>
    <w:rsid w:val="008C4AF2"/>
    <w:rsid w:val="008C62F7"/>
    <w:rsid w:val="008E3066"/>
    <w:rsid w:val="008F17A0"/>
    <w:rsid w:val="00931CEB"/>
    <w:rsid w:val="00936A30"/>
    <w:rsid w:val="00951C31"/>
    <w:rsid w:val="00952600"/>
    <w:rsid w:val="00955716"/>
    <w:rsid w:val="00996044"/>
    <w:rsid w:val="009B6A2C"/>
    <w:rsid w:val="00A00B04"/>
    <w:rsid w:val="00A51F8C"/>
    <w:rsid w:val="00A608CD"/>
    <w:rsid w:val="00A82FE0"/>
    <w:rsid w:val="00AF4CDA"/>
    <w:rsid w:val="00B02D61"/>
    <w:rsid w:val="00B03F6C"/>
    <w:rsid w:val="00B23A67"/>
    <w:rsid w:val="00B41D8B"/>
    <w:rsid w:val="00B45387"/>
    <w:rsid w:val="00B74B73"/>
    <w:rsid w:val="00B7752E"/>
    <w:rsid w:val="00B86C0C"/>
    <w:rsid w:val="00BB1623"/>
    <w:rsid w:val="00BB5C88"/>
    <w:rsid w:val="00BC239A"/>
    <w:rsid w:val="00BC7EA0"/>
    <w:rsid w:val="00BE6EAC"/>
    <w:rsid w:val="00C03EE8"/>
    <w:rsid w:val="00C13FF9"/>
    <w:rsid w:val="00C21460"/>
    <w:rsid w:val="00C232FC"/>
    <w:rsid w:val="00C24602"/>
    <w:rsid w:val="00C31BC0"/>
    <w:rsid w:val="00C363C6"/>
    <w:rsid w:val="00C4042A"/>
    <w:rsid w:val="00C42D83"/>
    <w:rsid w:val="00C501F2"/>
    <w:rsid w:val="00C57E0F"/>
    <w:rsid w:val="00C65168"/>
    <w:rsid w:val="00C846C2"/>
    <w:rsid w:val="00C86840"/>
    <w:rsid w:val="00CB2F84"/>
    <w:rsid w:val="00D02E34"/>
    <w:rsid w:val="00D05CA4"/>
    <w:rsid w:val="00D152AF"/>
    <w:rsid w:val="00D547D9"/>
    <w:rsid w:val="00D621E7"/>
    <w:rsid w:val="00D6280E"/>
    <w:rsid w:val="00D768CA"/>
    <w:rsid w:val="00D77A9F"/>
    <w:rsid w:val="00D8767E"/>
    <w:rsid w:val="00DC0D2F"/>
    <w:rsid w:val="00DC603E"/>
    <w:rsid w:val="00DC7F7D"/>
    <w:rsid w:val="00DE7A9E"/>
    <w:rsid w:val="00E41FA3"/>
    <w:rsid w:val="00E621CD"/>
    <w:rsid w:val="00E760C1"/>
    <w:rsid w:val="00EA3F06"/>
    <w:rsid w:val="00EC14B4"/>
    <w:rsid w:val="00EF5E96"/>
    <w:rsid w:val="00F17B51"/>
    <w:rsid w:val="00F52475"/>
    <w:rsid w:val="00F56571"/>
    <w:rsid w:val="00F5667B"/>
    <w:rsid w:val="00F70E3E"/>
    <w:rsid w:val="00F75548"/>
    <w:rsid w:val="00FA5730"/>
    <w:rsid w:val="00FB6C26"/>
    <w:rsid w:val="00FD3512"/>
    <w:rsid w:val="00FD57FE"/>
    <w:rsid w:val="0151064D"/>
    <w:rsid w:val="14585CC3"/>
    <w:rsid w:val="146967A0"/>
    <w:rsid w:val="1EF17405"/>
    <w:rsid w:val="248E37C1"/>
    <w:rsid w:val="2D6552FB"/>
    <w:rsid w:val="3494622A"/>
    <w:rsid w:val="435B2376"/>
    <w:rsid w:val="4DFB7B07"/>
    <w:rsid w:val="55A66BDE"/>
    <w:rsid w:val="576526F9"/>
    <w:rsid w:val="5E1A1F5A"/>
    <w:rsid w:val="5F237024"/>
    <w:rsid w:val="6AAD52B0"/>
    <w:rsid w:val="6D5B082B"/>
    <w:rsid w:val="71111751"/>
    <w:rsid w:val="7C436810"/>
    <w:rsid w:val="7D2A23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553</Words>
  <Characters>3154</Characters>
  <Lines>26</Lines>
  <Paragraphs>7</Paragraphs>
  <TotalTime>22</TotalTime>
  <ScaleCrop>false</ScaleCrop>
  <LinksUpToDate>false</LinksUpToDate>
  <CharactersWithSpaces>3700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2019-06-10T01:38:00Z</dcterms:created>
  <dc:creator>Administrator</dc:creator>
  <cp:lastModifiedBy> 墨瞳少年</cp:lastModifiedBy>
  <cp:lastPrinted>2019-07-05T09:44:48Z</cp:lastPrinted>
  <dcterms:modified xsi:type="dcterms:W3CDTF">2019-07-05T10:04:52Z</dcterms:modified>
  <dc:title>2018年白银市公开招聘特岗全科医生的公告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