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5EF" w:rsidRDefault="003E62A9">
      <w:pPr>
        <w:tabs>
          <w:tab w:val="left" w:pos="760"/>
        </w:tabs>
        <w:spacing w:line="540" w:lineRule="exact"/>
        <w:ind w:firstLineChars="62" w:firstLine="273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管理服务岗位需求</w:t>
      </w: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8250"/>
      </w:tblGrid>
      <w:tr w:rsidR="00D875EF">
        <w:trPr>
          <w:trHeight w:val="47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875EF" w:rsidRPr="00B460A6" w:rsidRDefault="003E62A9">
            <w:pPr>
              <w:ind w:firstLineChars="0" w:firstLine="0"/>
              <w:rPr>
                <w:rFonts w:ascii="方正仿宋_GBK" w:eastAsia="方正仿宋_GBK" w:hAnsi="黑体"/>
                <w:b/>
                <w:bCs/>
                <w:sz w:val="21"/>
                <w:szCs w:val="21"/>
              </w:rPr>
            </w:pPr>
            <w:r w:rsidRPr="00B460A6">
              <w:rPr>
                <w:rFonts w:ascii="方正仿宋_GBK" w:eastAsia="方正仿宋_GBK" w:hAnsi="黑体" w:hint="eastAsia"/>
                <w:b/>
                <w:bCs/>
                <w:sz w:val="21"/>
                <w:szCs w:val="21"/>
              </w:rPr>
              <w:t>岗位编号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75EF" w:rsidRPr="00B460A6" w:rsidRDefault="003E62A9">
            <w:pPr>
              <w:spacing w:line="0" w:lineRule="atLeast"/>
              <w:ind w:firstLineChars="0" w:firstLine="0"/>
              <w:jc w:val="center"/>
              <w:rPr>
                <w:rFonts w:ascii="方正仿宋_GBK" w:eastAsia="方正仿宋_GBK" w:hAnsi="黑体"/>
                <w:b/>
                <w:bCs/>
                <w:sz w:val="21"/>
                <w:szCs w:val="21"/>
              </w:rPr>
            </w:pPr>
            <w:r w:rsidRPr="00B460A6">
              <w:rPr>
                <w:rFonts w:eastAsia="方正仿宋_GBK" w:hint="eastAsia"/>
                <w:b/>
                <w:bCs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D875EF" w:rsidRPr="00B460A6" w:rsidRDefault="003E62A9">
            <w:pPr>
              <w:ind w:firstLine="422"/>
              <w:jc w:val="center"/>
              <w:rPr>
                <w:rFonts w:ascii="方正仿宋_GBK" w:eastAsia="方正仿宋_GBK" w:hAnsi="黑体"/>
                <w:b/>
                <w:bCs/>
                <w:sz w:val="21"/>
                <w:szCs w:val="21"/>
              </w:rPr>
            </w:pPr>
            <w:r w:rsidRPr="00B460A6">
              <w:rPr>
                <w:rFonts w:ascii="方正仿宋_GBK" w:eastAsia="方正仿宋_GBK" w:hAnsi="黑体" w:hint="eastAsia"/>
                <w:b/>
                <w:bCs/>
                <w:sz w:val="21"/>
                <w:szCs w:val="21"/>
              </w:rPr>
              <w:t>招聘要求</w:t>
            </w:r>
          </w:p>
        </w:tc>
      </w:tr>
      <w:tr w:rsidR="00D875E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D875EF" w:rsidRDefault="003E62A9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B00</w:t>
            </w:r>
            <w:r w:rsidR="002A1495">
              <w:rPr>
                <w:rFonts w:eastAsia="方正仿宋_GBK" w:hint="eastAsia"/>
                <w:sz w:val="21"/>
                <w:szCs w:val="21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75EF" w:rsidRDefault="002A1495">
            <w:pPr>
              <w:spacing w:line="0" w:lineRule="atLeast"/>
              <w:ind w:firstLineChars="0" w:firstLine="0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科研财务助理</w:t>
            </w:r>
            <w:r w:rsidR="003E62A9">
              <w:rPr>
                <w:rFonts w:eastAsia="方正仿宋_GBK"/>
                <w:color w:val="000000"/>
                <w:sz w:val="21"/>
                <w:szCs w:val="21"/>
              </w:rPr>
              <w:t>（</w:t>
            </w:r>
            <w:r w:rsidR="003E62A9">
              <w:rPr>
                <w:rFonts w:eastAsia="方正仿宋_GBK"/>
                <w:color w:val="000000"/>
                <w:sz w:val="21"/>
                <w:szCs w:val="21"/>
              </w:rPr>
              <w:t>1</w:t>
            </w:r>
            <w:r w:rsidR="003E62A9">
              <w:rPr>
                <w:rFonts w:eastAsia="方正仿宋_GBK"/>
                <w:color w:val="000000"/>
                <w:sz w:val="21"/>
                <w:szCs w:val="21"/>
              </w:rPr>
              <w:t>人）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D875EF" w:rsidRDefault="003E62A9">
            <w:pPr>
              <w:spacing w:line="0" w:lineRule="atLeast"/>
              <w:ind w:firstLineChars="0" w:firstLine="0"/>
              <w:jc w:val="left"/>
              <w:rPr>
                <w:rFonts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b/>
                <w:color w:val="000000"/>
                <w:sz w:val="21"/>
                <w:szCs w:val="21"/>
              </w:rPr>
              <w:t>岗位职责：</w:t>
            </w:r>
          </w:p>
          <w:p w:rsidR="00D875EF" w:rsidRDefault="003E62A9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1. </w:t>
            </w:r>
            <w:r w:rsidR="002A1495">
              <w:rPr>
                <w:rFonts w:eastAsia="方正仿宋_GBK" w:hint="eastAsia"/>
                <w:color w:val="000000"/>
                <w:sz w:val="21"/>
                <w:szCs w:val="21"/>
              </w:rPr>
              <w:t>协助研究院做好与科研团队的信息上传下达、统计、档案管理等工作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；</w:t>
            </w:r>
          </w:p>
          <w:p w:rsidR="00D875EF" w:rsidRDefault="003E62A9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2. </w:t>
            </w:r>
            <w:r w:rsidR="002A1495">
              <w:rPr>
                <w:rFonts w:eastAsia="方正仿宋_GBK" w:hint="eastAsia"/>
                <w:color w:val="000000"/>
                <w:sz w:val="21"/>
                <w:szCs w:val="21"/>
              </w:rPr>
              <w:t>协助团队负责人做好团队内部各类经费的预决算编制、预算执行、决算审计等财务管理工作；配合财务部门按相关制度要求负责团队的相关经费报销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；</w:t>
            </w:r>
          </w:p>
          <w:p w:rsidR="00D875EF" w:rsidRDefault="003E62A9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3. </w:t>
            </w:r>
            <w:r w:rsidR="002A1495">
              <w:rPr>
                <w:rFonts w:eastAsia="方正仿宋_GBK" w:hint="eastAsia"/>
                <w:color w:val="000000"/>
                <w:sz w:val="21"/>
                <w:szCs w:val="21"/>
              </w:rPr>
              <w:t>协助科研团队做好科研资料的汇总、整理、报送及归档等科研辅助工作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；</w:t>
            </w:r>
          </w:p>
          <w:p w:rsidR="00D875EF" w:rsidRDefault="003E62A9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4. </w:t>
            </w:r>
            <w:r w:rsidR="002A1495">
              <w:rPr>
                <w:rFonts w:eastAsia="方正仿宋_GBK" w:hint="eastAsia"/>
                <w:color w:val="000000"/>
                <w:sz w:val="21"/>
                <w:szCs w:val="21"/>
              </w:rPr>
              <w:t>协助科研团队与研究院人力资源、财务等相关部门进行联络沟通，做好人事、设备采购计划编制申报、资产管理、学术交流、专利申请、办公用品申购及领用等日常服务工作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；</w:t>
            </w:r>
          </w:p>
          <w:p w:rsidR="00D875EF" w:rsidRDefault="002A1495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5</w:t>
            </w:r>
            <w:r w:rsidR="003E62A9">
              <w:rPr>
                <w:rFonts w:eastAsia="方正仿宋_GBK"/>
                <w:color w:val="000000"/>
                <w:sz w:val="21"/>
                <w:szCs w:val="21"/>
              </w:rPr>
              <w:t>. </w:t>
            </w:r>
            <w:r w:rsidR="003E62A9">
              <w:rPr>
                <w:rFonts w:eastAsia="方正仿宋_GBK" w:hint="eastAsia"/>
                <w:color w:val="000000"/>
                <w:sz w:val="21"/>
                <w:szCs w:val="21"/>
              </w:rPr>
              <w:t>完成院领导部署的其他工作。</w:t>
            </w:r>
          </w:p>
          <w:p w:rsidR="00D875EF" w:rsidRDefault="003E62A9">
            <w:pPr>
              <w:spacing w:line="0" w:lineRule="atLeast"/>
              <w:ind w:firstLineChars="0" w:firstLine="0"/>
              <w:rPr>
                <w:rFonts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eastAsia="方正仿宋_GBK"/>
                <w:b/>
                <w:color w:val="000000"/>
                <w:sz w:val="21"/>
                <w:szCs w:val="21"/>
              </w:rPr>
              <w:t>招聘要求：</w:t>
            </w:r>
          </w:p>
          <w:p w:rsidR="00D875EF" w:rsidRDefault="003E62A9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1.35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周岁以下，</w:t>
            </w:r>
            <w:r w:rsidR="00880940">
              <w:rPr>
                <w:rFonts w:eastAsia="方正仿宋_GBK" w:hint="eastAsia"/>
                <w:color w:val="000000"/>
                <w:sz w:val="21"/>
                <w:szCs w:val="21"/>
              </w:rPr>
              <w:t>全日制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硕士</w:t>
            </w:r>
            <w:r>
              <w:rPr>
                <w:rFonts w:ascii="方正仿宋_GBK" w:eastAsia="方正仿宋_GBK" w:hint="eastAsia"/>
                <w:color w:val="000000"/>
                <w:sz w:val="21"/>
                <w:szCs w:val="21"/>
              </w:rPr>
              <w:t>研究生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及以上学历；</w:t>
            </w:r>
          </w:p>
          <w:p w:rsidR="00D875EF" w:rsidRDefault="003E62A9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2.</w:t>
            </w:r>
            <w:r w:rsidR="002A1495">
              <w:rPr>
                <w:rFonts w:eastAsia="方正仿宋_GBK" w:hint="eastAsia"/>
                <w:color w:val="000000"/>
                <w:sz w:val="21"/>
                <w:szCs w:val="21"/>
              </w:rPr>
              <w:t>具有较强的学习能力和一定的管理能力、具有较强的责任意识、服务意识和团队合作意识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；</w:t>
            </w:r>
          </w:p>
          <w:p w:rsidR="00D875EF" w:rsidRDefault="003E62A9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3.</w:t>
            </w:r>
            <w:r w:rsidR="002A1495">
              <w:rPr>
                <w:rFonts w:eastAsia="方正仿宋_GBK" w:hint="eastAsia"/>
                <w:color w:val="000000"/>
                <w:sz w:val="21"/>
                <w:szCs w:val="21"/>
              </w:rPr>
              <w:t>了解科技财务政策规章，熟悉科研团队运行情况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；</w:t>
            </w:r>
          </w:p>
          <w:p w:rsidR="00D875EF" w:rsidRDefault="003E62A9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4.</w:t>
            </w:r>
            <w:r w:rsidR="002A1495">
              <w:rPr>
                <w:rFonts w:eastAsia="方正仿宋_GBK" w:hint="eastAsia"/>
                <w:color w:val="000000"/>
                <w:sz w:val="21"/>
                <w:szCs w:val="21"/>
              </w:rPr>
              <w:t>具有会计从业资格证书者可优先考虑。</w:t>
            </w:r>
          </w:p>
        </w:tc>
      </w:tr>
      <w:tr w:rsidR="002A1495" w:rsidRPr="005739BB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A1495" w:rsidRPr="005739BB" w:rsidRDefault="00074A47" w:rsidP="00CD412E">
            <w:pPr>
              <w:spacing w:line="0" w:lineRule="atLeast"/>
              <w:ind w:firstLineChars="0" w:firstLine="0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B00</w:t>
            </w:r>
            <w:r w:rsidR="00CD412E">
              <w:rPr>
                <w:rFonts w:eastAsia="方正仿宋_GBK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1495" w:rsidRPr="00FC68B1" w:rsidRDefault="00FC68B1" w:rsidP="00880940">
            <w:pPr>
              <w:spacing w:line="0" w:lineRule="atLeast"/>
              <w:ind w:firstLineChars="0" w:firstLine="0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 w:rsidRPr="00FC68B1">
              <w:rPr>
                <w:rFonts w:eastAsia="方正仿宋_GBK" w:hint="eastAsia"/>
                <w:color w:val="000000"/>
                <w:sz w:val="21"/>
                <w:szCs w:val="21"/>
              </w:rPr>
              <w:t>人力资源</w:t>
            </w:r>
            <w:r w:rsidR="002A1495" w:rsidRPr="00FC68B1">
              <w:rPr>
                <w:rFonts w:eastAsia="方正仿宋_GBK" w:hint="eastAsia"/>
                <w:color w:val="000000"/>
                <w:sz w:val="21"/>
                <w:szCs w:val="21"/>
              </w:rPr>
              <w:t>专员</w:t>
            </w:r>
          </w:p>
          <w:p w:rsidR="002A1495" w:rsidRPr="005739BB" w:rsidRDefault="002A1495" w:rsidP="00880940">
            <w:pPr>
              <w:spacing w:line="0" w:lineRule="atLeast"/>
              <w:ind w:firstLineChars="0" w:firstLine="0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/>
                <w:color w:val="000000"/>
                <w:sz w:val="21"/>
                <w:szCs w:val="21"/>
              </w:rPr>
              <w:t>（</w:t>
            </w:r>
            <w:r w:rsidRPr="005739BB">
              <w:rPr>
                <w:rFonts w:eastAsia="方正仿宋_GBK"/>
                <w:color w:val="000000"/>
                <w:sz w:val="21"/>
                <w:szCs w:val="21"/>
              </w:rPr>
              <w:t>1</w:t>
            </w:r>
            <w:r w:rsidRPr="005739BB">
              <w:rPr>
                <w:rFonts w:eastAsia="方正仿宋_GBK"/>
                <w:color w:val="000000"/>
                <w:sz w:val="21"/>
                <w:szCs w:val="21"/>
              </w:rPr>
              <w:t>人）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5739BB" w:rsidRPr="005739BB" w:rsidRDefault="005739BB" w:rsidP="005739BB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b/>
                <w:bCs/>
                <w:sz w:val="21"/>
                <w:szCs w:val="21"/>
              </w:rPr>
              <w:t>岗位职责：</w:t>
            </w:r>
          </w:p>
          <w:p w:rsidR="005739BB" w:rsidRPr="005739BB" w:rsidRDefault="005739BB" w:rsidP="005739BB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1.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协助进行研究院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各</w:t>
            </w:r>
            <w:proofErr w:type="gramStart"/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类</w:t>
            </w:r>
            <w:r w:rsidR="005E4743" w:rsidRPr="005739BB">
              <w:rPr>
                <w:rFonts w:eastAsia="方正仿宋_GBK" w:hint="eastAsia"/>
                <w:color w:val="000000"/>
                <w:sz w:val="21"/>
                <w:szCs w:val="21"/>
              </w:rPr>
              <w:t>引进</w:t>
            </w:r>
            <w:proofErr w:type="gramEnd"/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人才服务，对接其它行政服务部门；</w:t>
            </w:r>
          </w:p>
          <w:p w:rsidR="005739BB" w:rsidRPr="005739BB" w:rsidRDefault="005739BB" w:rsidP="005739BB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2.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协助进行在职教职工发展培训工作，包括新教工入职培训等；</w:t>
            </w:r>
          </w:p>
          <w:p w:rsidR="005739BB" w:rsidRPr="005739BB" w:rsidRDefault="005739BB" w:rsidP="005739BB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3.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协助开展教师队伍</w:t>
            </w:r>
            <w:bookmarkStart w:id="0" w:name="_GoBack"/>
            <w:bookmarkEnd w:id="0"/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建设工作，包括聘期考核和年度考核等；</w:t>
            </w:r>
          </w:p>
          <w:p w:rsidR="005739BB" w:rsidRPr="005739BB" w:rsidRDefault="005739BB" w:rsidP="005739BB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4.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协助进行各类合同的日常管理；</w:t>
            </w:r>
          </w:p>
          <w:p w:rsidR="005739BB" w:rsidRPr="005739BB" w:rsidRDefault="005739BB" w:rsidP="005739BB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5.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完成其他上级交办事项与任务。</w:t>
            </w:r>
          </w:p>
          <w:p w:rsidR="0022002F" w:rsidRDefault="0022002F" w:rsidP="0022002F">
            <w:pPr>
              <w:spacing w:line="0" w:lineRule="atLeast"/>
              <w:ind w:firstLineChars="0" w:firstLine="0"/>
              <w:rPr>
                <w:rFonts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eastAsia="方正仿宋_GBK"/>
                <w:b/>
                <w:color w:val="000000"/>
                <w:sz w:val="21"/>
                <w:szCs w:val="21"/>
              </w:rPr>
              <w:t>招聘要求：</w:t>
            </w:r>
          </w:p>
          <w:p w:rsidR="005739BB" w:rsidRPr="005739BB" w:rsidRDefault="005739BB" w:rsidP="005739BB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1.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人力资源管理、劳动与社会保障、法学、行政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项目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管理等相关专业，</w:t>
            </w:r>
            <w:r w:rsidR="00880940">
              <w:rPr>
                <w:rFonts w:eastAsia="方正仿宋_GBK" w:hint="eastAsia"/>
                <w:color w:val="000000"/>
                <w:sz w:val="21"/>
                <w:szCs w:val="21"/>
              </w:rPr>
              <w:t>全日制硕士</w:t>
            </w:r>
            <w:r w:rsidR="00880940">
              <w:rPr>
                <w:rFonts w:ascii="方正仿宋_GBK" w:eastAsia="方正仿宋_GBK" w:hint="eastAsia"/>
                <w:color w:val="000000"/>
                <w:sz w:val="21"/>
                <w:szCs w:val="21"/>
              </w:rPr>
              <w:t>研究生</w:t>
            </w:r>
            <w:r w:rsidR="00880940">
              <w:rPr>
                <w:rFonts w:eastAsia="方正仿宋_GBK" w:hint="eastAsia"/>
                <w:color w:val="000000"/>
                <w:sz w:val="21"/>
                <w:szCs w:val="21"/>
              </w:rPr>
              <w:t>及以上学历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；</w:t>
            </w:r>
          </w:p>
          <w:p w:rsidR="005739BB" w:rsidRPr="005739BB" w:rsidRDefault="005739BB" w:rsidP="005739BB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2.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具备人力资源相关模块的专业知识，熟悉对应工作流程；</w:t>
            </w:r>
          </w:p>
          <w:p w:rsidR="005739BB" w:rsidRPr="005739BB" w:rsidRDefault="005739BB" w:rsidP="005739BB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3.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熟悉国家及地方人事相关法律法规；</w:t>
            </w:r>
          </w:p>
          <w:p w:rsidR="002A1495" w:rsidRPr="005739BB" w:rsidRDefault="005739BB" w:rsidP="005739BB">
            <w:pPr>
              <w:spacing w:line="0" w:lineRule="atLeast"/>
              <w:ind w:firstLineChars="0" w:firstLine="0"/>
              <w:rPr>
                <w:rFonts w:eastAsia="方正仿宋_GBK"/>
                <w:color w:val="000000"/>
                <w:sz w:val="21"/>
                <w:szCs w:val="21"/>
              </w:rPr>
            </w:pP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4.</w:t>
            </w:r>
            <w:r w:rsidRPr="005739BB">
              <w:rPr>
                <w:rFonts w:eastAsia="方正仿宋_GBK" w:hint="eastAsia"/>
                <w:color w:val="000000"/>
                <w:sz w:val="21"/>
                <w:szCs w:val="21"/>
              </w:rPr>
              <w:t>具备优秀的中英文沟通交流能力，工作细心踏实，有责任心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。</w:t>
            </w:r>
          </w:p>
        </w:tc>
      </w:tr>
    </w:tbl>
    <w:p w:rsidR="00D875EF" w:rsidRPr="005739BB" w:rsidRDefault="00D875EF" w:rsidP="005739BB">
      <w:pPr>
        <w:spacing w:line="0" w:lineRule="atLeast"/>
        <w:ind w:firstLineChars="0" w:firstLine="0"/>
        <w:rPr>
          <w:rFonts w:eastAsia="方正仿宋_GBK"/>
          <w:color w:val="000000"/>
          <w:sz w:val="21"/>
          <w:szCs w:val="21"/>
        </w:rPr>
      </w:pPr>
    </w:p>
    <w:sectPr w:rsidR="00D875EF" w:rsidRPr="005739BB" w:rsidSect="00A63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840" w:rsidRDefault="00457840" w:rsidP="002A1495">
      <w:pPr>
        <w:spacing w:line="240" w:lineRule="auto"/>
        <w:ind w:firstLine="640"/>
      </w:pPr>
      <w:r>
        <w:separator/>
      </w:r>
    </w:p>
  </w:endnote>
  <w:endnote w:type="continuationSeparator" w:id="0">
    <w:p w:rsidR="00457840" w:rsidRDefault="00457840" w:rsidP="002A149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495" w:rsidRDefault="002A149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495" w:rsidRDefault="002A149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495" w:rsidRDefault="002A149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840" w:rsidRDefault="00457840" w:rsidP="002A1495">
      <w:pPr>
        <w:spacing w:line="240" w:lineRule="auto"/>
        <w:ind w:firstLine="640"/>
      </w:pPr>
      <w:r>
        <w:separator/>
      </w:r>
    </w:p>
  </w:footnote>
  <w:footnote w:type="continuationSeparator" w:id="0">
    <w:p w:rsidR="00457840" w:rsidRDefault="00457840" w:rsidP="002A149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495" w:rsidRDefault="002A149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495" w:rsidRDefault="002A1495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495" w:rsidRDefault="002A149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30DB"/>
    <w:multiLevelType w:val="hybridMultilevel"/>
    <w:tmpl w:val="C47C8344"/>
    <w:lvl w:ilvl="0" w:tplc="816EC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50"/>
    <w:rsid w:val="00074A47"/>
    <w:rsid w:val="002131B9"/>
    <w:rsid w:val="0022002F"/>
    <w:rsid w:val="002A1495"/>
    <w:rsid w:val="00322D76"/>
    <w:rsid w:val="003E62A9"/>
    <w:rsid w:val="004247DD"/>
    <w:rsid w:val="00457840"/>
    <w:rsid w:val="005739BB"/>
    <w:rsid w:val="005E4743"/>
    <w:rsid w:val="00651DB3"/>
    <w:rsid w:val="007039BA"/>
    <w:rsid w:val="00873F50"/>
    <w:rsid w:val="00880940"/>
    <w:rsid w:val="00971CD5"/>
    <w:rsid w:val="009B3938"/>
    <w:rsid w:val="00A632F9"/>
    <w:rsid w:val="00B460A6"/>
    <w:rsid w:val="00CD412E"/>
    <w:rsid w:val="00D875EF"/>
    <w:rsid w:val="00FC68B1"/>
    <w:rsid w:val="2DEA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3E70F38D-DB49-4FB6-B1A1-6A428637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2F9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495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49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495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074A47"/>
    <w:pPr>
      <w:ind w:firstLine="420"/>
    </w:pPr>
  </w:style>
  <w:style w:type="paragraph" w:styleId="a8">
    <w:name w:val="Normal (Web)"/>
    <w:basedOn w:val="a"/>
    <w:uiPriority w:val="99"/>
    <w:semiHidden/>
    <w:unhideWhenUsed/>
    <w:rsid w:val="005739B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73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2019-07-05T05:46:00Z</cp:lastPrinted>
  <dcterms:created xsi:type="dcterms:W3CDTF">2019-07-12T02:48:00Z</dcterms:created>
  <dcterms:modified xsi:type="dcterms:W3CDTF">2019-07-12T03:34:00Z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