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44" w:rsidRPr="00AF0844" w:rsidRDefault="00AF0844" w:rsidP="00AF0844">
      <w:pPr>
        <w:pStyle w:val="a3"/>
        <w:shd w:val="clear" w:color="auto" w:fill="FFFFFF"/>
        <w:spacing w:before="0" w:beforeAutospacing="0" w:after="150" w:afterAutospacing="0"/>
        <w:ind w:firstLine="320"/>
        <w:jc w:val="center"/>
        <w:rPr>
          <w:rFonts w:ascii="微软雅黑" w:eastAsia="微软雅黑" w:hAnsi="微软雅黑"/>
          <w:b/>
          <w:color w:val="555555"/>
          <w:sz w:val="16"/>
          <w:szCs w:val="16"/>
        </w:rPr>
      </w:pPr>
      <w:r w:rsidRPr="00AF0844">
        <w:rPr>
          <w:rFonts w:ascii="微软雅黑" w:eastAsia="微软雅黑" w:hAnsi="微软雅黑" w:hint="eastAsia"/>
          <w:b/>
          <w:color w:val="555555"/>
          <w:sz w:val="16"/>
          <w:szCs w:val="16"/>
        </w:rPr>
        <w:t>峡江县2019年新录用教师跟班学习实施方案</w:t>
      </w:r>
    </w:p>
    <w:p w:rsidR="00AF0844" w:rsidRDefault="00AF0844" w:rsidP="00AF0844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 w:hint="eastAsia"/>
          <w:color w:val="555555"/>
          <w:sz w:val="16"/>
          <w:szCs w:val="16"/>
        </w:rPr>
      </w:pPr>
      <w:r>
        <w:rPr>
          <w:rFonts w:ascii="微软雅黑" w:eastAsia="微软雅黑" w:hAnsi="微软雅黑" w:hint="eastAsia"/>
          <w:color w:val="555555"/>
          <w:sz w:val="16"/>
          <w:szCs w:val="16"/>
        </w:rPr>
        <w:t>一、跟班学习原则</w:t>
      </w:r>
    </w:p>
    <w:p w:rsidR="00AF0844" w:rsidRDefault="00AF0844" w:rsidP="00AF0844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 w:hint="eastAsia"/>
          <w:color w:val="555555"/>
          <w:sz w:val="16"/>
          <w:szCs w:val="16"/>
        </w:rPr>
      </w:pPr>
      <w:r>
        <w:rPr>
          <w:rFonts w:ascii="微软雅黑" w:eastAsia="微软雅黑" w:hAnsi="微软雅黑" w:hint="eastAsia"/>
          <w:color w:val="555555"/>
          <w:sz w:val="16"/>
          <w:szCs w:val="16"/>
        </w:rPr>
        <w:t>坚持公正、公开、公平、竞争、择优的原则。</w:t>
      </w:r>
    </w:p>
    <w:p w:rsidR="00AF0844" w:rsidRDefault="00AF0844" w:rsidP="00AF0844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 w:hint="eastAsia"/>
          <w:color w:val="555555"/>
          <w:sz w:val="16"/>
          <w:szCs w:val="16"/>
        </w:rPr>
      </w:pPr>
      <w:r>
        <w:rPr>
          <w:rFonts w:ascii="微软雅黑" w:eastAsia="微软雅黑" w:hAnsi="微软雅黑" w:hint="eastAsia"/>
          <w:color w:val="555555"/>
          <w:sz w:val="16"/>
          <w:szCs w:val="16"/>
        </w:rPr>
        <w:t>二、岗位条件</w:t>
      </w:r>
    </w:p>
    <w:p w:rsidR="00AF0844" w:rsidRDefault="00AF0844" w:rsidP="00AF0844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 w:hint="eastAsia"/>
          <w:color w:val="555555"/>
          <w:sz w:val="16"/>
          <w:szCs w:val="16"/>
        </w:rPr>
      </w:pPr>
      <w:r>
        <w:rPr>
          <w:rFonts w:ascii="微软雅黑" w:eastAsia="微软雅黑" w:hAnsi="微软雅黑" w:hint="eastAsia"/>
          <w:color w:val="555555"/>
          <w:sz w:val="16"/>
          <w:szCs w:val="16"/>
        </w:rPr>
        <w:t>（一）跟班学习岗位</w:t>
      </w:r>
    </w:p>
    <w:p w:rsidR="00AF0844" w:rsidRDefault="00AF0844" w:rsidP="00AF0844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 w:hint="eastAsia"/>
          <w:color w:val="555555"/>
          <w:sz w:val="16"/>
          <w:szCs w:val="16"/>
        </w:rPr>
      </w:pPr>
      <w:r>
        <w:rPr>
          <w:rFonts w:ascii="微软雅黑" w:eastAsia="微软雅黑" w:hAnsi="微软雅黑" w:hint="eastAsia"/>
          <w:color w:val="555555"/>
          <w:sz w:val="16"/>
          <w:szCs w:val="16"/>
        </w:rPr>
        <w:t>1.县实验中学10名，其中语文2名、数学2名、英语2名、历史1名、地理1名、生物1名、化学1名。</w:t>
      </w:r>
    </w:p>
    <w:p w:rsidR="00AF0844" w:rsidRDefault="00AF0844" w:rsidP="00AF0844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 w:hint="eastAsia"/>
          <w:color w:val="555555"/>
          <w:sz w:val="16"/>
          <w:szCs w:val="16"/>
        </w:rPr>
      </w:pPr>
      <w:r>
        <w:rPr>
          <w:rFonts w:ascii="微软雅黑" w:eastAsia="微软雅黑" w:hAnsi="微软雅黑" w:hint="eastAsia"/>
          <w:color w:val="555555"/>
          <w:sz w:val="16"/>
          <w:szCs w:val="16"/>
        </w:rPr>
        <w:t>2. 峡江二中8名，其中语文2名、数学2名、英语2人、政治1名、化学1名。</w:t>
      </w:r>
    </w:p>
    <w:p w:rsidR="00AF0844" w:rsidRDefault="00AF0844" w:rsidP="00AF0844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 w:hint="eastAsia"/>
          <w:color w:val="555555"/>
          <w:sz w:val="16"/>
          <w:szCs w:val="16"/>
        </w:rPr>
      </w:pPr>
      <w:r>
        <w:rPr>
          <w:rFonts w:ascii="微软雅黑" w:eastAsia="微软雅黑" w:hAnsi="微软雅黑" w:hint="eastAsia"/>
          <w:color w:val="555555"/>
          <w:sz w:val="16"/>
          <w:szCs w:val="16"/>
        </w:rPr>
        <w:t>3.水边中学9名，其中语文2名、数学3名、英语2名、物理1名、政治1名。</w:t>
      </w:r>
    </w:p>
    <w:p w:rsidR="00AF0844" w:rsidRDefault="00AF0844" w:rsidP="00AF0844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 w:hint="eastAsia"/>
          <w:color w:val="555555"/>
          <w:sz w:val="16"/>
          <w:szCs w:val="16"/>
        </w:rPr>
      </w:pPr>
      <w:r>
        <w:rPr>
          <w:rFonts w:ascii="微软雅黑" w:eastAsia="微软雅黑" w:hAnsi="微软雅黑" w:hint="eastAsia"/>
          <w:color w:val="555555"/>
          <w:sz w:val="16"/>
          <w:szCs w:val="16"/>
        </w:rPr>
        <w:t>4.县实验小学5名，其中语文1名、数学1名、音乐1名、体育1名、美术1名。</w:t>
      </w:r>
    </w:p>
    <w:p w:rsidR="00AF0844" w:rsidRDefault="00AF0844" w:rsidP="00AF0844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 w:hint="eastAsia"/>
          <w:color w:val="555555"/>
          <w:sz w:val="16"/>
          <w:szCs w:val="16"/>
        </w:rPr>
      </w:pPr>
      <w:r>
        <w:rPr>
          <w:rFonts w:ascii="微软雅黑" w:eastAsia="微软雅黑" w:hAnsi="微软雅黑" w:hint="eastAsia"/>
          <w:color w:val="555555"/>
          <w:sz w:val="16"/>
          <w:szCs w:val="16"/>
        </w:rPr>
        <w:t>5.县第二实验小学8名，其中语文3名、数学5名。</w:t>
      </w:r>
    </w:p>
    <w:p w:rsidR="00AF0844" w:rsidRDefault="00AF0844" w:rsidP="00AF0844">
      <w:pPr>
        <w:pStyle w:val="gee2be17c508dab5e"/>
        <w:shd w:val="clear" w:color="auto" w:fill="FFFFFF"/>
        <w:spacing w:before="0" w:beforeAutospacing="0" w:after="150" w:afterAutospacing="0"/>
        <w:rPr>
          <w:rFonts w:ascii="微软雅黑" w:eastAsia="微软雅黑" w:hAnsi="微软雅黑" w:hint="eastAsia"/>
          <w:color w:val="555555"/>
          <w:sz w:val="16"/>
          <w:szCs w:val="16"/>
        </w:rPr>
      </w:pPr>
      <w:r>
        <w:rPr>
          <w:rFonts w:ascii="微软雅黑" w:eastAsia="微软雅黑" w:hAnsi="微软雅黑" w:hint="eastAsia"/>
          <w:color w:val="555555"/>
          <w:sz w:val="16"/>
          <w:szCs w:val="16"/>
        </w:rPr>
        <w:t>6.县幼儿园8名。</w:t>
      </w:r>
    </w:p>
    <w:p w:rsidR="00AF0844" w:rsidRDefault="00AF0844" w:rsidP="00AF0844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 w:hint="eastAsia"/>
          <w:color w:val="555555"/>
          <w:sz w:val="16"/>
          <w:szCs w:val="16"/>
        </w:rPr>
      </w:pPr>
      <w:r>
        <w:rPr>
          <w:rFonts w:ascii="微软雅黑" w:eastAsia="微软雅黑" w:hAnsi="微软雅黑" w:hint="eastAsia"/>
          <w:color w:val="555555"/>
          <w:sz w:val="16"/>
          <w:szCs w:val="16"/>
        </w:rPr>
        <w:t>（二）跟班学习条件</w:t>
      </w:r>
    </w:p>
    <w:p w:rsidR="00AF0844" w:rsidRDefault="00AF0844" w:rsidP="00AF0844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 w:hint="eastAsia"/>
          <w:color w:val="555555"/>
          <w:sz w:val="16"/>
          <w:szCs w:val="16"/>
        </w:rPr>
      </w:pPr>
      <w:r>
        <w:rPr>
          <w:rFonts w:ascii="微软雅黑" w:eastAsia="微软雅黑" w:hAnsi="微软雅黑" w:hint="eastAsia"/>
          <w:color w:val="555555"/>
          <w:sz w:val="16"/>
          <w:szCs w:val="16"/>
        </w:rPr>
        <w:t>1.面向2019年8月招聘的新录用教师。</w:t>
      </w:r>
    </w:p>
    <w:p w:rsidR="00AF0844" w:rsidRDefault="00AF0844" w:rsidP="00AF0844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 w:hint="eastAsia"/>
          <w:color w:val="555555"/>
          <w:sz w:val="16"/>
          <w:szCs w:val="16"/>
        </w:rPr>
      </w:pPr>
      <w:r>
        <w:rPr>
          <w:rFonts w:ascii="微软雅黑" w:eastAsia="微软雅黑" w:hAnsi="微软雅黑" w:hint="eastAsia"/>
          <w:color w:val="555555"/>
          <w:sz w:val="16"/>
          <w:szCs w:val="16"/>
        </w:rPr>
        <w:t>2.初中教师跟班学习2年，按岗位由高分到低分自愿选岗后，由各校制定考核方案，跟班到期后根据学校考核及考试，可以留下三分之一，办理正式调入手续，其余的回原安置学校任教。</w:t>
      </w:r>
    </w:p>
    <w:p w:rsidR="00AF0844" w:rsidRDefault="00AF0844" w:rsidP="00AF0844">
      <w:pPr>
        <w:pStyle w:val="a3"/>
        <w:shd w:val="clear" w:color="auto" w:fill="FFFFFF"/>
        <w:spacing w:before="0" w:beforeAutospacing="0" w:after="150" w:afterAutospacing="0"/>
        <w:ind w:firstLine="320"/>
        <w:rPr>
          <w:rFonts w:ascii="微软雅黑" w:eastAsia="微软雅黑" w:hAnsi="微软雅黑" w:hint="eastAsia"/>
          <w:color w:val="555555"/>
          <w:sz w:val="16"/>
          <w:szCs w:val="16"/>
        </w:rPr>
      </w:pPr>
      <w:r>
        <w:rPr>
          <w:rFonts w:ascii="微软雅黑" w:eastAsia="微软雅黑" w:hAnsi="微软雅黑" w:hint="eastAsia"/>
          <w:color w:val="555555"/>
          <w:sz w:val="16"/>
          <w:szCs w:val="16"/>
        </w:rPr>
        <w:t>3.幼儿园、小学跟班教师学习期为1年，到期后回原安置学校（幼儿园）任教。</w:t>
      </w:r>
    </w:p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0844"/>
    <w:rsid w:val="006E3FD5"/>
    <w:rsid w:val="007A0D36"/>
    <w:rsid w:val="007C7F1D"/>
    <w:rsid w:val="00AF0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084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ee2be17c508dab5e">
    <w:name w:val="gee2be17c508dab5e"/>
    <w:basedOn w:val="a"/>
    <w:rsid w:val="00AF084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4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2019-07-18T00:53:00Z</dcterms:created>
  <dcterms:modified xsi:type="dcterms:W3CDTF">2019-07-18T00:53:00Z</dcterms:modified>
</cp:coreProperties>
</file>