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5" w:type="dxa"/>
        <w:tblInd w:w="93" w:type="dxa"/>
        <w:tblLook w:val="0000" w:firstRow="0" w:lastRow="0" w:firstColumn="0" w:lastColumn="0" w:noHBand="0" w:noVBand="0"/>
      </w:tblPr>
      <w:tblGrid>
        <w:gridCol w:w="1535"/>
        <w:gridCol w:w="1000"/>
        <w:gridCol w:w="886"/>
        <w:gridCol w:w="1293"/>
        <w:gridCol w:w="1554"/>
        <w:gridCol w:w="2467"/>
      </w:tblGrid>
      <w:tr w:rsidR="00F777FA" w:rsidRPr="00B1388F" w:rsidTr="0099588C">
        <w:trPr>
          <w:trHeight w:val="822"/>
        </w:trPr>
        <w:tc>
          <w:tcPr>
            <w:tcW w:w="8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7FA" w:rsidRDefault="00F777FA" w:rsidP="0043103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012BE7"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  <w:t>201</w:t>
            </w:r>
            <w:r w:rsidR="004A23F0"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  <w:t>9</w:t>
            </w:r>
            <w:r w:rsidRPr="00012BE7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年鱼台县</w:t>
            </w:r>
          </w:p>
          <w:p w:rsidR="00F777FA" w:rsidRPr="00B1388F" w:rsidRDefault="00F777FA" w:rsidP="0043103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012BE7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事业单位招聘工作人员政审表</w:t>
            </w:r>
          </w:p>
        </w:tc>
      </w:tr>
      <w:tr w:rsidR="00F777FA" w:rsidRPr="00B1388F" w:rsidTr="0099588C">
        <w:trPr>
          <w:trHeight w:val="51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77FA" w:rsidRPr="00B1388F" w:rsidTr="0099588C">
        <w:trPr>
          <w:trHeight w:val="512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77FA" w:rsidRPr="00B1388F" w:rsidTr="0099588C">
        <w:trPr>
          <w:trHeight w:val="512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77FA" w:rsidRPr="00B1388F" w:rsidTr="0099588C">
        <w:trPr>
          <w:trHeight w:val="512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77FA" w:rsidRPr="00B1388F" w:rsidTr="0099588C">
        <w:trPr>
          <w:trHeight w:val="512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应聘职位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777FA" w:rsidRPr="00B1388F" w:rsidTr="0099588C">
        <w:trPr>
          <w:trHeight w:val="637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家庭主要成员情况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职业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</w:tr>
      <w:tr w:rsidR="00F777FA" w:rsidRPr="00B1388F" w:rsidTr="0099588C">
        <w:trPr>
          <w:trHeight w:val="451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77FA" w:rsidRPr="00B1388F" w:rsidTr="0099588C">
        <w:trPr>
          <w:trHeight w:val="451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77FA" w:rsidRPr="00B1388F" w:rsidTr="0099588C">
        <w:trPr>
          <w:trHeight w:val="451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77FA" w:rsidRPr="00B1388F" w:rsidTr="0099588C">
        <w:trPr>
          <w:trHeight w:val="451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7FA" w:rsidRPr="002477E3" w:rsidRDefault="00F777FA" w:rsidP="0043103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777FA" w:rsidRPr="00B1388F" w:rsidTr="0099588C">
        <w:trPr>
          <w:trHeight w:val="4344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应聘人</w:t>
            </w:r>
            <w:r w:rsidRPr="002477E3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现实表现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所在单位或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户口所在单位（</w:t>
            </w: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村居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77FA" w:rsidRPr="002477E3" w:rsidRDefault="00F777FA" w:rsidP="004A2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2477E3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2477E3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2477E3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2477E3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2477E3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2477E3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公章　　　负责人签字：</w:t>
            </w:r>
            <w:r w:rsidRPr="002477E3">
              <w:rPr>
                <w:rFonts w:ascii="仿宋_GB2312" w:eastAsia="仿宋_GB2312" w:hAnsi="宋体" w:cs="宋体"/>
                <w:kern w:val="0"/>
                <w:sz w:val="24"/>
              </w:rPr>
              <w:br/>
              <w:t xml:space="preserve">                   201</w:t>
            </w:r>
            <w:r w:rsidR="004A23F0"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bookmarkStart w:id="0" w:name="_GoBack"/>
            <w:bookmarkEnd w:id="0"/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月　　日</w:t>
            </w:r>
          </w:p>
        </w:tc>
      </w:tr>
      <w:tr w:rsidR="00F777FA" w:rsidRPr="00B1388F" w:rsidTr="0099588C">
        <w:trPr>
          <w:trHeight w:val="1208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其他情况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2477E3" w:rsidRDefault="00F777FA" w:rsidP="00431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777FA" w:rsidRPr="00B1388F" w:rsidTr="0099588C">
        <w:trPr>
          <w:trHeight w:val="1474"/>
        </w:trPr>
        <w:tc>
          <w:tcPr>
            <w:tcW w:w="87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77FA" w:rsidRPr="002477E3" w:rsidRDefault="00F777FA" w:rsidP="004310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注：以上内容填表人必须据实填写，有无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违法犯罪、有无</w:t>
            </w: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参与法轮功等邪教组织及活动等情况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均应作为</w:t>
            </w: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现实表现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的内容之一</w:t>
            </w:r>
            <w:r w:rsidRPr="002477E3">
              <w:rPr>
                <w:rFonts w:ascii="仿宋_GB2312" w:eastAsia="仿宋_GB2312" w:hAnsi="宋体" w:cs="宋体" w:hint="eastAsia"/>
                <w:kern w:val="0"/>
                <w:sz w:val="24"/>
              </w:rPr>
              <w:t>，如因填写内容错误影响政审工作，填表人负全部责任。</w:t>
            </w:r>
          </w:p>
        </w:tc>
      </w:tr>
    </w:tbl>
    <w:p w:rsidR="00601048" w:rsidRPr="0099588C" w:rsidRDefault="00601048" w:rsidP="00147B44"/>
    <w:sectPr w:rsidR="00601048" w:rsidRPr="0099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53" w:rsidRDefault="00397953" w:rsidP="004A23F0">
      <w:r>
        <w:separator/>
      </w:r>
    </w:p>
  </w:endnote>
  <w:endnote w:type="continuationSeparator" w:id="0">
    <w:p w:rsidR="00397953" w:rsidRDefault="00397953" w:rsidP="004A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53" w:rsidRDefault="00397953" w:rsidP="004A23F0">
      <w:r>
        <w:separator/>
      </w:r>
    </w:p>
  </w:footnote>
  <w:footnote w:type="continuationSeparator" w:id="0">
    <w:p w:rsidR="00397953" w:rsidRDefault="00397953" w:rsidP="004A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FA"/>
    <w:rsid w:val="00147B44"/>
    <w:rsid w:val="00397953"/>
    <w:rsid w:val="004A23F0"/>
    <w:rsid w:val="00601048"/>
    <w:rsid w:val="0099588C"/>
    <w:rsid w:val="00CA3791"/>
    <w:rsid w:val="00F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FE216-A970-46AE-9EFF-69FF08DF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3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3F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23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23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2019-07-23T08:21:00Z</cp:lastPrinted>
  <dcterms:created xsi:type="dcterms:W3CDTF">2019-07-23T09:03:00Z</dcterms:created>
  <dcterms:modified xsi:type="dcterms:W3CDTF">2019-07-23T09:03:00Z</dcterms:modified>
</cp:coreProperties>
</file>