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36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</w:rPr>
        <w:t>赣州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  <w:lang w:eastAsia="zh-CN"/>
        </w:rPr>
        <w:t>中学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</w:rPr>
        <w:t>2019年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  <w:lang w:eastAsia="zh-CN"/>
        </w:rPr>
        <w:t>第三次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</w:rPr>
        <w:t>考核招聘高层次人才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8"/>
          <w:sz w:val="44"/>
          <w:szCs w:val="44"/>
        </w:rPr>
        <w:t>人员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我已仔细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阅</w:t>
      </w:r>
      <w:r>
        <w:rPr>
          <w:rFonts w:hint="eastAsia" w:ascii="宋体" w:hAnsi="宋体" w:eastAsia="仿宋_GB2312"/>
          <w:color w:val="auto"/>
          <w:sz w:val="32"/>
          <w:szCs w:val="32"/>
        </w:rPr>
        <w:t>读过《赣州中学2019年第三次考核招聘高层次人才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宋体" w:hAnsi="宋体" w:eastAsia="仿宋_GB2312"/>
          <w:color w:val="auto"/>
          <w:sz w:val="32"/>
          <w:szCs w:val="32"/>
        </w:rPr>
        <w:t>》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，特别是公告中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的考核招聘条件和《人员岗位计划表》中的具体岗位要求</w:t>
      </w:r>
      <w:r>
        <w:rPr>
          <w:rFonts w:hint="eastAsia" w:ascii="宋体" w:hAnsi="宋体" w:eastAsia="仿宋_GB2312"/>
          <w:color w:val="auto"/>
          <w:sz w:val="32"/>
          <w:szCs w:val="32"/>
        </w:rPr>
        <w:t>，理解其内容，符合报考条件。我郑重承诺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</w:rPr>
        <w:t>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服从学校的工作分配，并承诺</w:t>
      </w:r>
      <w:r>
        <w:rPr>
          <w:rFonts w:hint="eastAsia" w:ascii="宋体" w:hAnsi="宋体" w:eastAsia="仿宋_GB2312"/>
          <w:color w:val="auto"/>
          <w:sz w:val="32"/>
          <w:szCs w:val="32"/>
        </w:rPr>
        <w:t>5年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内</w:t>
      </w:r>
      <w:r>
        <w:rPr>
          <w:rFonts w:hint="eastAsia" w:ascii="宋体" w:hAnsi="宋体" w:eastAsia="仿宋_GB2312"/>
          <w:color w:val="auto"/>
          <w:sz w:val="32"/>
          <w:szCs w:val="32"/>
        </w:rPr>
        <w:t>不提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交</w:t>
      </w:r>
      <w:r>
        <w:rPr>
          <w:rFonts w:hint="eastAsia" w:ascii="宋体" w:hAnsi="宋体" w:eastAsia="仿宋_GB2312"/>
          <w:color w:val="auto"/>
          <w:sz w:val="32"/>
          <w:szCs w:val="32"/>
        </w:rPr>
        <w:t>调动（辞职）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的申请</w:t>
      </w:r>
      <w:r>
        <w:rPr>
          <w:rFonts w:hint="eastAsia" w:ascii="宋体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仿宋_GB2312"/>
          <w:color w:val="auto"/>
          <w:sz w:val="32"/>
          <w:szCs w:val="32"/>
        </w:rPr>
        <w:t xml:space="preserve">  应聘人员签名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1310" w:rightChars="624" w:firstLine="640" w:firstLineChars="200"/>
        <w:textAlignment w:val="auto"/>
        <w:outlineLvl w:val="9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 xml:space="preserve">                      2019</w:t>
      </w:r>
      <w:r>
        <w:rPr>
          <w:rFonts w:hint="eastAsia" w:ascii="宋体" w:hAnsi="宋体" w:eastAsia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88" w:bottom="2098" w:left="158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7F58"/>
    <w:rsid w:val="5462656E"/>
    <w:rsid w:val="621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2019-07-25T09:31:00Z</dcterms:created>
  <dc:creator>只为you守候</dc:creator>
  <cp:lastModifiedBy>只为you守候</cp:lastModifiedBy>
  <dcterms:modified xsi:type="dcterms:W3CDTF">2019-07-25T09:32:20Z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