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附件3：</w:t>
      </w:r>
    </w:p>
    <w:p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报 名 须 知</w:t>
      </w:r>
    </w:p>
    <w:p>
      <w:pPr>
        <w:spacing w:line="44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1、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报名人员在正式填写报名表前，应仔细阅读《2019年邵阳市教育局所属事业单位公开招聘教师及工作人员公告》和本须知。</w:t>
      </w:r>
    </w:p>
    <w:p>
      <w:pPr>
        <w:spacing w:line="440" w:lineRule="exact"/>
        <w:ind w:firstLine="630"/>
        <w:rPr>
          <w:rFonts w:hint="eastAsia" w:ascii="仿宋_GB2312" w:hAnsi="仿宋" w:eastAsia="仿宋_GB2312"/>
          <w:b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2、每个考生限报一个职位，凡重复或多报者均取消报名资格，且不另行通知。</w:t>
      </w:r>
    </w:p>
    <w:p>
      <w:pPr>
        <w:spacing w:line="440" w:lineRule="exact"/>
        <w:ind w:firstLine="63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w w:val="110"/>
          <w:sz w:val="32"/>
          <w:szCs w:val="32"/>
        </w:rPr>
        <w:t>3、</w:t>
      </w:r>
      <w:r>
        <w:rPr>
          <w:rFonts w:hint="eastAsia" w:ascii="仿宋_GB2312" w:hAnsi="仿宋" w:eastAsia="仿宋_GB2312"/>
          <w:color w:val="auto"/>
          <w:spacing w:val="-16"/>
          <w:w w:val="110"/>
          <w:sz w:val="32"/>
          <w:szCs w:val="32"/>
        </w:rPr>
        <w:t>考生报名需严格按操作流程进行，即：领取报名表</w:t>
      </w:r>
      <w:r>
        <w:rPr>
          <w:rFonts w:hint="eastAsia" w:ascii="仿宋_GB2312" w:hAnsi="仿宋" w:eastAsia="仿宋_GB2312"/>
          <w:color w:val="auto"/>
          <w:spacing w:val="-16"/>
          <w:sz w:val="32"/>
          <w:szCs w:val="32"/>
        </w:rPr>
        <w:t>→填写报名表→</w:t>
      </w:r>
      <w:r>
        <w:rPr>
          <w:rFonts w:hint="eastAsia" w:ascii="仿宋_GB2312" w:hAnsi="仿宋" w:eastAsia="仿宋_GB2312"/>
          <w:color w:val="auto"/>
          <w:spacing w:val="-20"/>
          <w:sz w:val="32"/>
          <w:szCs w:val="32"/>
        </w:rPr>
        <w:t>用人单位进行资格审查</w:t>
      </w:r>
      <w:r>
        <w:rPr>
          <w:rFonts w:hint="eastAsia" w:ascii="仿宋_GB2312" w:hAnsi="仿宋" w:eastAsia="仿宋_GB2312"/>
          <w:color w:val="auto"/>
          <w:spacing w:val="-16"/>
          <w:sz w:val="32"/>
          <w:szCs w:val="32"/>
        </w:rPr>
        <w:t>→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用人单位主管局进行资格审查</w:t>
      </w:r>
      <w:r>
        <w:rPr>
          <w:rFonts w:hint="eastAsia" w:ascii="仿宋_GB2312" w:hAnsi="仿宋" w:eastAsia="仿宋_GB2312"/>
          <w:color w:val="auto"/>
          <w:spacing w:val="-16"/>
          <w:sz w:val="32"/>
          <w:szCs w:val="32"/>
        </w:rPr>
        <w:t>→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现场照相</w:t>
      </w:r>
      <w:r>
        <w:rPr>
          <w:rFonts w:hint="eastAsia" w:ascii="仿宋_GB2312" w:hAnsi="仿宋" w:eastAsia="仿宋_GB2312"/>
          <w:color w:val="auto"/>
          <w:spacing w:val="-16"/>
          <w:sz w:val="32"/>
          <w:szCs w:val="32"/>
        </w:rPr>
        <w:t>→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交报名表</w:t>
      </w:r>
      <w:r>
        <w:rPr>
          <w:rFonts w:hint="eastAsia" w:ascii="仿宋_GB2312" w:hAnsi="仿宋" w:eastAsia="仿宋_GB2312"/>
          <w:color w:val="auto"/>
          <w:spacing w:val="-14"/>
          <w:sz w:val="32"/>
          <w:szCs w:val="32"/>
        </w:rPr>
        <w:t>。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u w:val="single"/>
        </w:rPr>
        <w:t>凡不交报名表、不现场照相者属报名不成功，报名不成功者将不能参加考试。</w:t>
      </w:r>
    </w:p>
    <w:p>
      <w:pPr>
        <w:spacing w:line="440" w:lineRule="exact"/>
        <w:ind w:firstLine="63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4、考生提供的各项证件、资料及填写的信息必须真实准确有效，凡弄虚作假者，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一经核实，取消考试及聘用资格。</w:t>
      </w:r>
    </w:p>
    <w:p>
      <w:pPr>
        <w:spacing w:line="440" w:lineRule="exact"/>
        <w:ind w:firstLine="63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5、考生于2019年8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/>
          <w:color w:val="C00000"/>
          <w:sz w:val="32"/>
          <w:szCs w:val="32"/>
        </w:rPr>
        <w:t>1</w:t>
      </w:r>
      <w:r>
        <w:rPr>
          <w:rFonts w:hint="eastAsia" w:ascii="仿宋_GB2312" w:hAnsi="仿宋" w:eastAsia="仿宋_GB2312"/>
          <w:color w:val="C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C00000"/>
          <w:sz w:val="32"/>
          <w:szCs w:val="32"/>
        </w:rPr>
        <w:t>日-1</w:t>
      </w:r>
      <w:r>
        <w:rPr>
          <w:rFonts w:hint="eastAsia" w:ascii="仿宋_GB2312" w:hAnsi="仿宋" w:eastAsia="仿宋_GB2312"/>
          <w:color w:val="C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日持身份证原件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到招考单位领取面试或综合能力测试准考证。</w:t>
      </w:r>
    </w:p>
    <w:p>
      <w:pPr>
        <w:spacing w:line="440" w:lineRule="exact"/>
        <w:ind w:firstLine="63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6、为确保能够将考试信息及时通知报名人员，报名人员必须填写有效地址及固定电话、移动电话。因联系方式原因影响考试的，由报名人员本人承担责任。</w:t>
      </w:r>
    </w:p>
    <w:p>
      <w:pPr>
        <w:wordWrap w:val="0"/>
        <w:spacing w:line="460" w:lineRule="exact"/>
        <w:ind w:firstLine="576" w:firstLineChars="200"/>
        <w:jc w:val="right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pacing w:val="-16"/>
          <w:sz w:val="32"/>
          <w:szCs w:val="32"/>
        </w:rPr>
        <w:t>邵阳市教育局</w:t>
      </w:r>
      <w:r>
        <w:rPr>
          <w:rFonts w:hint="eastAsia" w:ascii="仿宋_GB2312" w:hAnsi="仿宋" w:eastAsia="仿宋_GB2312" w:cs="仿宋_GB2312"/>
          <w:color w:val="auto"/>
          <w:spacing w:val="-16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p>
      <w:pPr>
        <w:spacing w:line="460" w:lineRule="exact"/>
        <w:ind w:firstLine="320" w:firstLineChars="100"/>
        <w:jc w:val="righ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2019年7月2</w:t>
      </w:r>
      <w:r>
        <w:rPr>
          <w:rFonts w:hint="eastAsia" w:ascii="仿宋_GB2312" w:hAnsi="仿宋" w:eastAsia="仿宋_GB2312" w:cs="仿宋_GB2312"/>
          <w:color w:val="C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C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</w:t>
      </w:r>
    </w:p>
    <w:p>
      <w:pPr>
        <w:spacing w:line="460" w:lineRule="exact"/>
        <w:ind w:firstLine="6080" w:firstLineChars="1900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spacing w:line="460" w:lineRule="exact"/>
        <w:ind w:firstLine="3373" w:firstLineChars="1050"/>
        <w:rPr>
          <w:rFonts w:hint="eastAsia" w:ascii="仿宋_GB2312" w:hAnsi="仿宋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 w:cs="黑体"/>
          <w:b/>
          <w:bCs/>
          <w:color w:val="auto"/>
          <w:sz w:val="32"/>
          <w:szCs w:val="32"/>
        </w:rPr>
        <w:t>报名人员承诺书</w:t>
      </w:r>
    </w:p>
    <w:p>
      <w:pPr>
        <w:spacing w:line="460" w:lineRule="exact"/>
        <w:ind w:firstLine="63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本人自愿遵守《2019年邵阳市教育局所属事业单位公开招聘教师及工作人员公告》、《湖南省事业单位公开招聘人员办法》和《报名须知》等各项规定，承诺所提供的材料真实有效、符合应聘所需的资格条件，如有弄虚作假，承诺自动放弃考试和聘用资格。</w:t>
      </w:r>
    </w:p>
    <w:p>
      <w:pPr>
        <w:spacing w:line="460" w:lineRule="exact"/>
        <w:ind w:firstLine="630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报考人签名：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</w:t>
      </w:r>
    </w:p>
    <w:p/>
    <w:sectPr>
      <w:headerReference r:id="rId3" w:type="default"/>
      <w:footerReference r:id="rId4" w:type="even"/>
      <w:pgSz w:w="11906" w:h="16838"/>
      <w:pgMar w:top="1701" w:right="136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 xml:space="preserve"> 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630DC"/>
    <w:rsid w:val="49104C66"/>
    <w:rsid w:val="6A96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2019-07-26T09:29:00Z</dcterms:created>
  <dc:creator>Bella</dc:creator>
  <cp:lastModifiedBy>Bella</cp:lastModifiedBy>
  <dcterms:modified xsi:type="dcterms:W3CDTF">2019-07-29T00:11:19Z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