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61" w:rsidRPr="00951598" w:rsidRDefault="00100661" w:rsidP="00100661">
      <w:pPr>
        <w:widowControl/>
        <w:spacing w:line="600" w:lineRule="exact"/>
        <w:rPr>
          <w:rFonts w:ascii="宋体" w:eastAsia="方正黑体简体" w:hAnsi="宋体" w:cs="宋体"/>
          <w:color w:val="000000"/>
          <w:spacing w:val="-10"/>
          <w:kern w:val="0"/>
          <w:sz w:val="32"/>
          <w:szCs w:val="44"/>
        </w:rPr>
      </w:pPr>
      <w:r w:rsidRPr="00951598">
        <w:rPr>
          <w:rFonts w:ascii="宋体" w:eastAsia="方正黑体简体" w:hAnsi="宋体" w:cs="宋体" w:hint="eastAsia"/>
          <w:color w:val="000000"/>
          <w:spacing w:val="-10"/>
          <w:kern w:val="0"/>
          <w:sz w:val="32"/>
          <w:szCs w:val="44"/>
        </w:rPr>
        <w:t>附件</w:t>
      </w:r>
      <w:r w:rsidRPr="00951598">
        <w:rPr>
          <w:rFonts w:ascii="宋体" w:eastAsia="方正黑体简体" w:hAnsi="宋体" w:cs="宋体"/>
          <w:color w:val="000000"/>
          <w:spacing w:val="-10"/>
          <w:kern w:val="0"/>
          <w:sz w:val="32"/>
          <w:szCs w:val="44"/>
        </w:rPr>
        <w:t>1</w:t>
      </w:r>
    </w:p>
    <w:p w:rsidR="00100661" w:rsidRPr="00951598" w:rsidRDefault="00100661" w:rsidP="00100661">
      <w:pPr>
        <w:widowControl/>
        <w:spacing w:line="600" w:lineRule="exact"/>
        <w:jc w:val="center"/>
        <w:rPr>
          <w:rFonts w:ascii="宋体" w:eastAsia="方正小标宋简体" w:hAnsi="宋体" w:cs="宋体"/>
          <w:color w:val="000000"/>
          <w:spacing w:val="-10"/>
          <w:kern w:val="0"/>
          <w:sz w:val="44"/>
          <w:szCs w:val="44"/>
        </w:rPr>
      </w:pPr>
      <w:r w:rsidRPr="00951598">
        <w:rPr>
          <w:rFonts w:ascii="宋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资阳市临空经济区</w:t>
      </w:r>
      <w:r>
        <w:rPr>
          <w:rFonts w:ascii="宋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管委会</w:t>
      </w:r>
      <w:r w:rsidRPr="00951598">
        <w:rPr>
          <w:rFonts w:ascii="宋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招聘人员岗位需求表</w:t>
      </w:r>
    </w:p>
    <w:p w:rsidR="00100661" w:rsidRPr="00951598" w:rsidRDefault="00100661" w:rsidP="00100661">
      <w:pPr>
        <w:spacing w:line="240" w:lineRule="exact"/>
        <w:ind w:firstLineChars="500" w:firstLine="1050"/>
        <w:rPr>
          <w:rFonts w:ascii="宋体" w:eastAsia="仿宋_GB2312" w:hAnsi="宋体" w:cs="Arial"/>
          <w:szCs w:val="21"/>
        </w:rPr>
      </w:pPr>
    </w:p>
    <w:tbl>
      <w:tblPr>
        <w:tblW w:w="13937" w:type="dxa"/>
        <w:jc w:val="center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41"/>
        <w:gridCol w:w="714"/>
        <w:gridCol w:w="798"/>
        <w:gridCol w:w="1372"/>
        <w:gridCol w:w="2519"/>
        <w:gridCol w:w="2198"/>
        <w:gridCol w:w="2002"/>
        <w:gridCol w:w="1651"/>
        <w:gridCol w:w="1342"/>
      </w:tblGrid>
      <w:tr w:rsidR="00100661" w:rsidRPr="00951598" w:rsidTr="00651B68">
        <w:trPr>
          <w:trHeight w:val="284"/>
          <w:tblHeader/>
          <w:jc w:val="center"/>
        </w:trPr>
        <w:tc>
          <w:tcPr>
            <w:tcW w:w="1341" w:type="dxa"/>
            <w:vMerge w:val="restart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14" w:type="dxa"/>
            <w:vMerge w:val="restart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招聘</w:t>
            </w:r>
            <w:r w:rsidRPr="00951598"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  <w:br/>
            </w: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8889" w:type="dxa"/>
            <w:gridSpan w:val="5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1651" w:type="dxa"/>
            <w:vMerge w:val="restart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联系人及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42" w:type="dxa"/>
            <w:vMerge w:val="restart"/>
            <w:noWrap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报名邮箱</w:t>
            </w:r>
          </w:p>
        </w:tc>
      </w:tr>
      <w:tr w:rsidR="00100661" w:rsidRPr="00951598" w:rsidTr="00651B68">
        <w:trPr>
          <w:trHeight w:val="284"/>
          <w:tblHeader/>
          <w:jc w:val="center"/>
        </w:trPr>
        <w:tc>
          <w:tcPr>
            <w:tcW w:w="1341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职称</w:t>
            </w:r>
            <w:r w:rsidRPr="00951598"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  <w:t>/</w:t>
            </w: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651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党建工作岗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汉语言文学、政治学、新闻学专业优先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有一定的文字写作能力</w:t>
            </w:r>
          </w:p>
        </w:tc>
        <w:tc>
          <w:tcPr>
            <w:tcW w:w="1651" w:type="dxa"/>
            <w:vMerge w:val="restart"/>
            <w:noWrap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王波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18982968952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028-26080156</w:t>
            </w:r>
          </w:p>
        </w:tc>
        <w:tc>
          <w:tcPr>
            <w:tcW w:w="1342" w:type="dxa"/>
            <w:vMerge w:val="restart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549642638@qq.com</w:t>
            </w: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人才及人力资源管理岗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100661" w:rsidRPr="00951598" w:rsidRDefault="007F752F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FF"/>
                <w:kern w:val="0"/>
                <w:szCs w:val="21"/>
                <w:u w:val="single"/>
              </w:rPr>
            </w:pPr>
            <w:hyperlink r:id="rId6" w:tgtFrame="_blank" w:history="1">
              <w:r w:rsidR="00100661" w:rsidRPr="00951598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人力资源管理专业优先</w:t>
              </w:r>
            </w:hyperlink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有人力资源管理经验的优先</w:t>
            </w:r>
          </w:p>
        </w:tc>
        <w:tc>
          <w:tcPr>
            <w:tcW w:w="1651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产业发展岗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电子信息、航空航天、机械制造、物流运输、经济贸易类专业优先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 w:val="restart"/>
            <w:noWrap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刘尧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18181626505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028-26080151</w:t>
            </w:r>
          </w:p>
        </w:tc>
        <w:tc>
          <w:tcPr>
            <w:tcW w:w="1342" w:type="dxa"/>
            <w:vMerge w:val="restart"/>
            <w:noWrap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296161803@qq.com</w:t>
            </w: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同城化发展岗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汉语言文学、区域经济、金融类专业优先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行政审批岗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行政管理类专业优先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7046E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建设管理岗</w:t>
            </w:r>
          </w:p>
        </w:tc>
        <w:tc>
          <w:tcPr>
            <w:tcW w:w="714" w:type="dxa"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27046E" w:rsidRPr="008C08F4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27046E" w:rsidRPr="008C08F4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27046E" w:rsidRPr="008C08F4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土木工程、岩土工程、道桥工程、建筑工程、结构工程、给排水工程等工程类专业</w:t>
            </w:r>
          </w:p>
        </w:tc>
        <w:tc>
          <w:tcPr>
            <w:tcW w:w="2198" w:type="dxa"/>
            <w:vAlign w:val="center"/>
          </w:tcPr>
          <w:p w:rsidR="0027046E" w:rsidRPr="008C08F4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程建设类中级及以上专业技术职称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工程建设类二级执业资格证书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优先</w:t>
            </w:r>
          </w:p>
        </w:tc>
        <w:tc>
          <w:tcPr>
            <w:tcW w:w="2002" w:type="dxa"/>
            <w:vAlign w:val="center"/>
          </w:tcPr>
          <w:p w:rsidR="0027046E" w:rsidRPr="008C08F4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年及以上相关工作经历</w:t>
            </w:r>
          </w:p>
        </w:tc>
        <w:tc>
          <w:tcPr>
            <w:tcW w:w="1651" w:type="dxa"/>
            <w:vMerge w:val="restart"/>
            <w:vAlign w:val="center"/>
          </w:tcPr>
          <w:p w:rsidR="0027046E" w:rsidRPr="00951598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叶睿超</w:t>
            </w:r>
          </w:p>
          <w:p w:rsidR="0027046E" w:rsidRPr="00951598" w:rsidRDefault="0027046E" w:rsidP="00651B6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13541651530</w:t>
            </w:r>
          </w:p>
          <w:p w:rsidR="0027046E" w:rsidRPr="00951598" w:rsidRDefault="0027046E" w:rsidP="00651B6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028-26080168</w:t>
            </w:r>
          </w:p>
        </w:tc>
        <w:tc>
          <w:tcPr>
            <w:tcW w:w="1342" w:type="dxa"/>
            <w:vMerge w:val="restart"/>
            <w:vAlign w:val="center"/>
          </w:tcPr>
          <w:p w:rsidR="0027046E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38308455</w:t>
            </w:r>
            <w:r w:rsidRPr="007A2C3A">
              <w:rPr>
                <w:rFonts w:ascii="宋体" w:hAnsi="宋体" w:cs="宋体"/>
                <w:color w:val="000000"/>
                <w:kern w:val="0"/>
                <w:szCs w:val="21"/>
              </w:rPr>
              <w:t>@</w:t>
            </w:r>
          </w:p>
          <w:p w:rsidR="0027046E" w:rsidRPr="00951598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7A2C3A">
              <w:rPr>
                <w:rFonts w:ascii="宋体" w:hAnsi="宋体" w:cs="宋体"/>
                <w:color w:val="000000"/>
                <w:kern w:val="0"/>
                <w:szCs w:val="21"/>
              </w:rPr>
              <w:t>qq.com</w:t>
            </w:r>
          </w:p>
        </w:tc>
      </w:tr>
      <w:tr w:rsidR="0027046E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质量安全监督岗</w:t>
            </w:r>
          </w:p>
        </w:tc>
        <w:tc>
          <w:tcPr>
            <w:tcW w:w="714" w:type="dxa"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27046E" w:rsidRPr="008C08F4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27046E" w:rsidRPr="008C08F4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27046E" w:rsidRPr="008C08F4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土木工程、岩土工程、道桥工程、建筑工程、结构工程等工程类专业</w:t>
            </w:r>
          </w:p>
        </w:tc>
        <w:tc>
          <w:tcPr>
            <w:tcW w:w="2198" w:type="dxa"/>
            <w:vAlign w:val="center"/>
          </w:tcPr>
          <w:p w:rsidR="0027046E" w:rsidRPr="008C08F4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程建设类中级及以上专业技术职称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工程建设类二级执业资格证书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优先</w:t>
            </w:r>
          </w:p>
        </w:tc>
        <w:tc>
          <w:tcPr>
            <w:tcW w:w="2002" w:type="dxa"/>
            <w:vAlign w:val="center"/>
          </w:tcPr>
          <w:p w:rsidR="0027046E" w:rsidRPr="008C08F4" w:rsidRDefault="0027046E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年及以上相关工作经历</w:t>
            </w:r>
          </w:p>
        </w:tc>
        <w:tc>
          <w:tcPr>
            <w:tcW w:w="1651" w:type="dxa"/>
            <w:vMerge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7046E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项目服务岗</w:t>
            </w:r>
          </w:p>
        </w:tc>
        <w:tc>
          <w:tcPr>
            <w:tcW w:w="714" w:type="dxa"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27046E" w:rsidRPr="008C08F4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27046E" w:rsidRPr="008C08F4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土木工程、岩土工程、道桥工程、建筑工程、结构工程、给排水工程等工程类专业</w:t>
            </w:r>
          </w:p>
        </w:tc>
        <w:tc>
          <w:tcPr>
            <w:tcW w:w="2198" w:type="dxa"/>
            <w:vAlign w:val="center"/>
          </w:tcPr>
          <w:p w:rsidR="0027046E" w:rsidRPr="008C08F4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程建设类中级及以上专业技术职称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工程建设类二级执业资格证书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优先</w:t>
            </w:r>
          </w:p>
        </w:tc>
        <w:tc>
          <w:tcPr>
            <w:tcW w:w="2002" w:type="dxa"/>
            <w:vAlign w:val="center"/>
          </w:tcPr>
          <w:p w:rsidR="0027046E" w:rsidRPr="008C08F4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年及以上相关工作经历</w:t>
            </w:r>
          </w:p>
        </w:tc>
        <w:tc>
          <w:tcPr>
            <w:tcW w:w="1651" w:type="dxa"/>
            <w:vMerge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7046E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城建档案管理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助理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714" w:type="dxa"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27046E" w:rsidRPr="008C08F4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科及以上</w:t>
            </w:r>
          </w:p>
        </w:tc>
        <w:tc>
          <w:tcPr>
            <w:tcW w:w="2519" w:type="dxa"/>
            <w:vAlign w:val="center"/>
          </w:tcPr>
          <w:p w:rsidR="0027046E" w:rsidRPr="008C08F4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工程类、档案等相关专业</w:t>
            </w:r>
          </w:p>
        </w:tc>
        <w:tc>
          <w:tcPr>
            <w:tcW w:w="2198" w:type="dxa"/>
            <w:vAlign w:val="center"/>
          </w:tcPr>
          <w:p w:rsidR="0027046E" w:rsidRPr="008C08F4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专业技术职称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优先</w:t>
            </w:r>
          </w:p>
        </w:tc>
        <w:tc>
          <w:tcPr>
            <w:tcW w:w="2002" w:type="dxa"/>
            <w:vAlign w:val="center"/>
          </w:tcPr>
          <w:p w:rsidR="0027046E" w:rsidRPr="008C08F4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 w:rsidRPr="008C08F4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年及以上相关工作经历</w:t>
            </w:r>
          </w:p>
        </w:tc>
        <w:tc>
          <w:tcPr>
            <w:tcW w:w="1651" w:type="dxa"/>
            <w:vMerge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27046E" w:rsidRPr="00951598" w:rsidRDefault="0027046E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预算国库管理岗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财政、金融、会计、审计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具有会计初级以上职称，中级职称及注册会计师优先</w:t>
            </w: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熟悉财政管理工作，具有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年及以上相关工作经验</w:t>
            </w:r>
          </w:p>
        </w:tc>
        <w:tc>
          <w:tcPr>
            <w:tcW w:w="1651" w:type="dxa"/>
            <w:vMerge w:val="restart"/>
            <w:noWrap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刘娜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15378667671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028-26080177</w:t>
            </w:r>
          </w:p>
        </w:tc>
        <w:tc>
          <w:tcPr>
            <w:tcW w:w="1342" w:type="dxa"/>
            <w:vMerge w:val="restart"/>
            <w:noWrap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7A2C3A">
              <w:rPr>
                <w:rFonts w:ascii="宋体" w:hAnsi="宋体" w:cs="宋体"/>
                <w:color w:val="000000"/>
                <w:kern w:val="0"/>
                <w:szCs w:val="21"/>
              </w:rPr>
              <w:t>511123646@qq.com</w:t>
            </w: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财政评审岗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工程造价、土木工程、工程管理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初级职称及以上，中级以上职称或注册造价工程师优先</w:t>
            </w: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年以上造价工作经验</w:t>
            </w:r>
          </w:p>
        </w:tc>
        <w:tc>
          <w:tcPr>
            <w:tcW w:w="1651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综合管理岗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数学、统计、金融、经济学等相关专业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有一定数据分析和文字表达能力</w:t>
            </w:r>
          </w:p>
        </w:tc>
        <w:tc>
          <w:tcPr>
            <w:tcW w:w="1651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档案管理助理岗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全日制大学专科及以上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档案管理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工作经验</w:t>
            </w:r>
          </w:p>
        </w:tc>
        <w:tc>
          <w:tcPr>
            <w:tcW w:w="1651" w:type="dxa"/>
            <w:noWrap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刘华山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13982982929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028-26080191</w:t>
            </w:r>
          </w:p>
        </w:tc>
        <w:tc>
          <w:tcPr>
            <w:tcW w:w="1342" w:type="dxa"/>
            <w:noWrap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464413286@qq.com</w:t>
            </w: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土地利用、耕保岗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土地资源管理、城乡规划、地理信息系统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中级职称优先</w:t>
            </w: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 w:val="restart"/>
            <w:noWrap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李寒梅</w:t>
            </w:r>
            <w:r w:rsidRPr="001F5E2B">
              <w:rPr>
                <w:rFonts w:ascii="宋体" w:hAnsi="宋体" w:cs="宋体"/>
                <w:color w:val="000000"/>
                <w:kern w:val="0"/>
                <w:szCs w:val="21"/>
              </w:rPr>
              <w:t>13629010729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</w:t>
            </w:r>
            <w:r w:rsidRPr="004D3E42">
              <w:rPr>
                <w:rFonts w:ascii="宋体" w:hAnsi="宋体" w:cs="宋体"/>
                <w:color w:val="000000"/>
                <w:kern w:val="0"/>
                <w:szCs w:val="21"/>
              </w:rPr>
              <w:t>26080200</w:t>
            </w:r>
          </w:p>
        </w:tc>
        <w:tc>
          <w:tcPr>
            <w:tcW w:w="1342" w:type="dxa"/>
            <w:vMerge w:val="restart"/>
            <w:noWrap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284388115@qq.com</w:t>
            </w: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727329" w:rsidRDefault="00100661" w:rsidP="00651B68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spacing w:val="-10"/>
                <w:kern w:val="0"/>
                <w:szCs w:val="21"/>
              </w:rPr>
            </w:pPr>
            <w:r w:rsidRPr="00727329"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国土空间规划</w:t>
            </w:r>
          </w:p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管理、建筑工程管理岗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土地资源管理、城乡规划、建筑学、土木工程等相关专业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中级职称优先</w:t>
            </w: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661" w:rsidRPr="00951598" w:rsidTr="00651B68">
        <w:trPr>
          <w:trHeight w:val="284"/>
          <w:jc w:val="center"/>
        </w:trPr>
        <w:tc>
          <w:tcPr>
            <w:tcW w:w="1341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市政工程管理岗</w:t>
            </w:r>
          </w:p>
        </w:tc>
        <w:tc>
          <w:tcPr>
            <w:tcW w:w="714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19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道路工程、交通工程、土木工程、园林景观等相关专业</w:t>
            </w:r>
          </w:p>
        </w:tc>
        <w:tc>
          <w:tcPr>
            <w:tcW w:w="2198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中级职称优先</w:t>
            </w:r>
          </w:p>
        </w:tc>
        <w:tc>
          <w:tcPr>
            <w:tcW w:w="2002" w:type="dxa"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100661" w:rsidRPr="00951598" w:rsidRDefault="00100661" w:rsidP="00651B68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100661" w:rsidRPr="00951598" w:rsidRDefault="00100661" w:rsidP="00100661">
      <w:pPr>
        <w:spacing w:line="20" w:lineRule="exact"/>
        <w:ind w:firstLineChars="500" w:firstLine="1050"/>
        <w:rPr>
          <w:rFonts w:ascii="宋体" w:eastAsia="仿宋_GB2312" w:hAnsi="宋体" w:cs="Arial"/>
          <w:szCs w:val="21"/>
        </w:rPr>
      </w:pPr>
    </w:p>
    <w:p w:rsidR="00004865" w:rsidRDefault="00004865"/>
    <w:sectPr w:rsidR="00004865" w:rsidSect="0027046E">
      <w:pgSz w:w="16838" w:h="11906" w:orient="landscape"/>
      <w:pgMar w:top="1230" w:right="1440" w:bottom="151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51A" w:rsidRDefault="002D551A" w:rsidP="0027046E">
      <w:r>
        <w:separator/>
      </w:r>
    </w:p>
  </w:endnote>
  <w:endnote w:type="continuationSeparator" w:id="1">
    <w:p w:rsidR="002D551A" w:rsidRDefault="002D551A" w:rsidP="00270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51A" w:rsidRDefault="002D551A" w:rsidP="0027046E">
      <w:r>
        <w:separator/>
      </w:r>
    </w:p>
  </w:footnote>
  <w:footnote w:type="continuationSeparator" w:id="1">
    <w:p w:rsidR="002D551A" w:rsidRDefault="002D551A" w:rsidP="00270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661"/>
    <w:rsid w:val="00004865"/>
    <w:rsid w:val="00100661"/>
    <w:rsid w:val="0027046E"/>
    <w:rsid w:val="002D551A"/>
    <w:rsid w:val="007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46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4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so.com/doc/5127331-5356677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2019-07-29T01:20:00Z</dcterms:created>
  <dcterms:modified xsi:type="dcterms:W3CDTF">2019-07-29T02:03:00Z</dcterms:modified>
</cp:coreProperties>
</file>