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N w:val="0"/>
        <w:adjustRightInd/>
        <w:snapToGrid/>
        <w:spacing w:before="0" w:after="0" w:line="560" w:lineRule="exact"/>
        <w:ind w:left="0" w:leftChars="0" w:right="48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  <w:lang w:eastAsia="zh-CN"/>
        </w:rPr>
        <w:t>秀屿区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</w:rPr>
        <w:t>事业单位公开招聘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  <w:lang w:eastAsia="zh-CN"/>
        </w:rPr>
        <w:t>研究生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</w:rPr>
        <w:t>报名</w:t>
      </w:r>
      <w:r>
        <w:rPr>
          <w:rFonts w:hint="eastAsia" w:eastAsia="方正小标宋简体" w:cs="Times New Roman"/>
          <w:snapToGrid w:val="0"/>
          <w:color w:val="auto"/>
          <w:kern w:val="0"/>
          <w:sz w:val="36"/>
          <w:szCs w:val="36"/>
          <w:u w:val="none" w:color="auto"/>
          <w:shd w:val="clear" w:color="auto" w:fill="auto"/>
          <w:lang w:eastAsia="zh-CN"/>
        </w:rPr>
        <w:t>表</w:t>
      </w:r>
    </w:p>
    <w:p>
      <w:pPr>
        <w:widowControl w:val="0"/>
        <w:wordWrap/>
        <w:autoSpaceDN w:val="0"/>
        <w:adjustRightInd w:val="0"/>
        <w:snapToGrid w:val="0"/>
        <w:spacing w:before="0" w:after="0" w:line="240" w:lineRule="exact"/>
        <w:ind w:left="0" w:leftChars="0" w:right="-153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u w:val="none" w:color="auto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u w:val="none" w:color="auto"/>
          <w:shd w:val="clear" w:color="auto" w:fill="auto"/>
        </w:rPr>
        <w:t xml:space="preserve">                      </w:t>
      </w:r>
    </w:p>
    <w:tbl>
      <w:tblPr>
        <w:tblStyle w:val="5"/>
        <w:tblW w:w="1042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84"/>
        <w:gridCol w:w="724"/>
        <w:gridCol w:w="173"/>
        <w:gridCol w:w="148"/>
        <w:gridCol w:w="425"/>
        <w:gridCol w:w="475"/>
        <w:gridCol w:w="464"/>
        <w:gridCol w:w="241"/>
        <w:gridCol w:w="137"/>
        <w:gridCol w:w="345"/>
        <w:gridCol w:w="448"/>
        <w:gridCol w:w="62"/>
        <w:gridCol w:w="345"/>
        <w:gridCol w:w="11"/>
        <w:gridCol w:w="422"/>
        <w:gridCol w:w="169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姓  名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性  别</w:t>
            </w: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出  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u w:val="none" w:color="auto"/>
                <w:shd w:val="clear" w:color="auto" w:fill="auto"/>
              </w:rPr>
              <w:t>近期2寸照片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4"/>
                <w:u w:val="none" w:color="auto"/>
                <w:shd w:val="clear" w:color="auto" w:fill="auto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  <w:t>籍  贯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  <w:t>民  族</w:t>
            </w: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婚  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政治面貌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号  码</w:t>
            </w:r>
          </w:p>
        </w:tc>
        <w:tc>
          <w:tcPr>
            <w:tcW w:w="455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最高学历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最高学位</w:t>
            </w: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通信地址</w:t>
            </w:r>
          </w:p>
        </w:tc>
        <w:tc>
          <w:tcPr>
            <w:tcW w:w="548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电子邮箱</w:t>
            </w:r>
          </w:p>
        </w:tc>
        <w:tc>
          <w:tcPr>
            <w:tcW w:w="24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8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手机</w:t>
            </w:r>
          </w:p>
        </w:tc>
        <w:tc>
          <w:tcPr>
            <w:tcW w:w="22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阶段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起止时间</w:t>
            </w: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u w:val="none" w:color="auto"/>
                <w:shd w:val="clear" w:color="auto" w:fill="auto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u w:val="none" w:color="auto"/>
                <w:shd w:val="clear" w:color="auto" w:fill="auto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  <w:lang w:eastAsia="zh-CN"/>
              </w:rPr>
              <w:t>大学本科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  <w:t>研究生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 w:color="auto"/>
                <w:shd w:val="clear" w:color="auto" w:fill="auto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u w:val="none" w:color="auto"/>
                <w:shd w:val="clear" w:color="auto" w:fill="auto"/>
              </w:rPr>
              <w:t>研究生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0"/>
                <w:u w:val="none" w:color="auto"/>
                <w:shd w:val="clear" w:color="auto" w:fill="auto"/>
              </w:rPr>
              <w:t>工作经历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等情况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取得资格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  <w:t>证书情况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  <w:lang w:eastAsia="zh-CN"/>
              </w:rPr>
              <w:t>取得时间、证书名称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  <w:lang w:val="en-US" w:eastAsia="zh-CN"/>
              </w:rPr>
              <w:t>)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szCs w:val="32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家庭成员及主要社会关系</w:t>
            </w:r>
          </w:p>
        </w:tc>
        <w:tc>
          <w:tcPr>
            <w:tcW w:w="6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国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(境)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内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与本人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关  系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民族</w:t>
            </w: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日期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面貌</w:t>
            </w: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工作单位及职务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（或从事职业及住址）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>配偶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国(境)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  <w:t>外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有何特</w:t>
            </w:r>
          </w:p>
          <w:p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长及突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出业绩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奖惩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情况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  <w:lang w:eastAsia="zh-CN"/>
              </w:rPr>
              <w:t>个人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  <w:lang w:eastAsia="zh-CN"/>
              </w:rPr>
              <w:t>承诺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 w:color="auto"/>
                <w:lang w:eastAsia="zh-CN"/>
              </w:rPr>
              <w:t>签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 w:color="auto"/>
                <w:lang w:eastAsia="zh-CN"/>
              </w:rPr>
              <w:t>名：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u w:val="none" w:color="auto"/>
                <w:lang w:val="en-US" w:eastAsia="zh-CN"/>
              </w:rPr>
              <w:t xml:space="preserve">                           时间：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审核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意见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</w:p>
          <w:p>
            <w:pPr>
              <w:autoSpaceDN w:val="0"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审核人：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审核日期：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  <w:t>备注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 w:color="auto"/>
                <w:shd w:val="clear" w:color="auto" w:fill="auto"/>
              </w:rPr>
            </w:pPr>
          </w:p>
        </w:tc>
      </w:tr>
    </w:tbl>
    <w:p>
      <w:pPr>
        <w:autoSpaceDN w:val="0"/>
        <w:spacing w:line="400" w:lineRule="atLeast"/>
        <w:jc w:val="left"/>
        <w:rPr>
          <w:rFonts w:hint="default" w:ascii="Times New Roman" w:hAnsi="Times New Roman" w:cs="Times New Roman"/>
          <w:color w:val="auto"/>
          <w:u w:val="none" w:color="auto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u w:val="none" w:color="auto"/>
          <w:shd w:val="clear" w:color="auto" w:fill="auto"/>
        </w:rPr>
        <w:t>说明：</w:t>
      </w:r>
      <w:r>
        <w:rPr>
          <w:rFonts w:hint="default" w:ascii="Times New Roman" w:hAnsi="Times New Roman" w:eastAsia="仿宋_GB2312" w:cs="Times New Roman"/>
          <w:color w:val="auto"/>
          <w:sz w:val="24"/>
          <w:u w:val="none" w:color="auto"/>
          <w:shd w:val="clear" w:color="auto" w:fill="auto"/>
        </w:rPr>
        <w:t>1</w:t>
      </w:r>
      <w:r>
        <w:rPr>
          <w:rFonts w:hint="default" w:ascii="Times New Roman" w:hAnsi="Times New Roman" w:cs="Times New Roman"/>
          <w:color w:val="auto"/>
          <w:sz w:val="24"/>
          <w:u w:val="none" w:color="auto"/>
          <w:shd w:val="clear" w:color="auto" w:fill="auto"/>
        </w:rPr>
        <w:t>、此表用蓝黑色钢笔填写，字迹要清楚；</w:t>
      </w:r>
    </w:p>
    <w:p>
      <w:pPr>
        <w:numPr>
          <w:ilvl w:val="0"/>
          <w:numId w:val="0"/>
        </w:numPr>
        <w:wordWrap/>
        <w:autoSpaceDN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u w:val="none" w:color="auto"/>
          <w:shd w:val="clear" w:color="auto" w:fill="auto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u w:val="none" w:color="auto"/>
          <w:shd w:val="clear" w:color="auto" w:fill="auto"/>
        </w:rPr>
        <w:t>此表须如实填写，经审核发现与事实不符的，责任自负。</w:t>
      </w:r>
    </w:p>
    <w:p>
      <w:pPr>
        <w:numPr>
          <w:ilvl w:val="0"/>
          <w:numId w:val="0"/>
        </w:numPr>
        <w:wordWrap/>
        <w:autoSpaceDN w:val="0"/>
        <w:adjustRightInd/>
        <w:snapToGrid/>
        <w:spacing w:before="0" w:after="0" w:line="520" w:lineRule="exact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u w:val="none" w:color="auto"/>
          <w:shd w:val="clear" w:color="auto" w:fil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270" w:right="1417" w:bottom="1270" w:left="1474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瀹嬩綋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QGZR60BAABK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/s8d6cPscakh4Bpabj2Q84c/RGdWfSgwOYvyiEY&#10;xz4fzr2VQyIiP1oulssKQwJj0wVx2MvzADHdSW9JNhoKOLzSU77/HNMpdUrJ1Zy/1cagn9fG/eVA&#10;zOxhmfuJY7bSsBlG4hvfHlBPj3NvqMPFpMTcO2xrXpHJgMnYTMYugN52ZYdyvRiudglJFG65wgl2&#10;LIwDK+rG5cob8fpesl5+gf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UBmUetAQAASg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95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2019-07-22T01:12:00Z</dcterms:created>
  <dc:creator>Administrator</dc:creator>
  <cp:lastModifiedBy>Administrator</cp:lastModifiedBy>
  <cp:lastPrinted>2019-08-01T09:09:00Z</cp:lastPrinted>
  <dcterms:modified xsi:type="dcterms:W3CDTF">2019-08-01T10:50:55Z</dcterms:modified>
  <dc:title>莆田市秀屿区区直部分事业单位2019年公开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