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63" w:rsidRPr="00BE5400" w:rsidRDefault="00A51F63" w:rsidP="00A51F63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BE5400">
        <w:rPr>
          <w:rFonts w:ascii="黑体" w:eastAsia="黑体" w:hAnsi="黑体" w:cs="Times New Roman"/>
          <w:sz w:val="32"/>
          <w:szCs w:val="32"/>
        </w:rPr>
        <w:t>附件</w:t>
      </w:r>
      <w:r w:rsidRPr="00BE5400">
        <w:rPr>
          <w:rFonts w:ascii="黑体" w:eastAsia="黑体" w:hAnsi="黑体" w:cs="??_GB2312"/>
          <w:sz w:val="32"/>
          <w:szCs w:val="32"/>
        </w:rPr>
        <w:t>1</w:t>
      </w:r>
    </w:p>
    <w:p w:rsidR="00A51F63" w:rsidRPr="00BE5400" w:rsidRDefault="00A51F63" w:rsidP="00A51F63">
      <w:pPr>
        <w:spacing w:beforeLines="50" w:afterLines="50"/>
        <w:jc w:val="center"/>
        <w:rPr>
          <w:rFonts w:ascii="方正小标宋简体" w:eastAsia="方正小标宋简体" w:hAnsi="仿宋" w:cs="Times New Roman"/>
          <w:sz w:val="40"/>
          <w:szCs w:val="40"/>
        </w:rPr>
      </w:pPr>
      <w:r w:rsidRPr="00BE5400">
        <w:rPr>
          <w:rFonts w:ascii="方正小标宋简体" w:eastAsia="方正小标宋简体" w:cs="黑体" w:hint="eastAsia"/>
          <w:sz w:val="36"/>
          <w:szCs w:val="36"/>
        </w:rPr>
        <w:t>衢州市教育局教研室2019年公开选调教研员计划表</w:t>
      </w: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5"/>
        <w:gridCol w:w="709"/>
        <w:gridCol w:w="1276"/>
        <w:gridCol w:w="1276"/>
        <w:gridCol w:w="1984"/>
        <w:gridCol w:w="6804"/>
      </w:tblGrid>
      <w:tr w:rsidR="00A51F63" w:rsidRPr="00BE5400" w:rsidTr="00A51F63">
        <w:trPr>
          <w:trHeight w:val="862"/>
        </w:trPr>
        <w:tc>
          <w:tcPr>
            <w:tcW w:w="1915" w:type="dxa"/>
            <w:vAlign w:val="center"/>
          </w:tcPr>
          <w:p w:rsidR="00A51F63" w:rsidRPr="00BE5400" w:rsidRDefault="00A51F63" w:rsidP="00EA39DC">
            <w:pPr>
              <w:spacing w:line="300" w:lineRule="exact"/>
              <w:jc w:val="center"/>
              <w:rPr>
                <w:rFonts w:ascii="黑体" w:eastAsia="黑体" w:cs="Times New Roman"/>
              </w:rPr>
            </w:pPr>
            <w:r w:rsidRPr="00BE5400">
              <w:rPr>
                <w:rFonts w:ascii="黑体" w:eastAsia="黑体" w:cs="黑体" w:hint="eastAsia"/>
              </w:rPr>
              <w:t>岗位</w:t>
            </w:r>
          </w:p>
        </w:tc>
        <w:tc>
          <w:tcPr>
            <w:tcW w:w="709" w:type="dxa"/>
            <w:vAlign w:val="center"/>
          </w:tcPr>
          <w:p w:rsidR="00A51F63" w:rsidRPr="00BE5400" w:rsidRDefault="00A51F63" w:rsidP="00EA39DC">
            <w:pPr>
              <w:spacing w:line="300" w:lineRule="exact"/>
              <w:jc w:val="center"/>
              <w:rPr>
                <w:rFonts w:ascii="黑体" w:eastAsia="黑体" w:cs="Times New Roman"/>
              </w:rPr>
            </w:pPr>
            <w:r w:rsidRPr="00BE5400">
              <w:rPr>
                <w:rFonts w:ascii="黑体" w:eastAsia="黑体" w:cs="黑体" w:hint="eastAsia"/>
              </w:rPr>
              <w:t>选调人数</w:t>
            </w:r>
          </w:p>
        </w:tc>
        <w:tc>
          <w:tcPr>
            <w:tcW w:w="1276" w:type="dxa"/>
            <w:vAlign w:val="center"/>
          </w:tcPr>
          <w:p w:rsidR="00A51F63" w:rsidRPr="00BE5400" w:rsidRDefault="00A51F63" w:rsidP="00EA39DC">
            <w:pPr>
              <w:spacing w:line="300" w:lineRule="exact"/>
              <w:jc w:val="center"/>
              <w:rPr>
                <w:rFonts w:ascii="黑体" w:eastAsia="黑体" w:cs="Times New Roman"/>
              </w:rPr>
            </w:pPr>
            <w:r w:rsidRPr="00BE5400">
              <w:rPr>
                <w:rFonts w:ascii="黑体" w:eastAsia="黑体" w:cs="黑体" w:hint="eastAsia"/>
              </w:rPr>
              <w:t>年龄</w:t>
            </w:r>
          </w:p>
        </w:tc>
        <w:tc>
          <w:tcPr>
            <w:tcW w:w="1276" w:type="dxa"/>
            <w:vAlign w:val="center"/>
          </w:tcPr>
          <w:p w:rsidR="00A51F63" w:rsidRPr="00BE5400" w:rsidRDefault="00A51F63" w:rsidP="00EA39DC">
            <w:pPr>
              <w:spacing w:line="300" w:lineRule="exact"/>
              <w:jc w:val="center"/>
              <w:rPr>
                <w:rFonts w:ascii="黑体" w:eastAsia="黑体" w:cs="Times New Roman"/>
              </w:rPr>
            </w:pPr>
            <w:r w:rsidRPr="00BE5400">
              <w:rPr>
                <w:rFonts w:ascii="黑体" w:eastAsia="黑体" w:cs="黑体" w:hint="eastAsia"/>
              </w:rPr>
              <w:t>学历</w:t>
            </w:r>
          </w:p>
        </w:tc>
        <w:tc>
          <w:tcPr>
            <w:tcW w:w="1984" w:type="dxa"/>
            <w:vAlign w:val="center"/>
          </w:tcPr>
          <w:p w:rsidR="00A51F63" w:rsidRPr="00BE5400" w:rsidRDefault="00A51F63" w:rsidP="00EA39DC">
            <w:pPr>
              <w:spacing w:line="300" w:lineRule="exact"/>
              <w:jc w:val="center"/>
              <w:rPr>
                <w:rFonts w:ascii="黑体" w:eastAsia="黑体" w:cs="Times New Roman"/>
              </w:rPr>
            </w:pPr>
            <w:r w:rsidRPr="00BE5400">
              <w:rPr>
                <w:rFonts w:ascii="黑体" w:eastAsia="黑体" w:cs="黑体" w:hint="eastAsia"/>
              </w:rPr>
              <w:t>专业</w:t>
            </w:r>
          </w:p>
        </w:tc>
        <w:tc>
          <w:tcPr>
            <w:tcW w:w="6804" w:type="dxa"/>
            <w:vAlign w:val="center"/>
          </w:tcPr>
          <w:p w:rsidR="00A51F63" w:rsidRPr="00BE5400" w:rsidRDefault="00A51F63" w:rsidP="00EA39DC">
            <w:pPr>
              <w:spacing w:line="300" w:lineRule="exact"/>
              <w:jc w:val="center"/>
              <w:rPr>
                <w:rFonts w:ascii="黑体" w:eastAsia="黑体" w:cs="Times New Roman"/>
              </w:rPr>
            </w:pPr>
            <w:r w:rsidRPr="00BE5400">
              <w:rPr>
                <w:rFonts w:ascii="黑体" w:eastAsia="黑体" w:cs="黑体" w:hint="eastAsia"/>
              </w:rPr>
              <w:t>备注</w:t>
            </w:r>
          </w:p>
        </w:tc>
      </w:tr>
      <w:tr w:rsidR="00A51F63" w:rsidRPr="00A5636B" w:rsidTr="00A51F63">
        <w:tc>
          <w:tcPr>
            <w:tcW w:w="1915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学前教育教研员</w:t>
            </w:r>
          </w:p>
        </w:tc>
        <w:tc>
          <w:tcPr>
            <w:tcW w:w="709" w:type="dxa"/>
            <w:vAlign w:val="center"/>
          </w:tcPr>
          <w:p w:rsidR="00A51F63" w:rsidRPr="00A5636B" w:rsidRDefault="00A51F63" w:rsidP="00EA39DC">
            <w:pPr>
              <w:spacing w:line="60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sz w:val="21"/>
                <w:szCs w:val="21"/>
              </w:rPr>
              <w:t>40</w:t>
            </w:r>
            <w:r w:rsidRPr="00A5636B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1276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本科及以上</w:t>
            </w:r>
          </w:p>
        </w:tc>
        <w:tc>
          <w:tcPr>
            <w:tcW w:w="1984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学前教育、幼儿教育等专业</w:t>
            </w:r>
          </w:p>
        </w:tc>
        <w:tc>
          <w:tcPr>
            <w:tcW w:w="6804" w:type="dxa"/>
            <w:vMerge w:val="restart"/>
            <w:vAlign w:val="center"/>
          </w:tcPr>
          <w:p w:rsidR="00A51F63" w:rsidRPr="00A5636B" w:rsidRDefault="00A51F63" w:rsidP="00EA39DC">
            <w:pPr>
              <w:spacing w:line="340" w:lineRule="exact"/>
              <w:rPr>
                <w:rFonts w:cs="Times New Roman"/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1.省特级教师、市名师年龄放宽至</w:t>
            </w:r>
            <w:r w:rsidRPr="00A5636B">
              <w:rPr>
                <w:sz w:val="21"/>
                <w:szCs w:val="21"/>
              </w:rPr>
              <w:t>45</w:t>
            </w:r>
            <w:r w:rsidRPr="00A5636B">
              <w:rPr>
                <w:rFonts w:hint="eastAsia"/>
                <w:sz w:val="21"/>
                <w:szCs w:val="21"/>
              </w:rPr>
              <w:t>周岁以下。</w:t>
            </w:r>
          </w:p>
          <w:p w:rsidR="00A51F63" w:rsidRPr="00A5636B" w:rsidRDefault="00A51F63" w:rsidP="00EA39DC">
            <w:pPr>
              <w:spacing w:line="340" w:lineRule="exact"/>
              <w:rPr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2.具有高级及以上教师职称，</w:t>
            </w:r>
            <w:r w:rsidRPr="00A5636B">
              <w:rPr>
                <w:sz w:val="21"/>
                <w:szCs w:val="21"/>
              </w:rPr>
              <w:t>10</w:t>
            </w:r>
            <w:r w:rsidRPr="00A5636B">
              <w:rPr>
                <w:rFonts w:hint="eastAsia"/>
                <w:sz w:val="21"/>
                <w:szCs w:val="21"/>
              </w:rPr>
              <w:t>年以上一线教学经历。</w:t>
            </w:r>
          </w:p>
          <w:p w:rsidR="00A51F63" w:rsidRPr="00A5636B" w:rsidRDefault="00A51F63" w:rsidP="00EA39DC">
            <w:pPr>
              <w:spacing w:line="340" w:lineRule="exact"/>
              <w:rPr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3.至少有</w:t>
            </w:r>
            <w:r w:rsidRPr="00A5636B">
              <w:rPr>
                <w:sz w:val="21"/>
                <w:szCs w:val="21"/>
              </w:rPr>
              <w:t>3</w:t>
            </w:r>
            <w:r w:rsidRPr="00A5636B">
              <w:rPr>
                <w:rFonts w:hint="eastAsia"/>
                <w:sz w:val="21"/>
                <w:szCs w:val="21"/>
              </w:rPr>
              <w:t>篇论文在本专业核心期刊上发表或在市级评比中获得一等奖及以上；主持过</w:t>
            </w:r>
            <w:r w:rsidRPr="00A5636B">
              <w:rPr>
                <w:sz w:val="21"/>
                <w:szCs w:val="21"/>
              </w:rPr>
              <w:t>2</w:t>
            </w:r>
            <w:r w:rsidRPr="00A5636B">
              <w:rPr>
                <w:rFonts w:hint="eastAsia"/>
                <w:sz w:val="21"/>
                <w:szCs w:val="21"/>
              </w:rPr>
              <w:t>项市级及以上教育科研课题。</w:t>
            </w:r>
          </w:p>
          <w:p w:rsidR="00A51F63" w:rsidRPr="00A5636B" w:rsidRDefault="00A51F63" w:rsidP="00EA39DC">
            <w:pPr>
              <w:spacing w:line="340" w:lineRule="exact"/>
              <w:rPr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4.获得过市学科带头人及以上荣誉。</w:t>
            </w:r>
          </w:p>
          <w:p w:rsidR="00A51F63" w:rsidRPr="00A5636B" w:rsidRDefault="00A51F63" w:rsidP="00EA39DC">
            <w:pPr>
              <w:spacing w:line="340" w:lineRule="exact"/>
              <w:rPr>
                <w:rFonts w:cs="Times New Roman"/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5.历年年度考核为合格及以上等次，且未受过党纪政纪处分。</w:t>
            </w:r>
          </w:p>
        </w:tc>
      </w:tr>
      <w:tr w:rsidR="00A51F63" w:rsidRPr="00A5636B" w:rsidTr="00A51F63">
        <w:tc>
          <w:tcPr>
            <w:tcW w:w="1915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技术（通用技术和信息技术）教研员</w:t>
            </w:r>
          </w:p>
        </w:tc>
        <w:tc>
          <w:tcPr>
            <w:tcW w:w="709" w:type="dxa"/>
            <w:vAlign w:val="center"/>
          </w:tcPr>
          <w:p w:rsidR="00A51F63" w:rsidRPr="00A5636B" w:rsidRDefault="00A51F63" w:rsidP="00EA39DC">
            <w:pPr>
              <w:spacing w:line="60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sz w:val="21"/>
                <w:szCs w:val="21"/>
              </w:rPr>
              <w:t>40</w:t>
            </w:r>
            <w:r w:rsidRPr="00A5636B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1276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本科及以上</w:t>
            </w:r>
          </w:p>
        </w:tc>
        <w:tc>
          <w:tcPr>
            <w:tcW w:w="1984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信息技术或通用技术相关专业</w:t>
            </w:r>
          </w:p>
        </w:tc>
        <w:tc>
          <w:tcPr>
            <w:tcW w:w="6804" w:type="dxa"/>
            <w:vMerge/>
          </w:tcPr>
          <w:p w:rsidR="00A51F63" w:rsidRPr="00A5636B" w:rsidRDefault="00A51F63" w:rsidP="00EA39DC">
            <w:pPr>
              <w:spacing w:line="340" w:lineRule="exact"/>
              <w:ind w:firstLineChars="200" w:firstLine="420"/>
              <w:rPr>
                <w:rFonts w:cs="Times New Roman"/>
                <w:sz w:val="21"/>
                <w:szCs w:val="21"/>
              </w:rPr>
            </w:pPr>
          </w:p>
        </w:tc>
      </w:tr>
      <w:tr w:rsidR="00A51F63" w:rsidRPr="00A5636B" w:rsidTr="00A51F63">
        <w:tc>
          <w:tcPr>
            <w:tcW w:w="1915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高中地理教研员</w:t>
            </w:r>
          </w:p>
        </w:tc>
        <w:tc>
          <w:tcPr>
            <w:tcW w:w="709" w:type="dxa"/>
            <w:vAlign w:val="center"/>
          </w:tcPr>
          <w:p w:rsidR="00A51F63" w:rsidRPr="00A5636B" w:rsidRDefault="00A51F63" w:rsidP="00EA39DC">
            <w:pPr>
              <w:spacing w:line="60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ascii="??_GB2312" w:eastAsia="Times New Roman" w:cs="Times New Roman"/>
                <w:sz w:val="21"/>
                <w:szCs w:val="21"/>
              </w:rPr>
            </w:pPr>
            <w:r w:rsidRPr="00A5636B">
              <w:rPr>
                <w:sz w:val="21"/>
                <w:szCs w:val="21"/>
              </w:rPr>
              <w:t>40</w:t>
            </w:r>
            <w:r w:rsidRPr="00A5636B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1276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ascii="??_GB2312" w:eastAsia="Times New Roman" w:cs="Times New Roman"/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本科及以上</w:t>
            </w:r>
          </w:p>
        </w:tc>
        <w:tc>
          <w:tcPr>
            <w:tcW w:w="1984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ascii="??_GB2312" w:eastAsia="Times New Roman" w:cs="Times New Roman"/>
                <w:sz w:val="21"/>
                <w:szCs w:val="21"/>
              </w:rPr>
            </w:pPr>
            <w:r w:rsidRPr="00A5636B">
              <w:rPr>
                <w:rFonts w:ascii="??_GB2312" w:eastAsia="Times New Roman" w:cs="Times New Roman"/>
                <w:sz w:val="21"/>
                <w:szCs w:val="21"/>
              </w:rPr>
              <w:t>地理相关专业</w:t>
            </w:r>
          </w:p>
        </w:tc>
        <w:tc>
          <w:tcPr>
            <w:tcW w:w="6804" w:type="dxa"/>
            <w:vMerge/>
          </w:tcPr>
          <w:p w:rsidR="00A51F63" w:rsidRPr="00A5636B" w:rsidRDefault="00A51F63" w:rsidP="00EA39DC">
            <w:pPr>
              <w:spacing w:line="340" w:lineRule="exact"/>
              <w:ind w:firstLineChars="200" w:firstLine="420"/>
              <w:rPr>
                <w:rFonts w:ascii="??_GB2312" w:eastAsia="Times New Roman" w:cs="Times New Roman"/>
                <w:sz w:val="21"/>
                <w:szCs w:val="21"/>
              </w:rPr>
            </w:pPr>
          </w:p>
        </w:tc>
      </w:tr>
      <w:tr w:rsidR="00A51F63" w:rsidRPr="00A5636B" w:rsidTr="00A51F63">
        <w:tc>
          <w:tcPr>
            <w:tcW w:w="1915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初中数学教研员</w:t>
            </w:r>
          </w:p>
        </w:tc>
        <w:tc>
          <w:tcPr>
            <w:tcW w:w="709" w:type="dxa"/>
            <w:vAlign w:val="center"/>
          </w:tcPr>
          <w:p w:rsidR="00A51F63" w:rsidRPr="00A5636B" w:rsidRDefault="00A51F63" w:rsidP="00EA39DC">
            <w:pPr>
              <w:spacing w:line="60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A5636B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ascii="??_GB2312" w:eastAsia="Times New Roman" w:cs="Times New Roman"/>
                <w:sz w:val="21"/>
                <w:szCs w:val="21"/>
              </w:rPr>
            </w:pPr>
            <w:r w:rsidRPr="00A5636B">
              <w:rPr>
                <w:sz w:val="21"/>
                <w:szCs w:val="21"/>
              </w:rPr>
              <w:t>40</w:t>
            </w:r>
            <w:r w:rsidRPr="00A5636B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1276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ascii="??_GB2312" w:eastAsia="Times New Roman" w:cs="Times New Roman"/>
                <w:sz w:val="21"/>
                <w:szCs w:val="21"/>
              </w:rPr>
            </w:pPr>
            <w:r w:rsidRPr="00A5636B">
              <w:rPr>
                <w:rFonts w:hint="eastAsia"/>
                <w:sz w:val="21"/>
                <w:szCs w:val="21"/>
              </w:rPr>
              <w:t>本科及以上</w:t>
            </w:r>
          </w:p>
        </w:tc>
        <w:tc>
          <w:tcPr>
            <w:tcW w:w="1984" w:type="dxa"/>
            <w:vAlign w:val="center"/>
          </w:tcPr>
          <w:p w:rsidR="00A51F63" w:rsidRPr="00A5636B" w:rsidRDefault="00A51F63" w:rsidP="00EA39DC">
            <w:pPr>
              <w:spacing w:line="340" w:lineRule="exact"/>
              <w:jc w:val="center"/>
              <w:rPr>
                <w:rFonts w:ascii="??_GB2312" w:eastAsia="Times New Roman" w:cs="Times New Roman"/>
                <w:sz w:val="21"/>
                <w:szCs w:val="21"/>
              </w:rPr>
            </w:pPr>
            <w:r w:rsidRPr="00A5636B">
              <w:rPr>
                <w:rFonts w:ascii="??_GB2312" w:eastAsia="Times New Roman" w:cs="Times New Roman"/>
                <w:sz w:val="21"/>
                <w:szCs w:val="21"/>
              </w:rPr>
              <w:t>数学相关专业</w:t>
            </w:r>
          </w:p>
        </w:tc>
        <w:tc>
          <w:tcPr>
            <w:tcW w:w="6804" w:type="dxa"/>
            <w:vMerge/>
          </w:tcPr>
          <w:p w:rsidR="00A51F63" w:rsidRPr="00A5636B" w:rsidRDefault="00A51F63" w:rsidP="00EA39DC">
            <w:pPr>
              <w:spacing w:line="340" w:lineRule="exact"/>
              <w:ind w:firstLineChars="200" w:firstLine="420"/>
              <w:rPr>
                <w:rFonts w:ascii="??_GB2312" w:eastAsia="Times New Roman" w:cs="Times New Roman"/>
                <w:sz w:val="21"/>
                <w:szCs w:val="21"/>
              </w:rPr>
            </w:pPr>
          </w:p>
        </w:tc>
      </w:tr>
    </w:tbl>
    <w:p w:rsidR="00A51F63" w:rsidRPr="00A5636B" w:rsidRDefault="00A51F63" w:rsidP="00A51F63">
      <w:pPr>
        <w:jc w:val="left"/>
        <w:rPr>
          <w:rFonts w:ascii="仿宋" w:eastAsia="仿宋" w:hAnsi="仿宋" w:cs="Times New Roman"/>
          <w:sz w:val="21"/>
          <w:szCs w:val="21"/>
        </w:rPr>
      </w:pPr>
    </w:p>
    <w:p w:rsidR="003603CF" w:rsidRDefault="003603CF"/>
    <w:sectPr w:rsidR="003603CF" w:rsidSect="00A51F63">
      <w:pgSz w:w="16838" w:h="11906" w:orient="landscape"/>
      <w:pgMar w:top="1797" w:right="1440" w:bottom="1797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F63"/>
    <w:rsid w:val="003603CF"/>
    <w:rsid w:val="00A5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63"/>
    <w:pPr>
      <w:widowControl w:val="0"/>
      <w:jc w:val="both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</dc:creator>
  <cp:lastModifiedBy>jkg</cp:lastModifiedBy>
  <cp:revision>1</cp:revision>
  <dcterms:created xsi:type="dcterms:W3CDTF">2019-08-06T02:46:00Z</dcterms:created>
  <dcterms:modified xsi:type="dcterms:W3CDTF">2019-08-06T02:49:00Z</dcterms:modified>
</cp:coreProperties>
</file>