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65" w:type="dxa"/>
        <w:tblCellSpacing w:w="0" w:type="dxa"/>
        <w:tblInd w:w="113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952"/>
        <w:gridCol w:w="651"/>
        <w:gridCol w:w="501"/>
        <w:gridCol w:w="576"/>
        <w:gridCol w:w="250"/>
        <w:gridCol w:w="589"/>
        <w:gridCol w:w="588"/>
        <w:gridCol w:w="13"/>
        <w:gridCol w:w="989"/>
        <w:gridCol w:w="601"/>
        <w:gridCol w:w="1415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tblCellSpacing w:w="0" w:type="dxa"/>
        </w:trPr>
        <w:tc>
          <w:tcPr>
            <w:tcW w:w="85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sz w:val="30"/>
                <w:szCs w:val="30"/>
                <w:bdr w:val="none" w:color="auto" w:sz="0" w:space="0"/>
              </w:rPr>
              <w:t>2019年宜春市市直学校学科领军人才引进报名表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tblCellSpacing w:w="0" w:type="dxa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（照片）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工作单位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是否在编在岗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身份证号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20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</w:rPr>
              <w:t> 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tblCellSpacing w:w="0" w:type="dxa"/>
        </w:trPr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及专业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9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90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教师资格证种类学科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职称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190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联系地址</w:t>
            </w:r>
          </w:p>
        </w:tc>
        <w:tc>
          <w:tcPr>
            <w:tcW w:w="412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tblCellSpacing w:w="0" w:type="dxa"/>
        </w:trPr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报考学校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第一志愿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0" w:type="dxa"/>
        </w:trPr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第二志愿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4" w:hRule="atLeast"/>
          <w:tblCellSpacing w:w="0" w:type="dxa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工作经历</w:t>
            </w:r>
          </w:p>
        </w:tc>
        <w:tc>
          <w:tcPr>
            <w:tcW w:w="712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4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荣誉及业绩</w:t>
            </w:r>
          </w:p>
        </w:tc>
        <w:tc>
          <w:tcPr>
            <w:tcW w:w="7125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tblCellSpacing w:w="0" w:type="dxa"/>
        </w:trPr>
        <w:tc>
          <w:tcPr>
            <w:tcW w:w="8565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本人承诺：上述内容由本人填写，真实准确。如有不实，本人承担责任。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                    填表人（签名）：                              年    月    日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0" w:type="dxa"/>
        </w:trPr>
        <w:tc>
          <w:tcPr>
            <w:tcW w:w="85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C1839"/>
    <w:rsid w:val="44AC1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2019-08-24T06:26:00Z</dcterms:created>
  <dc:creator>ASUS</dc:creator>
  <cp:lastModifiedBy>ASUS</cp:lastModifiedBy>
  <dcterms:modified xsi:type="dcterms:W3CDTF">2019-08-24T06:26:12Z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