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招聘岗位计划</w:t>
      </w:r>
    </w:p>
    <w:tbl>
      <w:tblPr>
        <w:tblW w:w="7524" w:type="dxa"/>
        <w:jc w:val="center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00"/>
        <w:gridCol w:w="684"/>
        <w:gridCol w:w="864"/>
        <w:gridCol w:w="1308"/>
        <w:gridCol w:w="648"/>
        <w:gridCol w:w="672"/>
        <w:gridCol w:w="624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文化程度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方式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比例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荣成市乡镇所属事业单位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高中、中专及以上（含技工院校全日制毕业生）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综合类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结构化面试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1:3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434"/>
    <w:rsid w:val="000C73F2"/>
    <w:rsid w:val="00166FFC"/>
    <w:rsid w:val="00224391"/>
    <w:rsid w:val="002616BD"/>
    <w:rsid w:val="00285DC5"/>
    <w:rsid w:val="0032627F"/>
    <w:rsid w:val="00420679"/>
    <w:rsid w:val="004A4CE4"/>
    <w:rsid w:val="005B2CBE"/>
    <w:rsid w:val="0060014F"/>
    <w:rsid w:val="006B0101"/>
    <w:rsid w:val="007F0233"/>
    <w:rsid w:val="00853D94"/>
    <w:rsid w:val="008E4DE9"/>
    <w:rsid w:val="00906E81"/>
    <w:rsid w:val="009165B6"/>
    <w:rsid w:val="009A0E01"/>
    <w:rsid w:val="00BF32A5"/>
    <w:rsid w:val="00D60B11"/>
    <w:rsid w:val="00D91124"/>
    <w:rsid w:val="00E07EBF"/>
    <w:rsid w:val="00E97182"/>
    <w:rsid w:val="00EA55CA"/>
    <w:rsid w:val="00F25F58"/>
    <w:rsid w:val="00FD63F5"/>
    <w:rsid w:val="1119788F"/>
    <w:rsid w:val="12A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2018-07-25T01:24:00Z</dcterms:created>
  <dc:creator>微软用户</dc:creator>
  <cp:lastModifiedBy>国超科技</cp:lastModifiedBy>
  <cp:lastPrinted>2014-03-20T06:56:00Z</cp:lastPrinted>
  <dcterms:modified xsi:type="dcterms:W3CDTF">2019-09-09T06:57:07Z</dcterms:modified>
  <dc:title>201４年吉林省卫生和计划生育委员直属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