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E0" w:rsidRDefault="0026461F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bookmarkStart w:id="0" w:name="_GoBack"/>
      <w:bookmarkEnd w:id="0"/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丽江市事业单位公开招聘工作人员报名表</w:t>
      </w:r>
    </w:p>
    <w:p w:rsidR="00C214E0" w:rsidRDefault="0026461F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</w:t>
      </w:r>
    </w:p>
    <w:p w:rsidR="00C214E0" w:rsidRDefault="0026461F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                 </w:t>
      </w:r>
      <w:r>
        <w:rPr>
          <w:rFonts w:asciiTheme="minorEastAsia" w:hAnsiTheme="minorEastAsia" w:cstheme="minorEastAsia" w:hint="eastAsia"/>
          <w:szCs w:val="21"/>
        </w:rPr>
        <w:t>报名序号（由初审单位编号）：</w:t>
      </w:r>
    </w:p>
    <w:tbl>
      <w:tblPr>
        <w:tblStyle w:val="a3"/>
        <w:tblpPr w:leftFromText="180" w:rightFromText="180" w:vertAnchor="text" w:horzAnchor="page" w:tblpX="1272" w:tblpY="110"/>
        <w:tblOverlap w:val="never"/>
        <w:tblW w:w="9415" w:type="dxa"/>
        <w:tblLayout w:type="fixed"/>
        <w:tblLook w:val="04A0" w:firstRow="1" w:lastRow="0" w:firstColumn="1" w:lastColumn="0" w:noHBand="0" w:noVBand="1"/>
      </w:tblPr>
      <w:tblGrid>
        <w:gridCol w:w="1184"/>
        <w:gridCol w:w="1310"/>
        <w:gridCol w:w="645"/>
        <w:gridCol w:w="60"/>
        <w:gridCol w:w="935"/>
        <w:gridCol w:w="929"/>
        <w:gridCol w:w="547"/>
        <w:gridCol w:w="1218"/>
        <w:gridCol w:w="571"/>
        <w:gridCol w:w="310"/>
        <w:gridCol w:w="338"/>
        <w:gridCol w:w="1368"/>
      </w:tblGrid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别</w:t>
            </w:r>
          </w:p>
        </w:tc>
        <w:tc>
          <w:tcPr>
            <w:tcW w:w="1476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族</w:t>
            </w:r>
          </w:p>
        </w:tc>
        <w:tc>
          <w:tcPr>
            <w:tcW w:w="1219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476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1219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43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毕业院校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所学专业</w:t>
            </w:r>
          </w:p>
        </w:tc>
        <w:tc>
          <w:tcPr>
            <w:tcW w:w="243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rPr>
          <w:trHeight w:val="292"/>
        </w:trPr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毕业时间</w:t>
            </w: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4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毕业证号码</w:t>
            </w:r>
          </w:p>
        </w:tc>
        <w:tc>
          <w:tcPr>
            <w:tcW w:w="2984" w:type="dxa"/>
            <w:gridSpan w:val="5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rPr>
          <w:trHeight w:val="322"/>
        </w:trPr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通讯地址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3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户口所在地</w:t>
            </w:r>
          </w:p>
        </w:tc>
        <w:tc>
          <w:tcPr>
            <w:tcW w:w="258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报考单位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3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报考岗位</w:t>
            </w:r>
          </w:p>
        </w:tc>
        <w:tc>
          <w:tcPr>
            <w:tcW w:w="258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简历</w:t>
            </w:r>
          </w:p>
        </w:tc>
        <w:tc>
          <w:tcPr>
            <w:tcW w:w="195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起止年月</w:t>
            </w:r>
          </w:p>
        </w:tc>
        <w:tc>
          <w:tcPr>
            <w:tcW w:w="4260" w:type="dxa"/>
            <w:gridSpan w:val="6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在何学校（单位）</w:t>
            </w:r>
          </w:p>
        </w:tc>
        <w:tc>
          <w:tcPr>
            <w:tcW w:w="2015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任何职务</w:t>
            </w: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家庭主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要成员</w:t>
            </w:r>
          </w:p>
        </w:tc>
        <w:tc>
          <w:tcPr>
            <w:tcW w:w="1310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称谓</w:t>
            </w:r>
          </w:p>
        </w:tc>
        <w:tc>
          <w:tcPr>
            <w:tcW w:w="4334" w:type="dxa"/>
            <w:gridSpan w:val="6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2586" w:type="dxa"/>
            <w:gridSpan w:val="4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249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笔试加分申请项目</w:t>
            </w: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1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分值</w:t>
            </w:r>
          </w:p>
        </w:tc>
        <w:tc>
          <w:tcPr>
            <w:tcW w:w="170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</w:tr>
      <w:tr w:rsidR="00C214E0">
        <w:tc>
          <w:tcPr>
            <w:tcW w:w="1185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招聘单位初审意见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初审合格，同意报名。</w:t>
            </w: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经办人：</w:t>
            </w:r>
          </w:p>
          <w:p w:rsidR="00C214E0" w:rsidRDefault="00C214E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3804" w:type="dxa"/>
            <w:gridSpan w:val="5"/>
          </w:tcPr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于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需持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                  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原件到招聘单位复审。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</w:p>
        </w:tc>
      </w:tr>
      <w:tr w:rsidR="00C214E0">
        <w:trPr>
          <w:trHeight w:val="2322"/>
        </w:trPr>
        <w:tc>
          <w:tcPr>
            <w:tcW w:w="1185" w:type="dxa"/>
          </w:tcPr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招聘单位主管部门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审核意见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初审合格，同意报名。</w:t>
            </w: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经办人：</w:t>
            </w:r>
          </w:p>
          <w:p w:rsidR="00C214E0" w:rsidRDefault="00C214E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3804" w:type="dxa"/>
            <w:gridSpan w:val="5"/>
          </w:tcPr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资格复审情况：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ind w:firstLineChars="300" w:firstLine="7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复审人签名（盖章）：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ind w:firstLineChars="800" w:firstLine="19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:rsidR="00C214E0" w:rsidRDefault="0026461F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注：个人简历</w:t>
      </w:r>
      <w:proofErr w:type="gramStart"/>
      <w:r>
        <w:rPr>
          <w:rFonts w:asciiTheme="minorEastAsia" w:hAnsiTheme="minorEastAsia" w:cstheme="minorEastAsia" w:hint="eastAsia"/>
          <w:szCs w:val="21"/>
        </w:rPr>
        <w:t>一栏从高中</w:t>
      </w:r>
      <w:proofErr w:type="gramEnd"/>
      <w:r>
        <w:rPr>
          <w:rFonts w:asciiTheme="minorEastAsia" w:hAnsiTheme="minorEastAsia" w:cstheme="minorEastAsia" w:hint="eastAsia"/>
          <w:szCs w:val="21"/>
        </w:rPr>
        <w:t>开始填写。</w:t>
      </w:r>
    </w:p>
    <w:p w:rsidR="00C214E0" w:rsidRDefault="0026461F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本表一式两份，招聘单位、</w:t>
      </w:r>
      <w:proofErr w:type="gramStart"/>
      <w:r>
        <w:rPr>
          <w:rFonts w:asciiTheme="minorEastAsia" w:hAnsiTheme="minorEastAsia" w:cstheme="minorEastAsia" w:hint="eastAsia"/>
          <w:szCs w:val="21"/>
        </w:rPr>
        <w:t>人社局</w:t>
      </w:r>
      <w:proofErr w:type="gramEnd"/>
      <w:r>
        <w:rPr>
          <w:rFonts w:asciiTheme="minorEastAsia" w:hAnsiTheme="minorEastAsia" w:cstheme="minorEastAsia" w:hint="eastAsia"/>
          <w:szCs w:val="21"/>
        </w:rPr>
        <w:t>各存一份。复印件附后。</w:t>
      </w:r>
    </w:p>
    <w:sectPr w:rsidR="00C21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305C"/>
    <w:rsid w:val="0026461F"/>
    <w:rsid w:val="00C214E0"/>
    <w:rsid w:val="01AD305C"/>
    <w:rsid w:val="18A41D2A"/>
    <w:rsid w:val="7C7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368</Characters>
  <Application>Microsoft Office Word</Application>
  <DocSecurity>4</DocSecurity>
  <Lines>3</Lines>
  <Paragraphs>1</Paragraphs>
  <ScaleCrop>false</ScaleCrop>
  <Company>ITianKong.Com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刹那芳华</dc:creator>
  <cp:lastModifiedBy>宁蒗县教育体育局收发员</cp:lastModifiedBy>
  <cp:revision>2</cp:revision>
  <cp:lastPrinted>2019-07-09T00:55:00Z</cp:lastPrinted>
  <dcterms:created xsi:type="dcterms:W3CDTF">2019-08-14T02:03:00Z</dcterms:created>
  <dcterms:modified xsi:type="dcterms:W3CDTF">2019-08-14T02:03:00Z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