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0"/>
        <w:jc w:val="center"/>
        <w:textAlignment w:val="bottom"/>
        <w:rPr>
          <w:rFonts w:hint="eastAsia" w:ascii="宋体" w:hAnsi="宋体"/>
          <w:b/>
          <w:spacing w:val="0"/>
          <w:sz w:val="44"/>
        </w:rPr>
      </w:pPr>
      <w:bookmarkStart w:id="0" w:name="_GoBack"/>
      <w:bookmarkEnd w:id="0"/>
      <w:r>
        <w:rPr>
          <w:rFonts w:hint="eastAsia" w:ascii="宋体" w:hAnsi="宋体"/>
          <w:b/>
          <w:spacing w:val="0"/>
          <w:sz w:val="44"/>
          <w:lang w:eastAsia="zh-CN"/>
        </w:rPr>
        <w:t>濮阳市</w:t>
      </w:r>
      <w:r>
        <w:rPr>
          <w:rFonts w:hint="eastAsia" w:ascii="宋体" w:hAnsi="宋体"/>
          <w:b/>
          <w:spacing w:val="0"/>
          <w:sz w:val="44"/>
        </w:rPr>
        <w:t>华龙区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center"/>
        <w:textAlignment w:val="bottom"/>
        <w:rPr>
          <w:rFonts w:hint="eastAsia" w:ascii="宋体" w:hAnsi="宋体" w:eastAsia="宋体"/>
          <w:b/>
          <w:spacing w:val="0"/>
          <w:sz w:val="44"/>
          <w:lang w:eastAsia="zh-CN"/>
        </w:rPr>
      </w:pPr>
      <w:r>
        <w:rPr>
          <w:rFonts w:hint="eastAsia" w:ascii="宋体" w:hAnsi="宋体"/>
          <w:b/>
          <w:spacing w:val="0"/>
          <w:sz w:val="44"/>
        </w:rPr>
        <w:t>201</w:t>
      </w:r>
      <w:r>
        <w:rPr>
          <w:rFonts w:hint="eastAsia" w:ascii="宋体" w:hAnsi="宋体"/>
          <w:b/>
          <w:spacing w:val="0"/>
          <w:sz w:val="44"/>
          <w:lang w:val="en-US" w:eastAsia="zh-CN"/>
        </w:rPr>
        <w:t>9</w:t>
      </w:r>
      <w:r>
        <w:rPr>
          <w:rFonts w:hint="eastAsia" w:ascii="宋体" w:hAnsi="宋体"/>
          <w:b/>
          <w:spacing w:val="0"/>
          <w:sz w:val="44"/>
        </w:rPr>
        <w:t>年事业单位引进高学历人才</w:t>
      </w:r>
      <w:r>
        <w:rPr>
          <w:rFonts w:hint="eastAsia" w:ascii="宋体" w:hAnsi="宋体"/>
          <w:b/>
          <w:spacing w:val="0"/>
          <w:sz w:val="44"/>
          <w:lang w:eastAsia="zh-CN"/>
        </w:rPr>
        <w:t>公告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both"/>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为深入实施“人才强区”战略，缓解我区部分事业单位工作力量不足、专业人员缺乏的现状，根据《区委办公室 区政府办公室关于印发&lt;濮阳市华龙区高学历人才引进办法（试行）&gt;的通知》（华龙办〔2013〕35号）精神，在编制限额内，现面向社会公开引进专业急需的高学历人才</w:t>
      </w:r>
      <w:r>
        <w:rPr>
          <w:rFonts w:hint="eastAsia" w:ascii="仿宋" w:hAnsi="仿宋" w:eastAsia="仿宋"/>
          <w:spacing w:val="0"/>
          <w:sz w:val="32"/>
          <w:szCs w:val="22"/>
          <w:lang w:val="en-US" w:eastAsia="zh-CN"/>
        </w:rPr>
        <w:t>65</w:t>
      </w:r>
      <w:r>
        <w:rPr>
          <w:rFonts w:hint="eastAsia" w:ascii="仿宋" w:hAnsi="仿宋" w:eastAsia="仿宋"/>
          <w:spacing w:val="0"/>
          <w:sz w:val="32"/>
        </w:rPr>
        <w:t>名，现将有关事项公告如下：</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黑体" w:hAnsi="黑体" w:eastAsia="黑体"/>
          <w:spacing w:val="0"/>
          <w:sz w:val="32"/>
        </w:rPr>
      </w:pPr>
      <w:r>
        <w:rPr>
          <w:rFonts w:hint="eastAsia" w:ascii="黑体" w:hAnsi="黑体" w:eastAsia="黑体"/>
          <w:spacing w:val="0"/>
          <w:sz w:val="32"/>
        </w:rPr>
        <w:t>一、引进对象</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lang w:eastAsia="zh-CN"/>
        </w:rPr>
      </w:pPr>
      <w:r>
        <w:rPr>
          <w:rFonts w:hint="eastAsia" w:ascii="仿宋" w:hAnsi="仿宋" w:eastAsia="仿宋"/>
          <w:spacing w:val="0"/>
          <w:sz w:val="32"/>
          <w:lang w:val="en-US" w:eastAsia="zh-CN"/>
        </w:rPr>
        <w:t>1、</w:t>
      </w:r>
      <w:r>
        <w:rPr>
          <w:rFonts w:hint="eastAsia" w:ascii="仿宋" w:hAnsi="仿宋" w:eastAsia="仿宋"/>
          <w:spacing w:val="0"/>
          <w:sz w:val="32"/>
        </w:rPr>
        <w:t>全日制博士研究生</w:t>
      </w:r>
      <w:r>
        <w:rPr>
          <w:rFonts w:hint="eastAsia" w:ascii="仿宋" w:hAnsi="仿宋" w:eastAsia="仿宋"/>
          <w:spacing w:val="0"/>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lang w:val="en-US" w:eastAsia="zh-CN"/>
        </w:rPr>
      </w:pPr>
      <w:r>
        <w:rPr>
          <w:rFonts w:hint="eastAsia" w:ascii="仿宋" w:hAnsi="仿宋" w:eastAsia="仿宋"/>
          <w:spacing w:val="0"/>
          <w:sz w:val="32"/>
          <w:lang w:val="en-US" w:eastAsia="zh-CN"/>
        </w:rPr>
        <w:t>2、</w:t>
      </w:r>
      <w:r>
        <w:rPr>
          <w:rFonts w:hint="eastAsia" w:ascii="仿宋" w:hAnsi="仿宋" w:eastAsia="仿宋"/>
          <w:spacing w:val="0"/>
          <w:sz w:val="32"/>
          <w:lang w:eastAsia="zh-CN"/>
        </w:rPr>
        <w:t>第一学历为全日制普通高校本科二类及以上的</w:t>
      </w:r>
      <w:r>
        <w:rPr>
          <w:rFonts w:hint="eastAsia" w:ascii="仿宋" w:hAnsi="仿宋" w:eastAsia="仿宋"/>
          <w:spacing w:val="0"/>
          <w:sz w:val="32"/>
        </w:rPr>
        <w:t>全日制硕士研究生、</w:t>
      </w:r>
      <w:r>
        <w:rPr>
          <w:rFonts w:hint="eastAsia" w:ascii="仿宋" w:hAnsi="仿宋" w:eastAsia="仿宋"/>
          <w:spacing w:val="0"/>
          <w:sz w:val="32"/>
          <w:lang w:eastAsia="zh-CN"/>
        </w:rPr>
        <w:t>国（境）外全球排名前</w:t>
      </w:r>
      <w:r>
        <w:rPr>
          <w:rFonts w:hint="eastAsia" w:ascii="仿宋" w:hAnsi="仿宋" w:eastAsia="仿宋"/>
          <w:spacing w:val="0"/>
          <w:sz w:val="32"/>
          <w:lang w:val="en-US" w:eastAsia="zh-CN"/>
        </w:rPr>
        <w:t>1000名高校硕士研究生</w:t>
      </w:r>
      <w:r>
        <w:rPr>
          <w:rFonts w:hint="eastAsia" w:ascii="仿宋" w:hAnsi="仿宋" w:eastAsia="仿宋"/>
          <w:spacing w:val="0"/>
          <w:sz w:val="32"/>
        </w:rPr>
        <w:t>（经国家教育部留学服务中心认证）</w:t>
      </w:r>
      <w:r>
        <w:rPr>
          <w:rFonts w:hint="eastAsia" w:ascii="仿宋" w:hAnsi="仿宋" w:eastAsia="仿宋"/>
          <w:spacing w:val="0"/>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lang w:eastAsia="zh-CN"/>
        </w:rPr>
      </w:pPr>
      <w:r>
        <w:rPr>
          <w:rFonts w:hint="eastAsia" w:ascii="仿宋" w:hAnsi="仿宋" w:eastAsia="仿宋"/>
          <w:spacing w:val="0"/>
          <w:sz w:val="32"/>
          <w:lang w:val="en-US" w:eastAsia="zh-CN"/>
        </w:rPr>
        <w:t>3、国内</w:t>
      </w:r>
      <w:r>
        <w:rPr>
          <w:rFonts w:hint="eastAsia" w:ascii="仿宋" w:hAnsi="仿宋" w:eastAsia="仿宋"/>
          <w:spacing w:val="0"/>
          <w:sz w:val="32"/>
        </w:rPr>
        <w:t>“211工程”</w:t>
      </w:r>
      <w:r>
        <w:rPr>
          <w:rFonts w:hint="eastAsia" w:ascii="仿宋" w:hAnsi="仿宋" w:eastAsia="仿宋"/>
          <w:spacing w:val="0"/>
          <w:sz w:val="32"/>
          <w:lang w:eastAsia="zh-CN"/>
        </w:rPr>
        <w:t>高校或一流大学、一流学科全日制本科生和全日制硕士研究生、国（境）外全球排名前</w:t>
      </w:r>
      <w:r>
        <w:rPr>
          <w:rFonts w:hint="eastAsia" w:ascii="仿宋" w:hAnsi="仿宋" w:eastAsia="仿宋"/>
          <w:spacing w:val="0"/>
          <w:sz w:val="32"/>
          <w:lang w:val="en-US" w:eastAsia="zh-CN"/>
        </w:rPr>
        <w:t>600名高校本科生</w:t>
      </w:r>
      <w:r>
        <w:rPr>
          <w:rFonts w:hint="eastAsia" w:ascii="仿宋" w:hAnsi="仿宋" w:eastAsia="仿宋"/>
          <w:spacing w:val="0"/>
          <w:sz w:val="32"/>
        </w:rPr>
        <w:t>（经国家教育部留学服务中心认证）</w:t>
      </w:r>
      <w:r>
        <w:rPr>
          <w:rFonts w:hint="eastAsia" w:ascii="仿宋" w:hAnsi="仿宋" w:eastAsia="仿宋"/>
          <w:spacing w:val="0"/>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lang w:val="en-US" w:eastAsia="zh-CN"/>
        </w:rPr>
        <w:t>4、</w:t>
      </w:r>
      <w:r>
        <w:rPr>
          <w:rFonts w:hint="eastAsia" w:ascii="仿宋" w:hAnsi="仿宋" w:eastAsia="仿宋"/>
          <w:spacing w:val="0"/>
          <w:sz w:val="32"/>
        </w:rPr>
        <w:t>提前录取</w:t>
      </w:r>
      <w:r>
        <w:rPr>
          <w:rFonts w:hint="eastAsia" w:ascii="仿宋" w:hAnsi="仿宋" w:eastAsia="仿宋"/>
          <w:spacing w:val="0"/>
          <w:sz w:val="32"/>
          <w:lang w:eastAsia="zh-CN"/>
        </w:rPr>
        <w:t>高</w:t>
      </w:r>
      <w:r>
        <w:rPr>
          <w:rFonts w:hint="eastAsia" w:ascii="仿宋" w:hAnsi="仿宋" w:eastAsia="仿宋"/>
          <w:spacing w:val="0"/>
          <w:sz w:val="32"/>
        </w:rPr>
        <w:t>校艺术类A段中的“211工程”</w:t>
      </w:r>
      <w:r>
        <w:rPr>
          <w:rFonts w:hint="eastAsia" w:ascii="仿宋" w:hAnsi="仿宋" w:eastAsia="仿宋"/>
          <w:spacing w:val="0"/>
          <w:sz w:val="32"/>
          <w:lang w:eastAsia="zh-CN"/>
        </w:rPr>
        <w:t>高</w:t>
      </w:r>
      <w:r>
        <w:rPr>
          <w:rFonts w:hint="eastAsia" w:ascii="仿宋" w:hAnsi="仿宋" w:eastAsia="仿宋"/>
          <w:spacing w:val="0"/>
          <w:sz w:val="32"/>
        </w:rPr>
        <w:t>校或</w:t>
      </w:r>
      <w:r>
        <w:rPr>
          <w:rFonts w:hint="eastAsia" w:ascii="仿宋" w:hAnsi="仿宋" w:eastAsia="仿宋"/>
          <w:spacing w:val="0"/>
          <w:sz w:val="32"/>
          <w:lang w:eastAsia="zh-CN"/>
        </w:rPr>
        <w:t>一流大学和一流学科或</w:t>
      </w:r>
      <w:r>
        <w:rPr>
          <w:rFonts w:hint="eastAsia" w:ascii="仿宋" w:hAnsi="仿宋" w:eastAsia="仿宋"/>
          <w:spacing w:val="0"/>
          <w:sz w:val="32"/>
        </w:rPr>
        <w:t>部属</w:t>
      </w:r>
      <w:r>
        <w:rPr>
          <w:rFonts w:hint="eastAsia" w:ascii="仿宋" w:hAnsi="仿宋" w:eastAsia="仿宋"/>
          <w:spacing w:val="0"/>
          <w:sz w:val="32"/>
          <w:lang w:eastAsia="zh-CN"/>
        </w:rPr>
        <w:t>高</w:t>
      </w:r>
      <w:r>
        <w:rPr>
          <w:rFonts w:hint="eastAsia" w:ascii="仿宋" w:hAnsi="仿宋" w:eastAsia="仿宋"/>
          <w:spacing w:val="0"/>
          <w:sz w:val="32"/>
        </w:rPr>
        <w:t>校或省部共</w:t>
      </w:r>
      <w:r>
        <w:rPr>
          <w:rFonts w:hint="eastAsia" w:ascii="仿宋" w:hAnsi="仿宋" w:eastAsia="仿宋"/>
          <w:spacing w:val="0"/>
          <w:sz w:val="32"/>
          <w:lang w:eastAsia="zh-CN"/>
        </w:rPr>
        <w:t>建高</w:t>
      </w:r>
      <w:r>
        <w:rPr>
          <w:rFonts w:hint="eastAsia" w:ascii="仿宋" w:hAnsi="仿宋" w:eastAsia="仿宋"/>
          <w:spacing w:val="0"/>
          <w:sz w:val="32"/>
        </w:rPr>
        <w:t>院校全日制本科毕业生和硕士研究生。</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lang w:eastAsia="zh-CN"/>
        </w:rPr>
      </w:pPr>
      <w:r>
        <w:rPr>
          <w:rFonts w:hint="eastAsia" w:ascii="仿宋" w:hAnsi="仿宋" w:eastAsia="仿宋"/>
          <w:spacing w:val="0"/>
          <w:sz w:val="32"/>
          <w:lang w:eastAsia="zh-CN"/>
        </w:rPr>
        <w:t>个别专业引进对象的学历适当放宽。</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黑体" w:hAnsi="黑体" w:eastAsia="黑体"/>
          <w:spacing w:val="0"/>
          <w:sz w:val="32"/>
        </w:rPr>
      </w:pPr>
      <w:r>
        <w:rPr>
          <w:rFonts w:hint="eastAsia" w:ascii="黑体" w:hAnsi="黑体" w:eastAsia="黑体"/>
          <w:spacing w:val="0"/>
          <w:sz w:val="32"/>
        </w:rPr>
        <w:t>二、资格条件</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spacing w:val="0"/>
          <w:sz w:val="32"/>
        </w:rPr>
      </w:pPr>
      <w:r>
        <w:rPr>
          <w:rFonts w:hint="eastAsia" w:ascii="楷体" w:hAnsi="楷体" w:eastAsia="楷体"/>
          <w:spacing w:val="0"/>
          <w:sz w:val="32"/>
        </w:rPr>
        <w:t>（一）具有下列资格条件的人员可以报名：</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1、拥护党的路线方针政策，政治上坚定可靠。</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2、遵纪守法，品行端正，具有良好的职业道德。</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3、博士研究生年龄在35周岁以下(198</w:t>
      </w:r>
      <w:r>
        <w:rPr>
          <w:rFonts w:hint="eastAsia" w:ascii="仿宋" w:hAnsi="仿宋" w:eastAsia="仿宋"/>
          <w:spacing w:val="0"/>
          <w:sz w:val="32"/>
          <w:lang w:val="en-US" w:eastAsia="zh-CN"/>
        </w:rPr>
        <w:t>4</w:t>
      </w:r>
      <w:r>
        <w:rPr>
          <w:rFonts w:hint="eastAsia" w:ascii="仿宋" w:hAnsi="仿宋" w:eastAsia="仿宋"/>
          <w:spacing w:val="0"/>
          <w:sz w:val="32"/>
        </w:rPr>
        <w:t>年8月1日以后出生)，硕士研究生年龄在30周岁以下（198</w:t>
      </w:r>
      <w:r>
        <w:rPr>
          <w:rFonts w:hint="eastAsia" w:ascii="仿宋" w:hAnsi="仿宋" w:eastAsia="仿宋"/>
          <w:spacing w:val="0"/>
          <w:sz w:val="32"/>
          <w:lang w:val="en-US" w:eastAsia="zh-CN"/>
        </w:rPr>
        <w:t>9</w:t>
      </w:r>
      <w:r>
        <w:rPr>
          <w:rFonts w:hint="eastAsia" w:ascii="仿宋" w:hAnsi="仿宋" w:eastAsia="仿宋"/>
          <w:spacing w:val="0"/>
          <w:sz w:val="32"/>
        </w:rPr>
        <w:t>年8月1日以后出生），本科生年龄在28周岁以下（19</w:t>
      </w:r>
      <w:r>
        <w:rPr>
          <w:rFonts w:hint="eastAsia" w:ascii="仿宋" w:hAnsi="仿宋" w:eastAsia="仿宋"/>
          <w:spacing w:val="0"/>
          <w:sz w:val="32"/>
          <w:lang w:val="en-US" w:eastAsia="zh-CN"/>
        </w:rPr>
        <w:t>91</w:t>
      </w:r>
      <w:r>
        <w:rPr>
          <w:rFonts w:hint="eastAsia" w:ascii="仿宋" w:hAnsi="仿宋" w:eastAsia="仿宋"/>
          <w:spacing w:val="0"/>
          <w:sz w:val="32"/>
        </w:rPr>
        <w:t>年8月1日以后出生）。</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4、适应岗位需求的身体条件。</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5、具备拟引进专业所要求的其他资格条件。</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spacing w:val="0"/>
          <w:sz w:val="32"/>
        </w:rPr>
      </w:pPr>
      <w:r>
        <w:rPr>
          <w:rFonts w:hint="eastAsia" w:ascii="楷体" w:hAnsi="楷体" w:eastAsia="楷体"/>
          <w:spacing w:val="0"/>
          <w:sz w:val="32"/>
        </w:rPr>
        <w:t>（二)有下列情形之一者，不得报名：</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1、因犯罪受过刑事处罚的。</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2、曾被开除公职或学籍的。</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3、受党纪政纪处分尚未解除的。</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4、因违法违纪正被调查处理的。</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5、已纳入濮阳市华龙区编制管理的。</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6、其它不符合报考资格条件的。</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黑体" w:hAnsi="黑体" w:eastAsia="黑体"/>
          <w:spacing w:val="0"/>
          <w:sz w:val="32"/>
        </w:rPr>
      </w:pPr>
      <w:r>
        <w:rPr>
          <w:rFonts w:hint="eastAsia" w:ascii="黑体" w:hAnsi="黑体" w:eastAsia="黑体"/>
          <w:spacing w:val="0"/>
          <w:sz w:val="32"/>
        </w:rPr>
        <w:t>三、引进程序和时间安排</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spacing w:val="0"/>
          <w:sz w:val="32"/>
        </w:rPr>
      </w:pPr>
      <w:r>
        <w:rPr>
          <w:rFonts w:hint="eastAsia" w:ascii="楷体" w:hAnsi="楷体" w:eastAsia="楷体"/>
          <w:spacing w:val="0"/>
          <w:sz w:val="32"/>
        </w:rPr>
        <w:t>1、报名。</w:t>
      </w:r>
    </w:p>
    <w:p>
      <w:pPr>
        <w:keepNext w:val="0"/>
        <w:keepLines w:val="0"/>
        <w:pageBreakBefore w:val="0"/>
        <w:widowControl w:val="0"/>
        <w:tabs>
          <w:tab w:val="left" w:pos="1598"/>
        </w:tabs>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时间：201</w:t>
      </w:r>
      <w:r>
        <w:rPr>
          <w:rFonts w:hint="eastAsia" w:ascii="仿宋" w:hAnsi="仿宋" w:eastAsia="仿宋"/>
          <w:spacing w:val="0"/>
          <w:sz w:val="32"/>
          <w:lang w:val="en-US" w:eastAsia="zh-CN"/>
        </w:rPr>
        <w:t>9</w:t>
      </w:r>
      <w:r>
        <w:rPr>
          <w:rFonts w:hint="eastAsia" w:ascii="仿宋" w:hAnsi="仿宋" w:eastAsia="仿宋"/>
          <w:spacing w:val="0"/>
          <w:sz w:val="32"/>
        </w:rPr>
        <w:t>年</w:t>
      </w:r>
      <w:r>
        <w:rPr>
          <w:rFonts w:hint="eastAsia" w:ascii="仿宋" w:hAnsi="仿宋" w:eastAsia="仿宋"/>
          <w:spacing w:val="0"/>
          <w:sz w:val="32"/>
          <w:lang w:val="en-US" w:eastAsia="zh-CN"/>
        </w:rPr>
        <w:t>10</w:t>
      </w:r>
      <w:r>
        <w:rPr>
          <w:rFonts w:hint="eastAsia" w:ascii="仿宋" w:hAnsi="仿宋" w:eastAsia="仿宋"/>
          <w:spacing w:val="0"/>
          <w:sz w:val="32"/>
        </w:rPr>
        <w:t>月</w:t>
      </w:r>
      <w:r>
        <w:rPr>
          <w:rFonts w:hint="eastAsia" w:ascii="仿宋" w:hAnsi="仿宋" w:eastAsia="仿宋"/>
          <w:spacing w:val="0"/>
          <w:sz w:val="32"/>
          <w:lang w:val="en-US" w:eastAsia="zh-CN"/>
        </w:rPr>
        <w:t>10</w:t>
      </w:r>
      <w:r>
        <w:rPr>
          <w:rFonts w:hint="eastAsia" w:ascii="仿宋" w:hAnsi="仿宋" w:eastAsia="仿宋"/>
          <w:spacing w:val="0"/>
          <w:sz w:val="32"/>
        </w:rPr>
        <w:t>日--201</w:t>
      </w:r>
      <w:r>
        <w:rPr>
          <w:rFonts w:hint="eastAsia" w:ascii="仿宋" w:hAnsi="仿宋" w:eastAsia="仿宋"/>
          <w:spacing w:val="0"/>
          <w:sz w:val="32"/>
          <w:lang w:val="en-US" w:eastAsia="zh-CN"/>
        </w:rPr>
        <w:t>9</w:t>
      </w:r>
      <w:r>
        <w:rPr>
          <w:rFonts w:hint="eastAsia" w:ascii="仿宋" w:hAnsi="仿宋" w:eastAsia="仿宋"/>
          <w:spacing w:val="0"/>
          <w:sz w:val="32"/>
        </w:rPr>
        <w:t>年</w:t>
      </w:r>
      <w:r>
        <w:rPr>
          <w:rFonts w:hint="eastAsia" w:ascii="仿宋" w:hAnsi="仿宋" w:eastAsia="仿宋"/>
          <w:spacing w:val="0"/>
          <w:sz w:val="32"/>
          <w:lang w:val="en-US" w:eastAsia="zh-CN"/>
        </w:rPr>
        <w:t>10</w:t>
      </w:r>
      <w:r>
        <w:rPr>
          <w:rFonts w:hint="eastAsia" w:ascii="仿宋" w:hAnsi="仿宋" w:eastAsia="仿宋"/>
          <w:spacing w:val="0"/>
          <w:sz w:val="32"/>
        </w:rPr>
        <w:t>月</w:t>
      </w:r>
      <w:r>
        <w:rPr>
          <w:rFonts w:hint="eastAsia" w:ascii="仿宋" w:hAnsi="仿宋" w:eastAsia="仿宋"/>
          <w:spacing w:val="0"/>
          <w:sz w:val="32"/>
          <w:lang w:val="en-US" w:eastAsia="zh-CN"/>
        </w:rPr>
        <w:t>12</w:t>
      </w:r>
      <w:r>
        <w:rPr>
          <w:rFonts w:hint="eastAsia" w:ascii="仿宋" w:hAnsi="仿宋" w:eastAsia="仿宋"/>
          <w:spacing w:val="0"/>
          <w:sz w:val="32"/>
        </w:rPr>
        <w:t>日（上午8:00--12:00,下午15:00--18:30）,地点：中共濮阳市华龙区委组织部人才工作办公室（濮阳市中原路190号华龙区政府</w:t>
      </w:r>
      <w:r>
        <w:rPr>
          <w:rFonts w:hint="eastAsia" w:ascii="仿宋" w:hAnsi="仿宋" w:eastAsia="仿宋"/>
          <w:spacing w:val="0"/>
          <w:sz w:val="32"/>
          <w:lang w:eastAsia="zh-CN"/>
        </w:rPr>
        <w:t>院内</w:t>
      </w:r>
      <w:r>
        <w:rPr>
          <w:rFonts w:hint="eastAsia" w:ascii="仿宋" w:hAnsi="仿宋" w:eastAsia="仿宋"/>
          <w:spacing w:val="0"/>
          <w:sz w:val="32"/>
        </w:rPr>
        <w:t>）。需提供材料：(1)《华龙区201</w:t>
      </w:r>
      <w:r>
        <w:rPr>
          <w:rFonts w:hint="eastAsia" w:ascii="仿宋" w:hAnsi="仿宋" w:eastAsia="仿宋"/>
          <w:spacing w:val="0"/>
          <w:sz w:val="32"/>
          <w:lang w:val="en-US" w:eastAsia="zh-CN"/>
        </w:rPr>
        <w:t>9</w:t>
      </w:r>
      <w:r>
        <w:rPr>
          <w:rFonts w:hint="eastAsia" w:ascii="仿宋" w:hAnsi="仿宋" w:eastAsia="仿宋"/>
          <w:spacing w:val="0"/>
          <w:sz w:val="32"/>
        </w:rPr>
        <w:t>年事业单位引进高学历人才报名登记表》(A4纸、双面打印、一式3份，均粘贴本人近期1寸正面免冠红底彩色照片，同时提供电子文档)；(2)与报名登记表照片同一底版的1寸彩色照片6张，并提供电子照片；(3)身份证、毕业证、学位证的原件及复印件3份;在职人员须提供有用人管理权限部门或单位同意报名的证明原件(盖章)；海外留学人员，须提供教育部留学服务中心境外学历学位认证原件及复印件3份。其它要求：</w:t>
      </w:r>
      <w:r>
        <w:rPr>
          <w:rFonts w:hint="eastAsia" w:ascii="仿宋" w:hAnsi="仿宋" w:eastAsia="仿宋"/>
          <w:spacing w:val="0"/>
          <w:sz w:val="32"/>
          <w:szCs w:val="22"/>
          <w:lang w:eastAsia="zh-CN"/>
        </w:rPr>
        <w:t>报名请登录濮阳党建网站（http://www.pyzzb.gov.cn）、濮阳市华龙区人民政府网站（http://www.pyhualong.gov.cn）、中共濮阳市华龙区委门户网站（http://www.hualongqu.com/index.aspx）下载《报名登记表》，如实填写报名信息，每人限报1个岗位。</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b w:val="0"/>
          <w:i w:val="0"/>
          <w:strike w:val="0"/>
          <w:color w:val="000000"/>
          <w:spacing w:val="0"/>
          <w:w w:val="100"/>
          <w:sz w:val="32"/>
          <w:vertAlign w:val="baseline"/>
        </w:rPr>
      </w:pPr>
      <w:r>
        <w:rPr>
          <w:rFonts w:hint="eastAsia" w:ascii="楷体" w:hAnsi="楷体" w:eastAsia="楷体"/>
          <w:b w:val="0"/>
          <w:i w:val="0"/>
          <w:strike w:val="0"/>
          <w:color w:val="000000"/>
          <w:spacing w:val="0"/>
          <w:w w:val="100"/>
          <w:sz w:val="32"/>
          <w:vertAlign w:val="baseline"/>
        </w:rPr>
        <w:t>2、资格审查。</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报名结束后，对报名者进行资格审查。</w:t>
      </w:r>
      <w:r>
        <w:rPr>
          <w:rFonts w:hint="eastAsia" w:ascii="仿宋" w:hAnsi="仿宋" w:eastAsia="仿宋"/>
          <w:spacing w:val="0"/>
          <w:sz w:val="32"/>
          <w:lang w:eastAsia="zh-CN"/>
        </w:rPr>
        <w:t>资格审查贯穿人才引进的全过程。</w:t>
      </w:r>
      <w:r>
        <w:rPr>
          <w:rFonts w:hint="eastAsia" w:ascii="仿宋" w:hAnsi="仿宋" w:eastAsia="仿宋"/>
          <w:spacing w:val="0"/>
          <w:sz w:val="32"/>
        </w:rPr>
        <w:t>凡发现不符合规定资格条件者，取消其引进资格。对弄虚作假、故意隐瞒实情或提供不实证件或资料的，参照《公务员录用考试违纪违规行为处理办法(试行)》(人社部发〔2009〕126号)给予严肃处理。资格审查合格人员即确定为考试人选。</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spacing w:val="0"/>
          <w:sz w:val="32"/>
        </w:rPr>
      </w:pPr>
      <w:r>
        <w:rPr>
          <w:rFonts w:hint="eastAsia" w:ascii="楷体" w:hAnsi="楷体" w:eastAsia="楷体"/>
          <w:spacing w:val="0"/>
          <w:sz w:val="32"/>
        </w:rPr>
        <w:t>3、考试。</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采用笔试和面试相结合的方式进行。总成绩＝笔试成绩× 50%＋面试成绩×50%。</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(1)笔试（根据报名实际情况确定）</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采取统一命题、统一组织、统一评分的方式进行，满分100分。</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笔试具体时间、地点另行通知，以准考证为准。不参加者视为自动放弃。</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(2)面试</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w w:val="98"/>
          <w:sz w:val="32"/>
        </w:rPr>
      </w:pPr>
      <w:r>
        <w:rPr>
          <w:rFonts w:hint="eastAsia" w:ascii="仿宋" w:hAnsi="仿宋" w:eastAsia="仿宋"/>
          <w:spacing w:val="0"/>
          <w:sz w:val="32"/>
        </w:rPr>
        <w:t>根</w:t>
      </w:r>
      <w:r>
        <w:rPr>
          <w:rFonts w:hint="eastAsia" w:ascii="仿宋" w:hAnsi="仿宋" w:eastAsia="仿宋"/>
          <w:spacing w:val="0"/>
          <w:w w:val="98"/>
          <w:sz w:val="32"/>
        </w:rPr>
        <w:t>据笔试成绩，按拟引进人数1:3的比例从高分到低分确定面试人选(最后一名成绩并列者同时进入面试)，不足1:3</w:t>
      </w:r>
      <w:r>
        <w:rPr>
          <w:rFonts w:hint="eastAsia" w:ascii="仿宋" w:hAnsi="仿宋" w:eastAsia="仿宋"/>
          <w:spacing w:val="0"/>
          <w:w w:val="98"/>
          <w:sz w:val="32"/>
          <w:lang w:eastAsia="zh-CN"/>
        </w:rPr>
        <w:t>比例的岗位取消考试</w:t>
      </w:r>
      <w:r>
        <w:rPr>
          <w:rFonts w:hint="eastAsia" w:ascii="仿宋" w:hAnsi="仿宋" w:eastAsia="仿宋"/>
          <w:spacing w:val="0"/>
          <w:w w:val="98"/>
          <w:sz w:val="32"/>
        </w:rPr>
        <w:t>。面试采取结构化面试形式，满分100分。</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面试具体时间、地点另行通知。不参加者视为自动放弃。</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b w:val="0"/>
          <w:i w:val="0"/>
          <w:strike w:val="0"/>
          <w:color w:val="000000"/>
          <w:spacing w:val="0"/>
          <w:w w:val="100"/>
          <w:sz w:val="32"/>
          <w:vertAlign w:val="baseline"/>
        </w:rPr>
      </w:pPr>
      <w:r>
        <w:rPr>
          <w:rFonts w:hint="eastAsia" w:ascii="楷体" w:hAnsi="楷体" w:eastAsia="楷体"/>
          <w:b w:val="0"/>
          <w:i w:val="0"/>
          <w:strike w:val="0"/>
          <w:color w:val="000000"/>
          <w:spacing w:val="0"/>
          <w:w w:val="100"/>
          <w:sz w:val="32"/>
          <w:vertAlign w:val="baseline"/>
        </w:rPr>
        <w:t>4、体检。</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根据考试总成绩和资格审查情况，按照引进岗位录用人数 1:1的比例从高分到低分确定参加体检人员(总成绩中最后一名成绩并列者同时进入体检)。</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体检按《公务员录用体检通用标准(试行)》执行，具体时间、地点另行通知。逾期不参加体检者视为自动放弃。体检若有自动放弃和不合格者，缺额不递补。</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spacing w:val="0"/>
          <w:sz w:val="32"/>
        </w:rPr>
      </w:pPr>
      <w:r>
        <w:rPr>
          <w:rFonts w:hint="eastAsia" w:ascii="楷体" w:hAnsi="楷体" w:eastAsia="楷体"/>
          <w:spacing w:val="0"/>
          <w:sz w:val="32"/>
        </w:rPr>
        <w:t>5、考察。</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体检合格者全部进行考察。考察对象如果不合格，缺额不递补。</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spacing w:val="0"/>
          <w:sz w:val="32"/>
        </w:rPr>
      </w:pPr>
      <w:r>
        <w:rPr>
          <w:rFonts w:hint="eastAsia" w:ascii="楷体" w:hAnsi="楷体" w:eastAsia="楷体"/>
          <w:spacing w:val="0"/>
          <w:sz w:val="32"/>
        </w:rPr>
        <w:t>6、公示。</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szCs w:val="22"/>
        </w:rPr>
      </w:pPr>
      <w:r>
        <w:rPr>
          <w:rFonts w:hint="eastAsia" w:ascii="仿宋" w:hAnsi="仿宋" w:eastAsia="仿宋"/>
          <w:spacing w:val="0"/>
          <w:sz w:val="32"/>
        </w:rPr>
        <w:t>考察后，通过濮阳市华龙区人民政府网站（</w:t>
      </w:r>
      <w:r>
        <w:rPr>
          <w:rFonts w:hint="eastAsia" w:ascii="仿宋" w:hAnsi="仿宋" w:eastAsia="仿宋"/>
          <w:spacing w:val="0"/>
          <w:sz w:val="32"/>
          <w:szCs w:val="22"/>
        </w:rPr>
        <w:t>http://www.pyhualong.gov.cn）、</w:t>
      </w:r>
      <w:r>
        <w:rPr>
          <w:rFonts w:hint="eastAsia" w:ascii="仿宋" w:hAnsi="仿宋" w:eastAsia="仿宋"/>
          <w:spacing w:val="0"/>
          <w:sz w:val="32"/>
          <w:szCs w:val="22"/>
          <w:lang w:eastAsia="zh-CN"/>
        </w:rPr>
        <w:t>中共濮阳市华龙区委门户网站</w:t>
      </w:r>
      <w:r>
        <w:rPr>
          <w:rFonts w:hint="eastAsia" w:ascii="仿宋" w:hAnsi="仿宋" w:eastAsia="仿宋"/>
          <w:spacing w:val="0"/>
          <w:sz w:val="32"/>
          <w:szCs w:val="22"/>
        </w:rPr>
        <w:t>（http://www.hualongqu.com/index.aspx）对拟录用人选公示。公示期为7个工作日。</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楷体" w:hAnsi="楷体" w:eastAsia="楷体"/>
          <w:b w:val="0"/>
          <w:i w:val="0"/>
          <w:strike w:val="0"/>
          <w:color w:val="000000"/>
          <w:spacing w:val="0"/>
          <w:w w:val="100"/>
          <w:sz w:val="32"/>
          <w:vertAlign w:val="baseline"/>
        </w:rPr>
      </w:pPr>
      <w:r>
        <w:rPr>
          <w:rFonts w:hint="eastAsia" w:ascii="楷体" w:hAnsi="楷体" w:eastAsia="楷体"/>
          <w:b w:val="0"/>
          <w:i w:val="0"/>
          <w:strike w:val="0"/>
          <w:color w:val="000000"/>
          <w:spacing w:val="0"/>
          <w:w w:val="100"/>
          <w:sz w:val="32"/>
          <w:vertAlign w:val="baseline"/>
        </w:rPr>
        <w:t>7、录用。</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公示期满无异议，由中共濮阳市华龙区委组织部、中共濮阳市华龙区委机构编制</w:t>
      </w:r>
      <w:r>
        <w:rPr>
          <w:rFonts w:hint="eastAsia" w:ascii="仿宋" w:hAnsi="仿宋" w:eastAsia="仿宋"/>
          <w:spacing w:val="0"/>
          <w:sz w:val="32"/>
          <w:lang w:eastAsia="zh-CN"/>
        </w:rPr>
        <w:t>委员会</w:t>
      </w:r>
      <w:r>
        <w:rPr>
          <w:rFonts w:hint="eastAsia" w:ascii="仿宋" w:hAnsi="仿宋" w:eastAsia="仿宋"/>
          <w:spacing w:val="0"/>
          <w:sz w:val="32"/>
        </w:rPr>
        <w:t>办公室、濮阳市华龙区人力资源和社会保障局按照规定程序办理相关录用手续。</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本次引进的高学历人才，按照专业需求，经人才工作领导小组研究，具体工作单位由区委组织部人才工作办公室统一调配到区直事业岗位。</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lang w:eastAsia="zh-CN"/>
        </w:rPr>
      </w:pPr>
      <w:r>
        <w:rPr>
          <w:rFonts w:hint="eastAsia" w:ascii="仿宋" w:hAnsi="仿宋" w:eastAsia="仿宋"/>
          <w:spacing w:val="0"/>
          <w:sz w:val="32"/>
        </w:rPr>
        <w:t>引进人员试用期一年，试用期满考核不合格的，取消引进资格。试用期间其工资福利待遇按国家有关规定执行。</w:t>
      </w:r>
      <w:r>
        <w:rPr>
          <w:rFonts w:hint="eastAsia" w:ascii="仿宋" w:hAnsi="仿宋" w:eastAsia="仿宋"/>
          <w:spacing w:val="0"/>
          <w:sz w:val="32"/>
          <w:lang w:eastAsia="zh-CN"/>
        </w:rPr>
        <w:t>引进人员三年内（含试用期）不得调离华龙区。</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黑体" w:hAnsi="黑体" w:eastAsia="黑体"/>
          <w:spacing w:val="0"/>
          <w:sz w:val="32"/>
        </w:rPr>
      </w:pPr>
      <w:r>
        <w:rPr>
          <w:rFonts w:hint="eastAsia" w:ascii="黑体" w:hAnsi="黑体" w:eastAsia="黑体"/>
          <w:spacing w:val="0"/>
          <w:sz w:val="32"/>
        </w:rPr>
        <w:t>四、信息发布</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szCs w:val="22"/>
        </w:rPr>
      </w:pPr>
      <w:r>
        <w:rPr>
          <w:rFonts w:hint="eastAsia" w:ascii="仿宋" w:hAnsi="仿宋" w:eastAsia="仿宋"/>
          <w:spacing w:val="0"/>
          <w:sz w:val="32"/>
          <w:szCs w:val="22"/>
        </w:rPr>
        <w:t>濮阳党建网站（http://www.pyzzb.gov.cn）、濮阳市华龙区人民政府网站（http://www.pyhualong.gov.cn）、</w:t>
      </w:r>
      <w:r>
        <w:rPr>
          <w:rFonts w:hint="eastAsia" w:ascii="仿宋" w:hAnsi="仿宋" w:eastAsia="仿宋"/>
          <w:spacing w:val="0"/>
          <w:sz w:val="32"/>
          <w:szCs w:val="22"/>
          <w:lang w:eastAsia="zh-CN"/>
        </w:rPr>
        <w:t>中共濮阳市华龙区委门户网站</w:t>
      </w:r>
      <w:r>
        <w:rPr>
          <w:rFonts w:hint="eastAsia" w:ascii="仿宋" w:hAnsi="仿宋" w:eastAsia="仿宋"/>
          <w:spacing w:val="0"/>
          <w:sz w:val="32"/>
          <w:szCs w:val="22"/>
        </w:rPr>
        <w:t>（http://www.hualongqu.com/index.aspx）为本次引进高学历人才工作的指定网络平台，有关引进高学历人才的信息及相关事项，均通过上述平台进行发布，请报名人员密切关注，并保持通讯畅通。</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本《公告》未尽事宜，由中共濮阳市华龙区委组织部、中共濮阳市华龙区委机构编制</w:t>
      </w:r>
      <w:r>
        <w:rPr>
          <w:rFonts w:hint="eastAsia" w:ascii="仿宋" w:hAnsi="仿宋" w:eastAsia="仿宋"/>
          <w:spacing w:val="0"/>
          <w:sz w:val="32"/>
          <w:lang w:eastAsia="zh-CN"/>
        </w:rPr>
        <w:t>委员会</w:t>
      </w:r>
      <w:r>
        <w:rPr>
          <w:rFonts w:hint="eastAsia" w:ascii="仿宋" w:hAnsi="仿宋" w:eastAsia="仿宋"/>
          <w:spacing w:val="0"/>
          <w:sz w:val="32"/>
        </w:rPr>
        <w:t>办公室、濮阳市华龙区人力资源和社会保障局负责解释。</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 xml:space="preserve">咨询电话：0393—8630333 </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特别提示：本次招录不指定考试辅导用书，不举办也不委托任何机构举办考试辅导培训班。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r>
        <w:rPr>
          <w:rFonts w:hint="eastAsia" w:ascii="仿宋" w:hAnsi="仿宋" w:eastAsia="仿宋"/>
          <w:spacing w:val="0"/>
          <w:sz w:val="32"/>
        </w:rPr>
        <w:t>附件：</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1"/>
          <w:sz w:val="32"/>
        </w:rPr>
      </w:pPr>
      <w:r>
        <w:rPr>
          <w:rFonts w:hint="eastAsia" w:ascii="仿宋" w:hAnsi="仿宋" w:eastAsia="仿宋"/>
          <w:spacing w:val="0"/>
          <w:sz w:val="32"/>
        </w:rPr>
        <w:t>1、</w:t>
      </w:r>
      <w:r>
        <w:rPr>
          <w:rFonts w:hint="eastAsia" w:ascii="仿宋" w:hAnsi="仿宋" w:eastAsia="仿宋"/>
          <w:spacing w:val="-1"/>
          <w:sz w:val="32"/>
        </w:rPr>
        <w:t>濮阳市华龙区201</w:t>
      </w:r>
      <w:r>
        <w:rPr>
          <w:rFonts w:hint="eastAsia" w:ascii="仿宋" w:hAnsi="仿宋" w:eastAsia="仿宋"/>
          <w:spacing w:val="-1"/>
          <w:sz w:val="32"/>
          <w:lang w:val="en-US" w:eastAsia="zh-CN"/>
        </w:rPr>
        <w:t>9</w:t>
      </w:r>
      <w:r>
        <w:rPr>
          <w:rFonts w:hint="eastAsia" w:ascii="仿宋" w:hAnsi="仿宋" w:eastAsia="仿宋"/>
          <w:spacing w:val="-1"/>
          <w:sz w:val="32"/>
        </w:rPr>
        <w:t>年事业单位引进高学历人才计划表</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14"/>
          <w:sz w:val="32"/>
        </w:rPr>
      </w:pPr>
      <w:r>
        <w:rPr>
          <w:rFonts w:hint="eastAsia" w:ascii="仿宋" w:hAnsi="仿宋" w:eastAsia="仿宋"/>
          <w:spacing w:val="0"/>
          <w:sz w:val="32"/>
        </w:rPr>
        <w:t>2、</w:t>
      </w:r>
      <w:r>
        <w:rPr>
          <w:rFonts w:hint="eastAsia" w:ascii="仿宋" w:hAnsi="仿宋" w:eastAsia="仿宋"/>
          <w:spacing w:val="-14"/>
          <w:sz w:val="32"/>
        </w:rPr>
        <w:t>濮阳市华龙区201</w:t>
      </w:r>
      <w:r>
        <w:rPr>
          <w:rFonts w:hint="eastAsia" w:ascii="仿宋" w:hAnsi="仿宋" w:eastAsia="仿宋"/>
          <w:spacing w:val="-14"/>
          <w:sz w:val="32"/>
          <w:lang w:val="en-US" w:eastAsia="zh-CN"/>
        </w:rPr>
        <w:t>9</w:t>
      </w:r>
      <w:r>
        <w:rPr>
          <w:rFonts w:hint="eastAsia" w:ascii="仿宋" w:hAnsi="仿宋" w:eastAsia="仿宋"/>
          <w:spacing w:val="-14"/>
          <w:sz w:val="32"/>
        </w:rPr>
        <w:t>年事业单位引进高学历人才报名登记表</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both"/>
        <w:textAlignment w:val="bottom"/>
        <w:rPr>
          <w:rFonts w:hint="eastAsia" w:ascii="仿宋" w:hAnsi="仿宋" w:eastAsia="仿宋"/>
          <w:spacing w:val="57"/>
          <w:sz w:val="32"/>
        </w:rPr>
      </w:pPr>
      <w:r>
        <w:rPr>
          <w:rFonts w:hint="eastAsia" w:ascii="仿宋" w:hAnsi="仿宋" w:eastAsia="仿宋"/>
          <w:spacing w:val="0"/>
          <w:sz w:val="32"/>
        </w:rPr>
        <w:t xml:space="preserve">         </w:t>
      </w:r>
      <w:r>
        <w:rPr>
          <w:rFonts w:hint="eastAsia" w:ascii="仿宋" w:hAnsi="仿宋" w:eastAsia="仿宋"/>
          <w:spacing w:val="0"/>
          <w:sz w:val="32"/>
          <w:lang w:val="en-US" w:eastAsia="zh-CN"/>
        </w:rPr>
        <w:t xml:space="preserve">        </w:t>
      </w:r>
      <w:r>
        <w:rPr>
          <w:rFonts w:hint="eastAsia" w:ascii="仿宋" w:hAnsi="仿宋" w:eastAsia="仿宋"/>
          <w:spacing w:val="57"/>
          <w:sz w:val="32"/>
        </w:rPr>
        <w:t>中</w:t>
      </w:r>
      <w:r>
        <w:rPr>
          <w:rFonts w:hint="eastAsia" w:ascii="仿宋" w:hAnsi="仿宋" w:eastAsia="仿宋"/>
          <w:spacing w:val="57"/>
          <w:w w:val="98"/>
          <w:sz w:val="32"/>
        </w:rPr>
        <w:t>共濮阳市华龙区委组织部</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right"/>
        <w:textAlignment w:val="bottom"/>
        <w:rPr>
          <w:rFonts w:hint="eastAsia" w:ascii="仿宋" w:hAnsi="仿宋" w:eastAsia="仿宋"/>
          <w:spacing w:val="0"/>
          <w:sz w:val="32"/>
        </w:rPr>
      </w:pPr>
      <w:r>
        <w:rPr>
          <w:rFonts w:hint="eastAsia" w:ascii="仿宋" w:hAnsi="仿宋" w:eastAsia="仿宋"/>
          <w:spacing w:val="0"/>
          <w:w w:val="85"/>
          <w:sz w:val="32"/>
        </w:rPr>
        <w:t>中共</w:t>
      </w:r>
      <w:r>
        <w:rPr>
          <w:rFonts w:hint="eastAsia" w:ascii="仿宋" w:hAnsi="仿宋" w:eastAsia="仿宋"/>
          <w:spacing w:val="0"/>
          <w:w w:val="85"/>
          <w:sz w:val="32"/>
          <w:lang w:eastAsia="zh-CN"/>
        </w:rPr>
        <w:t>濮阳市</w:t>
      </w:r>
      <w:r>
        <w:rPr>
          <w:rFonts w:hint="eastAsia" w:ascii="仿宋" w:hAnsi="仿宋" w:eastAsia="仿宋"/>
          <w:spacing w:val="0"/>
          <w:w w:val="85"/>
          <w:sz w:val="32"/>
        </w:rPr>
        <w:t>华龙区委机构编制</w:t>
      </w:r>
      <w:r>
        <w:rPr>
          <w:rFonts w:hint="eastAsia" w:ascii="仿宋" w:hAnsi="仿宋" w:eastAsia="仿宋"/>
          <w:spacing w:val="0"/>
          <w:w w:val="85"/>
          <w:sz w:val="32"/>
          <w:lang w:eastAsia="zh-CN"/>
        </w:rPr>
        <w:t>委员会</w:t>
      </w:r>
      <w:r>
        <w:rPr>
          <w:rFonts w:hint="eastAsia" w:ascii="仿宋" w:hAnsi="仿宋" w:eastAsia="仿宋"/>
          <w:spacing w:val="0"/>
          <w:w w:val="85"/>
          <w:sz w:val="32"/>
        </w:rPr>
        <w:t>办公室</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639" w:firstLineChars="0"/>
        <w:jc w:val="right"/>
        <w:textAlignment w:val="bottom"/>
        <w:rPr>
          <w:rFonts w:hint="eastAsia" w:ascii="仿宋" w:hAnsi="仿宋" w:eastAsia="仿宋"/>
          <w:spacing w:val="0"/>
          <w:sz w:val="32"/>
        </w:rPr>
      </w:pPr>
      <w:r>
        <w:rPr>
          <w:rFonts w:hint="eastAsia" w:ascii="仿宋" w:hAnsi="仿宋" w:eastAsia="仿宋"/>
          <w:spacing w:val="0"/>
          <w:sz w:val="32"/>
        </w:rPr>
        <w:t>濮阳市华龙区人力资源和社会保障局</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0" w:firstLineChars="0"/>
        <w:jc w:val="center"/>
        <w:textAlignment w:val="bottom"/>
        <w:rPr>
          <w:rFonts w:hint="eastAsia" w:ascii="仿宋" w:hAnsi="仿宋" w:eastAsia="仿宋"/>
          <w:spacing w:val="0"/>
          <w:sz w:val="32"/>
        </w:rPr>
      </w:pPr>
      <w:r>
        <w:rPr>
          <w:rFonts w:hint="eastAsia" w:ascii="仿宋" w:hAnsi="仿宋" w:eastAsia="仿宋"/>
          <w:spacing w:val="0"/>
          <w:sz w:val="32"/>
        </w:rPr>
        <w:t xml:space="preserve">           </w:t>
      </w:r>
      <w:r>
        <w:rPr>
          <w:rFonts w:hint="eastAsia" w:ascii="仿宋" w:hAnsi="仿宋" w:eastAsia="仿宋"/>
          <w:spacing w:val="0"/>
          <w:sz w:val="32"/>
          <w:lang w:val="en-US" w:eastAsia="zh-CN"/>
        </w:rPr>
        <w:t xml:space="preserve">      </w:t>
      </w:r>
      <w:r>
        <w:rPr>
          <w:rFonts w:hint="eastAsia" w:ascii="仿宋" w:hAnsi="仿宋" w:eastAsia="仿宋"/>
          <w:spacing w:val="0"/>
          <w:sz w:val="32"/>
        </w:rPr>
        <w:t xml:space="preserve"> 201</w:t>
      </w:r>
      <w:r>
        <w:rPr>
          <w:rFonts w:hint="eastAsia" w:ascii="仿宋" w:hAnsi="仿宋" w:eastAsia="仿宋"/>
          <w:spacing w:val="0"/>
          <w:sz w:val="32"/>
          <w:lang w:val="en-US" w:eastAsia="zh-CN"/>
        </w:rPr>
        <w:t>9</w:t>
      </w:r>
      <w:r>
        <w:rPr>
          <w:rFonts w:hint="eastAsia" w:ascii="仿宋" w:hAnsi="仿宋" w:eastAsia="仿宋"/>
          <w:spacing w:val="0"/>
          <w:sz w:val="32"/>
        </w:rPr>
        <w:t>年</w:t>
      </w:r>
      <w:r>
        <w:rPr>
          <w:rFonts w:hint="eastAsia" w:ascii="仿宋" w:hAnsi="仿宋" w:eastAsia="仿宋"/>
          <w:spacing w:val="0"/>
          <w:sz w:val="32"/>
          <w:lang w:val="en-US" w:eastAsia="zh-CN"/>
        </w:rPr>
        <w:t>9</w:t>
      </w:r>
      <w:r>
        <w:rPr>
          <w:rFonts w:hint="eastAsia" w:ascii="仿宋" w:hAnsi="仿宋" w:eastAsia="仿宋"/>
          <w:spacing w:val="0"/>
          <w:sz w:val="32"/>
        </w:rPr>
        <w:t>月</w:t>
      </w:r>
      <w:r>
        <w:rPr>
          <w:rFonts w:hint="eastAsia" w:ascii="仿宋" w:hAnsi="仿宋" w:eastAsia="仿宋"/>
          <w:spacing w:val="0"/>
          <w:sz w:val="32"/>
          <w:lang w:val="en-US" w:eastAsia="zh-CN"/>
        </w:rPr>
        <w:t>16</w:t>
      </w:r>
      <w:r>
        <w:rPr>
          <w:rFonts w:hint="eastAsia" w:ascii="仿宋" w:hAnsi="仿宋" w:eastAsia="仿宋"/>
          <w:spacing w:val="0"/>
          <w:sz w:val="32"/>
        </w:rPr>
        <w:t>日</w:t>
      </w: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0" w:firstLineChars="0"/>
        <w:jc w:val="center"/>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0" w:firstLineChars="0"/>
        <w:jc w:val="center"/>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0" w:firstLineChars="0"/>
        <w:jc w:val="center"/>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1" w:right="0" w:firstLine="0" w:firstLineChars="0"/>
        <w:jc w:val="center"/>
        <w:textAlignment w:val="bottom"/>
        <w:rPr>
          <w:rFonts w:hint="eastAsia" w:ascii="仿宋" w:hAnsi="仿宋" w:eastAsia="仿宋"/>
          <w:spacing w:val="0"/>
          <w:sz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both"/>
        <w:textAlignment w:val="bottom"/>
        <w:rPr>
          <w:rFonts w:hint="eastAsia" w:ascii="仿宋" w:hAnsi="仿宋" w:eastAsia="仿宋"/>
          <w:spacing w:val="0"/>
          <w:sz w:val="32"/>
          <w:u w:val="single" w:color="000000"/>
        </w:rPr>
      </w:pPr>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1700" w:right="1700" w:bottom="1700" w:left="1700" w:header="566"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399405" cy="5397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99405" cy="539750"/>
                      </a:xfrm>
                      <a:prstGeom prst="rect">
                        <a:avLst/>
                      </a:prstGeom>
                      <a:noFill/>
                      <a:ln w="7200">
                        <a:noFill/>
                      </a:ln>
                    </wps:spPr>
                    <wps:txbx>
                      <w:txbxContent>
                        <w:p>
                          <w:pPr>
                            <w:widowControl w:val="0"/>
                            <w:spacing w:line="334" w:lineRule="atLeast"/>
                            <w:ind w:firstLine="0"/>
                            <w:jc w:val="right"/>
                            <w:rPr>
                              <w:rFonts w:hint="eastAsia"/>
                              <w:sz w:val="21"/>
                            </w:rPr>
                          </w:pPr>
                          <w:r>
                            <w:rPr>
                              <w:rFonts w:hint="eastAsia"/>
                              <w:sz w:val="21"/>
                            </w:rPr>
                            <w:t>－</w:t>
                          </w:r>
                          <w:r>
                            <w:rPr>
                              <w:rFonts w:hint="eastAsia"/>
                              <w:sz w:val="21"/>
                            </w:rPr>
                            <w:fldChar w:fldCharType="begin"/>
                          </w:r>
                          <w:r>
                            <w:rPr>
                              <w:rFonts w:hint="eastAsia"/>
                              <w:sz w:val="21"/>
                            </w:rPr>
                            <w:instrText xml:space="preserve"> PAGE \* DBCHAR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42.5pt;width:425.15pt;z-index:251661312;mso-width-relative:page;mso-height-relative:page;" filled="f" stroked="f" coordsize="21600,21600" o:gfxdata="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8SAP81AAA&#10;AAQBAAAPAAAAAAAAAAEAIAAAACIAAABkcnMvZG93bnJldi54bWxQSwECFAAUAAAACACHTuJAYOA0&#10;iLABAAA7AwAADgAAAAAAAAABACAAAAAjAQAAZHJzL2Uyb0RvYy54bWxQSwUGAAAAAAYABgBZAQAA&#10;RQUAAAAA&#10;">
              <v:fill on="f" focussize="0,0"/>
              <v:stroke on="f" weight="0.566929133858268pt"/>
              <v:imagedata o:title=""/>
              <o:lock v:ext="edit" aspectratio="f"/>
              <v:textbox inset="0mm,0mm,0mm,0mm">
                <w:txbxContent>
                  <w:p>
                    <w:pPr>
                      <w:widowControl w:val="0"/>
                      <w:spacing w:line="334" w:lineRule="atLeast"/>
                      <w:ind w:firstLine="0"/>
                      <w:jc w:val="right"/>
                      <w:rPr>
                        <w:rFonts w:hint="eastAsia"/>
                        <w:sz w:val="21"/>
                      </w:rPr>
                    </w:pPr>
                    <w:r>
                      <w:rPr>
                        <w:rFonts w:hint="eastAsia"/>
                        <w:sz w:val="21"/>
                      </w:rPr>
                      <w:t>－</w:t>
                    </w:r>
                    <w:r>
                      <w:rPr>
                        <w:rFonts w:hint="eastAsia"/>
                        <w:sz w:val="21"/>
                      </w:rPr>
                      <w:fldChar w:fldCharType="begin"/>
                    </w:r>
                    <w:r>
                      <w:rPr>
                        <w:rFonts w:hint="eastAsia"/>
                        <w:sz w:val="21"/>
                      </w:rPr>
                      <w:instrText xml:space="preserve"> PAGE \* DBCHAR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v:textbox>
              <w10:anchorlock/>
            </v:shape>
          </w:pict>
        </mc:Fallback>
      </mc:AlternateContent>
    </w:r>
    <w:r>
      <mc:AlternateContent>
        <mc:Choice Requires="wps">
          <w:drawing>
            <wp:inline distT="0" distB="0" distL="114300" distR="114300">
              <wp:extent cx="5399405" cy="53975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99405" cy="539750"/>
                      </a:xfrm>
                      <a:prstGeom prst="rect">
                        <a:avLst/>
                      </a:prstGeom>
                      <a:noFill/>
                      <a:ln>
                        <a:noFill/>
                      </a:ln>
                    </wps:spPr>
                    <wps:bodyPr wrap="square" upright="1"/>
                  </wps:wsp>
                </a:graphicData>
              </a:graphic>
            </wp:inline>
          </w:drawing>
        </mc:Choice>
        <mc:Fallback>
          <w:pict>
            <v:rect id="图片 4" o:spid="_x0000_s1026" o:spt="1" style="height:42.5pt;width:425.15pt;" filled="f" stroked="f" coordsize="21600,21600" o:gfxdata="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9IqubUAAAABAEAAA8AAAAAAAAAAQAg&#10;AAAAIgAAAGRycy9kb3ducmV2LnhtbFBLAQIUABQAAAAIAIdO4kAtBmJRoAEAACIDAAAOAAAAAAAA&#10;AAEAIAAAACMBAABkcnMvZTJvRG9jLnhtbFBLBQYAAAAABgAGAFkBAAA1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399405" cy="5397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99405" cy="539750"/>
                      </a:xfrm>
                      <a:prstGeom prst="rect">
                        <a:avLst/>
                      </a:prstGeom>
                      <a:noFill/>
                      <a:ln w="7200">
                        <a:noFill/>
                      </a:ln>
                    </wps:spPr>
                    <wps:txbx>
                      <w:txbxContent>
                        <w:p>
                          <w:pPr>
                            <w:widowControl w:val="0"/>
                            <w:spacing w:line="334" w:lineRule="atLeast"/>
                            <w:ind w:firstLine="0"/>
                            <w:jc w:val="right"/>
                            <w:rPr>
                              <w:rFonts w:hint="eastAsia"/>
                              <w:sz w:val="21"/>
                            </w:rPr>
                          </w:pPr>
                          <w:r>
                            <w:rPr>
                              <w:rFonts w:hint="eastAsia"/>
                              <w:sz w:val="21"/>
                            </w:rPr>
                            <w:t>－</w:t>
                          </w:r>
                          <w:r>
                            <w:rPr>
                              <w:rFonts w:hint="eastAsia"/>
                              <w:sz w:val="21"/>
                            </w:rPr>
                            <w:fldChar w:fldCharType="begin"/>
                          </w:r>
                          <w:r>
                            <w:rPr>
                              <w:rFonts w:hint="eastAsia"/>
                              <w:sz w:val="21"/>
                            </w:rPr>
                            <w:instrText xml:space="preserve"> PAGE \* DBCHAR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42.5pt;width:425.15pt;z-index:251660288;mso-width-relative:page;mso-height-relative:page;" filled="f" stroked="f" coordsize="21600,21600" o:gfxdata="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8SAP81AAA&#10;AAQBAAAPAAAAAAAAAAEAIAAAACIAAABkcnMvZG93bnJldi54bWxQSwECFAAUAAAACACHTuJA8Mp3&#10;VbABAAA7AwAADgAAAAAAAAABACAAAAAjAQAAZHJzL2Uyb0RvYy54bWxQSwUGAAAAAAYABgBZAQAA&#10;RQUAAAAA&#10;">
              <v:fill on="f" focussize="0,0"/>
              <v:stroke on="f" weight="0.566929133858268pt"/>
              <v:imagedata o:title=""/>
              <o:lock v:ext="edit" aspectratio="f"/>
              <v:textbox inset="0mm,0mm,0mm,0mm">
                <w:txbxContent>
                  <w:p>
                    <w:pPr>
                      <w:widowControl w:val="0"/>
                      <w:spacing w:line="334" w:lineRule="atLeast"/>
                      <w:ind w:firstLine="0"/>
                      <w:jc w:val="right"/>
                      <w:rPr>
                        <w:rFonts w:hint="eastAsia"/>
                        <w:sz w:val="21"/>
                      </w:rPr>
                    </w:pPr>
                    <w:r>
                      <w:rPr>
                        <w:rFonts w:hint="eastAsia"/>
                        <w:sz w:val="21"/>
                      </w:rPr>
                      <w:t>－</w:t>
                    </w:r>
                    <w:r>
                      <w:rPr>
                        <w:rFonts w:hint="eastAsia"/>
                        <w:sz w:val="21"/>
                      </w:rPr>
                      <w:fldChar w:fldCharType="begin"/>
                    </w:r>
                    <w:r>
                      <w:rPr>
                        <w:rFonts w:hint="eastAsia"/>
                        <w:sz w:val="21"/>
                      </w:rPr>
                      <w:instrText xml:space="preserve"> PAGE \* DBCHAR \* MERGEFORMAT </w:instrText>
                    </w:r>
                    <w:r>
                      <w:rPr>
                        <w:rFonts w:hint="eastAsia"/>
                        <w:sz w:val="21"/>
                      </w:rPr>
                      <w:fldChar w:fldCharType="separate"/>
                    </w:r>
                    <w:r>
                      <w:rPr>
                        <w:rFonts w:hint="eastAsia"/>
                        <w:sz w:val="21"/>
                      </w:rPr>
                      <w:t>?</w:t>
                    </w:r>
                    <w:r>
                      <w:rPr>
                        <w:rFonts w:hint="eastAsia"/>
                        <w:sz w:val="21"/>
                      </w:rPr>
                      <w:fldChar w:fldCharType="end"/>
                    </w:r>
                    <w:r>
                      <w:rPr>
                        <w:rFonts w:hint="eastAsia"/>
                        <w:sz w:val="21"/>
                      </w:rPr>
                      <w:t>－</w:t>
                    </w:r>
                  </w:p>
                </w:txbxContent>
              </v:textbox>
              <w10:anchorlock/>
            </v:shape>
          </w:pict>
        </mc:Fallback>
      </mc:AlternateContent>
    </w:r>
    <w:r>
      <mc:AlternateContent>
        <mc:Choice Requires="wps">
          <w:drawing>
            <wp:inline distT="0" distB="0" distL="114300" distR="114300">
              <wp:extent cx="5399405" cy="53975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99405" cy="539750"/>
                      </a:xfrm>
                      <a:prstGeom prst="rect">
                        <a:avLst/>
                      </a:prstGeom>
                      <a:noFill/>
                      <a:ln>
                        <a:noFill/>
                      </a:ln>
                    </wps:spPr>
                    <wps:bodyPr wrap="square" upright="1"/>
                  </wps:wsp>
                </a:graphicData>
              </a:graphic>
            </wp:inline>
          </w:drawing>
        </mc:Choice>
        <mc:Fallback>
          <w:pict>
            <v:rect id="图片 3" o:spid="_x0000_s1026" o:spt="1" style="height:42.5pt;width:425.15pt;" filled="f" stroked="f" coordsize="21600,21600" o:gfxdata="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fSKrm1AAAAAQBAAAPAAAAAAAAAAEA&#10;IAAAACIAAABkcnMvZG93bnJldi54bWxQSwECFAAUAAAACACHTuJApweF16EBAAAiAwAADgAAAAAA&#10;AAABACAAAAAjAQAAZHJzL2Uyb0RvYy54bWxQSwUGAAAAAAYABgBZAQAANgUAAAAA&#10;">
              <v:fill on="f" focussize="0,0"/>
              <v:stroke on="f"/>
              <v:imagedata o:title=""/>
              <o:lock v:ext="edit" aspectratio="t"/>
              <w10:wrap type="none"/>
              <w10:anchorlock/>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399405" cy="7194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99405" cy="719455"/>
                      </a:xfrm>
                      <a:prstGeom prst="rect">
                        <a:avLst/>
                      </a:prstGeom>
                      <a:noFill/>
                      <a:ln w="7200">
                        <a:noFill/>
                      </a:ln>
                    </wps:spPr>
                    <wps:txbx>
                      <w:txbxContent>
                        <w:p>
                          <w:pPr>
                            <w:widowControl w:val="0"/>
                            <w:spacing w:line="334" w:lineRule="atLeast"/>
                            <w:ind w:firstLine="0"/>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56.65pt;width:425.15pt;z-index:251659264;mso-width-relative:page;mso-height-relative:page;" filled="f" stroked="f" coordsize="21600,21600" o:gfxdata="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gxlq&#10;1gAAAAUBAAAPAAAAAAAAAAEAIAAAACIAAABkcnMvZG93bnJldi54bWxQSwECFAAUAAAACACHTuJA&#10;nmILO7EBAAA7AwAADgAAAAAAAAABACAAAAAlAQAAZHJzL2Uyb0RvYy54bWxQSwUGAAAAAAYABgBZ&#10;AQAASAUAAAAA&#10;">
              <v:fill on="f" focussize="0,0"/>
              <v:stroke on="f" weight="0.566929133858268pt"/>
              <v:imagedata o:title=""/>
              <o:lock v:ext="edit" aspectratio="f"/>
              <v:textbox inset="0mm,0mm,0mm,0mm">
                <w:txbxContent>
                  <w:p>
                    <w:pPr>
                      <w:widowControl w:val="0"/>
                      <w:spacing w:line="334" w:lineRule="atLeast"/>
                      <w:ind w:firstLine="0"/>
                      <w:rPr>
                        <w:rFonts w:hint="eastAsia"/>
                        <w:sz w:val="21"/>
                      </w:rPr>
                    </w:pPr>
                  </w:p>
                </w:txbxContent>
              </v:textbox>
              <w10:anchorlock/>
            </v:shape>
          </w:pict>
        </mc:Fallback>
      </mc:AlternateContent>
    </w:r>
    <w:r>
      <mc:AlternateContent>
        <mc:Choice Requires="wps">
          <w:drawing>
            <wp:inline distT="0" distB="0" distL="114300" distR="114300">
              <wp:extent cx="5399405" cy="719455"/>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99405" cy="719455"/>
                      </a:xfrm>
                      <a:prstGeom prst="rect">
                        <a:avLst/>
                      </a:prstGeom>
                      <a:noFill/>
                      <a:ln>
                        <a:noFill/>
                      </a:ln>
                    </wps:spPr>
                    <wps:bodyPr wrap="square" upright="1"/>
                  </wps:wsp>
                </a:graphicData>
              </a:graphic>
            </wp:inline>
          </w:drawing>
        </mc:Choice>
        <mc:Fallback>
          <w:pict>
            <v:rect id="图片 2" o:spid="_x0000_s1026" o:spt="1" style="height:56.65pt;width:425.15pt;" filled="f" stroked="f" coordsize="21600,21600" o:gfxdata="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n2Nwl1gAAAAUBAAAPAAAAAAAA&#10;AAEAIAAAACIAAABkcnMvZG93bnJldi54bWxQSwECFAAUAAAACACHTuJAKHdOP6IBAAAiAwAADgAA&#10;AAAAAAABACAAAAAlAQAAZHJzL2Uyb0RvYy54bWxQSwUGAAAAAAYABgBZAQAAOQU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8240" behindDoc="0" locked="1" layoutInCell="1" allowOverlap="1">
              <wp:simplePos x="0" y="0"/>
              <wp:positionH relativeFrom="column">
                <wp:posOffset>0</wp:posOffset>
              </wp:positionH>
              <wp:positionV relativeFrom="paragraph">
                <wp:posOffset>0</wp:posOffset>
              </wp:positionV>
              <wp:extent cx="5399405" cy="719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99405" cy="719455"/>
                      </a:xfrm>
                      <a:prstGeom prst="rect">
                        <a:avLst/>
                      </a:prstGeom>
                      <a:noFill/>
                      <a:ln w="7200">
                        <a:noFill/>
                      </a:ln>
                    </wps:spPr>
                    <wps:txbx>
                      <w:txbxContent>
                        <w:p>
                          <w:pPr>
                            <w:widowControl w:val="0"/>
                            <w:spacing w:line="334" w:lineRule="atLeast"/>
                            <w:ind w:firstLine="0"/>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56.65pt;width:425.15pt;z-index:251658240;mso-width-relative:page;mso-height-relative:page;" filled="f" stroked="f" coordsize="21600,21600" o:gfxdata="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gxlq&#10;1gAAAAUBAAAPAAAAAAAAAAEAIAAAACIAAABkcnMvZG93bnJldi54bWxQSwECFAAUAAAACACHTuJA&#10;4x56jrEBAAA7AwAADgAAAAAAAAABACAAAAAlAQAAZHJzL2Uyb0RvYy54bWxQSwUGAAAAAAYABgBZ&#10;AQAASAUAAAAA&#10;">
              <v:fill on="f" focussize="0,0"/>
              <v:stroke on="f" weight="0.566929133858268pt"/>
              <v:imagedata o:title=""/>
              <o:lock v:ext="edit" aspectratio="f"/>
              <v:textbox inset="0mm,0mm,0mm,0mm">
                <w:txbxContent>
                  <w:p>
                    <w:pPr>
                      <w:widowControl w:val="0"/>
                      <w:spacing w:line="334" w:lineRule="atLeast"/>
                      <w:ind w:firstLine="0"/>
                      <w:rPr>
                        <w:rFonts w:hint="eastAsia"/>
                        <w:sz w:val="21"/>
                      </w:rPr>
                    </w:pPr>
                  </w:p>
                </w:txbxContent>
              </v:textbox>
              <w10:anchorlock/>
            </v:shape>
          </w:pict>
        </mc:Fallback>
      </mc:AlternateContent>
    </w:r>
    <w:r>
      <mc:AlternateContent>
        <mc:Choice Requires="wps">
          <w:drawing>
            <wp:inline distT="0" distB="0" distL="114300" distR="114300">
              <wp:extent cx="5399405" cy="719455"/>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99405" cy="719455"/>
                      </a:xfrm>
                      <a:prstGeom prst="rect">
                        <a:avLst/>
                      </a:prstGeom>
                      <a:noFill/>
                      <a:ln>
                        <a:noFill/>
                      </a:ln>
                    </wps:spPr>
                    <wps:bodyPr wrap="square" upright="1"/>
                  </wps:wsp>
                </a:graphicData>
              </a:graphic>
            </wp:inline>
          </w:drawing>
        </mc:Choice>
        <mc:Fallback>
          <w:pict>
            <v:rect id="图片 1" o:spid="_x0000_s1026" o:spt="1" style="height:56.65pt;width:425.15pt;" filled="f" stroked="f" coordsize="21600,21600" o:gfxdata="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fY3CXWAAAABQEAAA8AAAAAAAAA&#10;AQAgAAAAIgAAAGRycy9kb3ducmV2LnhtbFBLAQIUABQAAAAIAIdO4kCotujXoQEAACIDAAAOAAAA&#10;AAAAAAEAIAAAACUBAABkcnMvZTJvRG9jLnhtbFBLBQYAAAAABgAGAFkBAAA4BQ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83E03"/>
    <w:rsid w:val="06D348EC"/>
    <w:rsid w:val="07530CD3"/>
    <w:rsid w:val="085D0D7E"/>
    <w:rsid w:val="09371FB6"/>
    <w:rsid w:val="0DDA59C3"/>
    <w:rsid w:val="10831755"/>
    <w:rsid w:val="13A8471B"/>
    <w:rsid w:val="158140DA"/>
    <w:rsid w:val="18F57BC3"/>
    <w:rsid w:val="20DC0E21"/>
    <w:rsid w:val="24261B7D"/>
    <w:rsid w:val="285150AF"/>
    <w:rsid w:val="292E777D"/>
    <w:rsid w:val="2ADD3B14"/>
    <w:rsid w:val="2C2B44D7"/>
    <w:rsid w:val="2C847C85"/>
    <w:rsid w:val="2CD35C69"/>
    <w:rsid w:val="2FF077DA"/>
    <w:rsid w:val="33026F70"/>
    <w:rsid w:val="34090139"/>
    <w:rsid w:val="381A1FD9"/>
    <w:rsid w:val="3C703A60"/>
    <w:rsid w:val="3F9637C6"/>
    <w:rsid w:val="3F9C192C"/>
    <w:rsid w:val="3FB25D74"/>
    <w:rsid w:val="4548246D"/>
    <w:rsid w:val="4B812330"/>
    <w:rsid w:val="4BB23413"/>
    <w:rsid w:val="52AB369F"/>
    <w:rsid w:val="52DC296B"/>
    <w:rsid w:val="53C54280"/>
    <w:rsid w:val="555009D0"/>
    <w:rsid w:val="568D2115"/>
    <w:rsid w:val="571B2F9D"/>
    <w:rsid w:val="595B6A98"/>
    <w:rsid w:val="5B771ED1"/>
    <w:rsid w:val="5BC85D2B"/>
    <w:rsid w:val="5BD90172"/>
    <w:rsid w:val="5FC21F73"/>
    <w:rsid w:val="6700494A"/>
    <w:rsid w:val="67917649"/>
    <w:rsid w:val="6E466520"/>
    <w:rsid w:val="6EE1193B"/>
    <w:rsid w:val="76391278"/>
    <w:rsid w:val="7D332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ind w:firstLine="21" w:firstLineChars="200"/>
    </w:pPr>
  </w:style>
  <w:style w:type="character" w:default="1" w:styleId="3">
    <w:name w:val="Default Paragraph Font"/>
    <w:uiPriority w:val="0"/>
  </w:style>
  <w:style w:type="table" w:default="1" w:styleId="2">
    <w:name w:val="Normal Table"/>
    <w:unhideWhenUsed/>
    <w:uiPriority w:val="99"/>
    <w:tblPr>
      <w:tblStyle w:val="2"/>
      <w:tblLayout w:type="fixed"/>
      <w:tblCellMar>
        <w:top w:w="0" w:type="dxa"/>
        <w:left w:w="108" w:type="dxa"/>
        <w:bottom w:w="0" w:type="dxa"/>
        <w:right w:w="108" w:type="dxa"/>
      </w:tblCellMar>
    </w:tblPr>
  </w:style>
  <w:style w:type="paragraph" w:customStyle="1" w:styleId="4">
    <w:name w:val="WPS Plain"/>
    <w:uiPriority w:val="0"/>
  </w:style>
  <w:style w:type="character" w:customStyle="1" w:styleId="5">
    <w:name w:val="链接"/>
    <w:basedOn w:val="3"/>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2019-08-22T10:18:49Z</dcterms:created>
  <dc:creator>Better me.</dc:creator>
  <cp:lastModifiedBy>Administrator</cp:lastModifiedBy>
  <cp:lastPrinted>2019-09-11T10:06:35Z</cp:lastPrinted>
  <dcterms:modified xsi:type="dcterms:W3CDTF">2019-09-17T07:49:19Z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