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18"/>
          <w:szCs w:val="1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江南中街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道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2019年公开招聘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报名登记表</w:t>
      </w:r>
    </w:p>
    <w:tbl>
      <w:tblPr>
        <w:tblStyle w:val="2"/>
        <w:tblpPr w:leftFromText="180" w:rightFromText="180" w:vertAnchor="text" w:horzAnchor="page" w:tblpX="1569" w:tblpY="579"/>
        <w:tblOverlap w:val="never"/>
        <w:tblW w:w="932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29"/>
        <w:gridCol w:w="648"/>
        <w:gridCol w:w="882"/>
        <w:gridCol w:w="1"/>
        <w:gridCol w:w="153"/>
        <w:gridCol w:w="390"/>
        <w:gridCol w:w="147"/>
        <w:gridCol w:w="514"/>
        <w:gridCol w:w="141"/>
        <w:gridCol w:w="586"/>
        <w:gridCol w:w="500"/>
        <w:gridCol w:w="837"/>
        <w:gridCol w:w="76"/>
        <w:gridCol w:w="38"/>
        <w:gridCol w:w="265"/>
        <w:gridCol w:w="585"/>
        <w:gridCol w:w="481"/>
        <w:gridCol w:w="326"/>
        <w:gridCol w:w="16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相 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1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入党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1"/>
                <w:szCs w:val="21"/>
              </w:rPr>
              <w:t>户籍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1"/>
                <w:szCs w:val="21"/>
              </w:rPr>
              <w:t>毕业学校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1"/>
                <w:szCs w:val="21"/>
              </w:rPr>
              <w:t>参加工作时间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1"/>
                <w:szCs w:val="21"/>
                <w:lang w:eastAsia="zh-CN"/>
              </w:rPr>
              <w:t>报名岗位</w:t>
            </w:r>
          </w:p>
        </w:tc>
        <w:tc>
          <w:tcPr>
            <w:tcW w:w="8210" w:type="dxa"/>
            <w:gridSpan w:val="1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管理辅助类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执法辅助类（   ）；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（只能选其一，所在括号内打“√”）。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1"/>
                <w:szCs w:val="21"/>
                <w:lang w:eastAsia="zh-CN"/>
              </w:rPr>
              <w:t>是否服从统一安排</w:t>
            </w:r>
          </w:p>
        </w:tc>
        <w:tc>
          <w:tcPr>
            <w:tcW w:w="8210" w:type="dxa"/>
            <w:gridSpan w:val="1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是（   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否（   ）（只能选其一，所在括号内打“√”）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1"/>
                <w:szCs w:val="21"/>
              </w:rPr>
              <w:t>婚姻状况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34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现个人状况（在岗、待业等）</w:t>
            </w:r>
          </w:p>
        </w:tc>
        <w:tc>
          <w:tcPr>
            <w:tcW w:w="333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1"/>
                <w:szCs w:val="21"/>
              </w:rPr>
              <w:t>工作单位</w:t>
            </w:r>
          </w:p>
        </w:tc>
        <w:tc>
          <w:tcPr>
            <w:tcW w:w="4875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1"/>
                <w:szCs w:val="21"/>
              </w:rPr>
              <w:t>现住址</w:t>
            </w:r>
          </w:p>
        </w:tc>
        <w:tc>
          <w:tcPr>
            <w:tcW w:w="4875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学习经历（从高中起）</w:t>
            </w:r>
          </w:p>
        </w:tc>
        <w:tc>
          <w:tcPr>
            <w:tcW w:w="240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  月至  年  月</w:t>
            </w:r>
          </w:p>
        </w:tc>
        <w:tc>
          <w:tcPr>
            <w:tcW w:w="3104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全日制/在职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104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104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104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作    经    历</w:t>
            </w:r>
          </w:p>
        </w:tc>
        <w:tc>
          <w:tcPr>
            <w:tcW w:w="240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  月至  年  月</w:t>
            </w:r>
          </w:p>
        </w:tc>
        <w:tc>
          <w:tcPr>
            <w:tcW w:w="4496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1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6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496" w:type="dxa"/>
            <w:gridSpan w:val="1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1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6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496" w:type="dxa"/>
            <w:gridSpan w:val="1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1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6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496" w:type="dxa"/>
            <w:gridSpan w:val="1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81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6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4496" w:type="dxa"/>
            <w:gridSpan w:val="1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奖  惩  情  况</w:t>
            </w:r>
          </w:p>
        </w:tc>
        <w:tc>
          <w:tcPr>
            <w:tcW w:w="8539" w:type="dxa"/>
            <w:gridSpan w:val="19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8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家    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员    情    况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29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1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1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1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781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岳父/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家公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781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岳母/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家婆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1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子/女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81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03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29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</w:trPr>
        <w:tc>
          <w:tcPr>
            <w:tcW w:w="9320" w:type="dxa"/>
            <w:gridSpan w:val="2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ind w:firstLine="39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保证人：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资 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审 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意 见</w:t>
            </w:r>
          </w:p>
        </w:tc>
        <w:tc>
          <w:tcPr>
            <w:tcW w:w="8539" w:type="dxa"/>
            <w:gridSpan w:val="19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     月     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21159"/>
    <w:rsid w:val="41721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2019-09-30T01:48:00Z</dcterms:created>
  <dc:creator>Administrator</dc:creator>
  <cp:lastModifiedBy>Administrator</cp:lastModifiedBy>
  <dcterms:modified xsi:type="dcterms:W3CDTF">2019-09-30T01:49:21Z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