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_GB2312" w:hAnsi="仿宋_GB2312"/>
          <w:b/>
          <w:color w:val="191919"/>
          <w:sz w:val="30"/>
          <w:szCs w:val="30"/>
        </w:rPr>
      </w:pPr>
      <w:r>
        <w:rPr>
          <w:rFonts w:ascii="仿宋_GB2312" w:hAnsi="仿宋_GB2312"/>
          <w:b/>
          <w:color w:val="191919"/>
          <w:sz w:val="30"/>
          <w:szCs w:val="30"/>
        </w:rPr>
        <w:t>外聘人员信息登记表</w:t>
      </w:r>
    </w:p>
    <w:p>
      <w:pPr>
        <w:pStyle w:val="4"/>
        <w:jc w:val="center"/>
        <w:rPr>
          <w:rFonts w:ascii="仿宋_GB2312" w:hAnsi="仿宋_GB2312"/>
          <w:b/>
          <w:color w:val="191919"/>
          <w:sz w:val="30"/>
          <w:szCs w:val="30"/>
        </w:rPr>
      </w:pPr>
    </w:p>
    <w:tbl>
      <w:tblPr>
        <w:tblStyle w:val="2"/>
        <w:tblW w:w="9062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38"/>
        <w:gridCol w:w="360"/>
        <w:gridCol w:w="762"/>
        <w:gridCol w:w="1360"/>
        <w:gridCol w:w="1118"/>
        <w:gridCol w:w="242"/>
        <w:gridCol w:w="1174"/>
        <w:gridCol w:w="204"/>
        <w:gridCol w:w="113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籍惯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是否党团员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码</w:t>
            </w:r>
          </w:p>
        </w:tc>
        <w:tc>
          <w:tcPr>
            <w:tcW w:w="4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取得何种资格证书</w:t>
            </w:r>
          </w:p>
        </w:tc>
        <w:tc>
          <w:tcPr>
            <w:tcW w:w="6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详细住址及邮编</w:t>
            </w:r>
          </w:p>
        </w:tc>
        <w:tc>
          <w:tcPr>
            <w:tcW w:w="6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个人教育背景及培训经历（从高中起填写）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毕业院校名称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分配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30D8"/>
    <w:rsid w:val="05184EE6"/>
    <w:rsid w:val="52FA30D8"/>
    <w:rsid w:val="676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2019-09-30T09:00:00Z</dcterms:created>
  <dc:creator>admin</dc:creator>
  <cp:lastModifiedBy>admin</cp:lastModifiedBy>
  <dcterms:modified xsi:type="dcterms:W3CDTF">2019-09-30T09:15:46Z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