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ED" w:rsidRDefault="00BB097C">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E876ED" w:rsidRDefault="00E876ED">
      <w:pPr>
        <w:spacing w:line="560" w:lineRule="exact"/>
        <w:rPr>
          <w:rFonts w:ascii="宋体" w:hAnsi="宋体" w:cs="仿宋_GB2312"/>
          <w:b/>
          <w:kern w:val="0"/>
          <w:sz w:val="32"/>
          <w:szCs w:val="32"/>
        </w:rPr>
      </w:pPr>
    </w:p>
    <w:p w:rsidR="006C6450" w:rsidRDefault="006C6450">
      <w:pPr>
        <w:spacing w:line="560" w:lineRule="exact"/>
        <w:jc w:val="center"/>
        <w:rPr>
          <w:rFonts w:ascii="方正小标宋简体" w:eastAsia="方正小标宋简体" w:hAnsi="仿宋"/>
          <w:b/>
          <w:sz w:val="44"/>
          <w:szCs w:val="44"/>
        </w:rPr>
      </w:pPr>
      <w:r w:rsidRPr="006C6450">
        <w:rPr>
          <w:rFonts w:ascii="方正小标宋简体" w:eastAsia="方正小标宋简体" w:hAnsi="仿宋" w:hint="eastAsia"/>
          <w:b/>
          <w:sz w:val="44"/>
          <w:szCs w:val="44"/>
        </w:rPr>
        <w:t>2019年龙口市融媒体中心公开招聘</w:t>
      </w:r>
    </w:p>
    <w:p w:rsidR="00E876ED" w:rsidRPr="006C6450" w:rsidRDefault="006C6450">
      <w:pPr>
        <w:spacing w:line="560" w:lineRule="exact"/>
        <w:jc w:val="center"/>
        <w:rPr>
          <w:rFonts w:ascii="方正小标宋简体" w:eastAsia="方正小标宋简体" w:hAnsi="方正小标宋简体" w:cs="方正小标宋简体"/>
          <w:b/>
          <w:kern w:val="0"/>
          <w:sz w:val="44"/>
          <w:szCs w:val="44"/>
        </w:rPr>
      </w:pPr>
      <w:r w:rsidRPr="006C6450">
        <w:rPr>
          <w:rFonts w:ascii="方正小标宋简体" w:eastAsia="方正小标宋简体" w:hAnsi="仿宋" w:hint="eastAsia"/>
          <w:b/>
          <w:sz w:val="44"/>
          <w:szCs w:val="44"/>
        </w:rPr>
        <w:t>播音主持人</w:t>
      </w:r>
      <w:r w:rsidR="00BB097C" w:rsidRPr="006C6450">
        <w:rPr>
          <w:rFonts w:ascii="方正小标宋简体" w:eastAsia="方正小标宋简体" w:hAnsi="方正小标宋简体" w:cs="方正小标宋简体" w:hint="eastAsia"/>
          <w:b/>
          <w:kern w:val="0"/>
          <w:sz w:val="44"/>
          <w:szCs w:val="44"/>
        </w:rPr>
        <w:t>应聘须知</w:t>
      </w:r>
    </w:p>
    <w:p w:rsidR="00E876ED" w:rsidRDefault="00E876ED">
      <w:pPr>
        <w:spacing w:line="560" w:lineRule="exact"/>
        <w:jc w:val="center"/>
        <w:rPr>
          <w:rFonts w:ascii="方正小标宋简体" w:eastAsia="方正小标宋简体" w:hAnsi="仿宋_GB2312" w:cs="仿宋_GB2312"/>
          <w:kern w:val="0"/>
          <w:sz w:val="24"/>
        </w:rPr>
      </w:pP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sidR="00CE70FD" w:rsidRPr="00CE70FD">
        <w:rPr>
          <w:rFonts w:ascii="仿宋_GB2312" w:eastAsia="仿宋_GB2312" w:hAnsi="仿宋"/>
          <w:sz w:val="32"/>
          <w:szCs w:val="32"/>
        </w:rPr>
        <w:t>2019年龙口市融媒体中心公开招聘播音主持人简章</w:t>
      </w:r>
      <w:r>
        <w:rPr>
          <w:rFonts w:ascii="仿宋_GB2312" w:eastAsia="仿宋_GB2312" w:hAnsi="仿宋" w:hint="eastAsia"/>
          <w:sz w:val="32"/>
          <w:szCs w:val="32"/>
        </w:rPr>
        <w:t>》（以下简称《简章》）规定的条件及招聘岗位资格条件者，均可应聘。</w:t>
      </w:r>
    </w:p>
    <w:p w:rsidR="00E876ED" w:rsidRDefault="00BB097C">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2.哪些人员不能应聘？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（1）在读全日制普通高校学生</w:t>
      </w:r>
      <w:r w:rsidR="005A52D3">
        <w:rPr>
          <w:rFonts w:ascii="仿宋_GB2312" w:eastAsia="仿宋_GB2312" w:hAnsi="仿宋" w:hint="eastAsia"/>
          <w:sz w:val="32"/>
          <w:szCs w:val="32"/>
        </w:rPr>
        <w:t>（2020年应届毕业生除外）</w:t>
      </w:r>
      <w:r>
        <w:rPr>
          <w:rFonts w:ascii="仿宋_GB2312" w:eastAsia="仿宋_GB2312" w:hAnsi="仿宋" w:hint="eastAsia"/>
          <w:sz w:val="32"/>
          <w:szCs w:val="32"/>
        </w:rPr>
        <w:t>；</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（2）现役军人；</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（3）曾受过刑事处罚或被开除公职的人员；</w:t>
      </w:r>
    </w:p>
    <w:p w:rsidR="00E876ED" w:rsidRDefault="00BB097C">
      <w:pPr>
        <w:snapToGrid w:val="0"/>
        <w:spacing w:line="56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（4）被依法列为失信联合惩戒对象的人员；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（5）涉嫌违纪违法正在接受有关机关审查尚未作出结论的人员；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（6）在各级各类公务员和事业单位招考（聘）中被认定有舞弊等严重违反纪律行为的人员；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（7）法律法规规定不得应聘的其他情形人员。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应聘人员不得报考与本人有应回避关系的单位或岗位。</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3.对应聘人员的年龄有何限制？</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sidR="00E208B3">
        <w:rPr>
          <w:rFonts w:ascii="仿宋_GB2312" w:eastAsia="仿宋_GB2312" w:hAnsi="仿宋" w:hint="eastAsia"/>
          <w:sz w:val="32"/>
          <w:szCs w:val="32"/>
        </w:rPr>
        <w:t>19</w:t>
      </w:r>
      <w:r w:rsidR="005A52D3">
        <w:rPr>
          <w:rFonts w:ascii="仿宋_GB2312" w:eastAsia="仿宋_GB2312" w:hAnsi="仿宋" w:hint="eastAsia"/>
          <w:sz w:val="32"/>
          <w:szCs w:val="32"/>
        </w:rPr>
        <w:t>8</w:t>
      </w:r>
      <w:r w:rsidR="00E208B3">
        <w:rPr>
          <w:rFonts w:ascii="仿宋_GB2312" w:eastAsia="仿宋_GB2312" w:hAnsi="仿宋" w:hint="eastAsia"/>
          <w:sz w:val="32"/>
          <w:szCs w:val="32"/>
        </w:rPr>
        <w:t>8年11</w:t>
      </w:r>
      <w:r>
        <w:rPr>
          <w:rFonts w:ascii="仿宋_GB2312" w:eastAsia="仿宋_GB2312" w:hAnsi="仿宋" w:hint="eastAsia"/>
          <w:sz w:val="32"/>
          <w:szCs w:val="32"/>
        </w:rPr>
        <w:t>月</w:t>
      </w:r>
      <w:r w:rsidR="007768B0">
        <w:rPr>
          <w:rFonts w:ascii="仿宋_GB2312" w:eastAsia="仿宋_GB2312" w:hAnsi="仿宋" w:hint="eastAsia"/>
          <w:sz w:val="32"/>
          <w:szCs w:val="32"/>
        </w:rPr>
        <w:t>11</w:t>
      </w:r>
      <w:r>
        <w:rPr>
          <w:rFonts w:ascii="仿宋_GB2312" w:eastAsia="仿宋_GB2312" w:hAnsi="仿宋" w:hint="eastAsia"/>
          <w:sz w:val="32"/>
          <w:szCs w:val="32"/>
        </w:rPr>
        <w:t>日（含）以后出生；岗位另有要求的，以岗位要求为准。</w:t>
      </w:r>
    </w:p>
    <w:p w:rsidR="00000000" w:rsidRDefault="000E4FF7">
      <w:pPr>
        <w:spacing w:line="560" w:lineRule="exact"/>
        <w:ind w:firstLineChars="200" w:firstLine="640"/>
        <w:rPr>
          <w:rFonts w:ascii="仿宋_GB2312" w:eastAsia="仿宋_GB2312" w:hAnsi="仿宋"/>
          <w:sz w:val="32"/>
          <w:szCs w:val="32"/>
        </w:rPr>
      </w:pPr>
      <w:r w:rsidRPr="000E4FF7">
        <w:rPr>
          <w:rFonts w:ascii="黑体" w:eastAsia="黑体" w:hAnsi="黑体" w:cs="黑体" w:hint="eastAsia"/>
          <w:kern w:val="0"/>
          <w:sz w:val="32"/>
          <w:szCs w:val="32"/>
        </w:rPr>
        <w:t>4、招聘岗位需求表中所要求的专业如何理解？</w:t>
      </w:r>
      <w:r w:rsidRPr="000E4FF7">
        <w:rPr>
          <w:rFonts w:ascii="仿宋_GB2312" w:eastAsia="仿宋_GB2312" w:hAnsi="仿宋" w:hint="eastAsia"/>
          <w:sz w:val="32"/>
          <w:szCs w:val="32"/>
        </w:rPr>
        <w:br/>
        <w:t xml:space="preserve">　　</w:t>
      </w:r>
      <w:r>
        <w:rPr>
          <w:rFonts w:ascii="仿宋_GB2312" w:eastAsia="仿宋_GB2312" w:hAnsi="仿宋" w:hint="eastAsia"/>
          <w:sz w:val="32"/>
          <w:szCs w:val="32"/>
        </w:rPr>
        <w:t>招聘岗位需求表中所要求的专业类别等，</w:t>
      </w:r>
      <w:r>
        <w:rPr>
          <w:rFonts w:ascii="仿宋_GB2312" w:eastAsia="仿宋_GB2312" w:hAnsi="仿宋_GB2312" w:cs="仿宋_GB2312" w:hint="eastAsia"/>
          <w:sz w:val="32"/>
          <w:szCs w:val="32"/>
        </w:rPr>
        <w:t>主要参照教育部</w:t>
      </w:r>
      <w:r>
        <w:rPr>
          <w:rFonts w:ascii="仿宋_GB2312" w:eastAsia="仿宋_GB2312" w:hAnsi="仿宋_GB2312" w:cs="仿宋_GB2312" w:hint="eastAsia"/>
          <w:sz w:val="32"/>
          <w:szCs w:val="32"/>
        </w:rPr>
        <w:lastRenderedPageBreak/>
        <w:t>相关专业学科目录设置</w:t>
      </w:r>
      <w:r w:rsidRPr="000E4FF7">
        <w:rPr>
          <w:rFonts w:ascii="仿宋_GB2312" w:eastAsia="仿宋_GB2312" w:hAnsi="仿宋" w:hint="eastAsia"/>
          <w:sz w:val="32"/>
          <w:szCs w:val="32"/>
        </w:rPr>
        <w:t>，以报考人员所获毕业证或国家承认的学历教育证书上注明的专业为准。其中，</w:t>
      </w:r>
      <w:r>
        <w:rPr>
          <w:rFonts w:ascii="仿宋_GB2312" w:eastAsia="仿宋_GB2312" w:hAnsi="仿宋" w:hint="eastAsia"/>
          <w:sz w:val="32"/>
          <w:szCs w:val="32"/>
        </w:rPr>
        <w:t>国家承认的</w:t>
      </w:r>
      <w:r w:rsidRPr="000E4FF7">
        <w:rPr>
          <w:rFonts w:ascii="仿宋_GB2312" w:eastAsia="仿宋_GB2312" w:hAnsi="仿宋" w:hint="eastAsia"/>
          <w:sz w:val="32"/>
          <w:szCs w:val="32"/>
        </w:rPr>
        <w:t>辅修专业证书与学历证书配合使用，可依据辅修专业证书上注明的专业报考</w:t>
      </w:r>
      <w:r w:rsidR="007768B0">
        <w:rPr>
          <w:rFonts w:ascii="仿宋_GB2312" w:eastAsia="仿宋_GB2312" w:hAnsi="仿宋" w:hint="eastAsia"/>
          <w:sz w:val="32"/>
          <w:szCs w:val="32"/>
        </w:rPr>
        <w:t>，岗位有学位要求的，应具有相应的学位证书</w:t>
      </w:r>
      <w:r w:rsidRPr="000E4FF7">
        <w:rPr>
          <w:rFonts w:ascii="仿宋_GB2312" w:eastAsia="仿宋_GB2312" w:hAnsi="仿宋" w:hint="eastAsia"/>
          <w:sz w:val="32"/>
          <w:szCs w:val="32"/>
        </w:rPr>
        <w:t>。</w:t>
      </w:r>
    </w:p>
    <w:p w:rsidR="000E4FF7" w:rsidRPr="000E4FF7" w:rsidRDefault="000E4FF7">
      <w:pPr>
        <w:snapToGrid w:val="0"/>
        <w:spacing w:line="560" w:lineRule="exact"/>
        <w:ind w:firstLineChars="200" w:firstLine="640"/>
        <w:rPr>
          <w:rFonts w:ascii="仿宋_GB2312" w:eastAsia="仿宋_GB2312" w:hAnsi="仿宋"/>
          <w:sz w:val="32"/>
          <w:szCs w:val="32"/>
        </w:rPr>
      </w:pPr>
      <w:r w:rsidRPr="003158FC">
        <w:rPr>
          <w:rFonts w:ascii="黑体" w:eastAsia="黑体" w:hAnsi="黑体" w:hint="eastAsia"/>
          <w:sz w:val="32"/>
          <w:szCs w:val="32"/>
        </w:rPr>
        <w:t>特别提醒：</w:t>
      </w:r>
      <w:r w:rsidR="0016633D">
        <w:rPr>
          <w:rFonts w:ascii="仿宋_GB2312" w:eastAsia="仿宋_GB2312" w:hAnsi="仿宋" w:hint="eastAsia"/>
          <w:sz w:val="32"/>
          <w:szCs w:val="32"/>
        </w:rPr>
        <w:t>应聘</w:t>
      </w:r>
      <w:r w:rsidRPr="000E4FF7">
        <w:rPr>
          <w:rFonts w:ascii="仿宋_GB2312" w:eastAsia="仿宋_GB2312" w:hAnsi="仿宋" w:hint="eastAsia"/>
          <w:sz w:val="32"/>
          <w:szCs w:val="32"/>
        </w:rPr>
        <w:t>人员</w:t>
      </w:r>
      <w:r w:rsidR="0016633D">
        <w:rPr>
          <w:rFonts w:ascii="仿宋_GB2312" w:eastAsia="仿宋_GB2312" w:hAnsi="仿宋" w:hint="eastAsia"/>
          <w:sz w:val="32"/>
          <w:szCs w:val="32"/>
        </w:rPr>
        <w:t>应</w:t>
      </w:r>
      <w:r w:rsidRPr="000E4FF7">
        <w:rPr>
          <w:rFonts w:ascii="仿宋_GB2312" w:eastAsia="仿宋_GB2312" w:hAnsi="仿宋" w:hint="eastAsia"/>
          <w:sz w:val="32"/>
          <w:szCs w:val="32"/>
        </w:rPr>
        <w:t>及时查阅教育部制定的现行高等教育专业目录，核实是否属于参考专业目录中的专业。如不属于参考专业目录中的专业，且</w:t>
      </w:r>
      <w:r w:rsidR="000717DF">
        <w:rPr>
          <w:rFonts w:ascii="仿宋_GB2312" w:eastAsia="仿宋_GB2312" w:hAnsi="仿宋" w:hint="eastAsia"/>
          <w:sz w:val="32"/>
          <w:szCs w:val="32"/>
        </w:rPr>
        <w:t>应聘</w:t>
      </w:r>
      <w:r w:rsidRPr="000E4FF7">
        <w:rPr>
          <w:rFonts w:ascii="仿宋_GB2312" w:eastAsia="仿宋_GB2312" w:hAnsi="仿宋" w:hint="eastAsia"/>
          <w:sz w:val="32"/>
          <w:szCs w:val="32"/>
        </w:rPr>
        <w:t>人员认为所学专业为</w:t>
      </w:r>
      <w:r w:rsidR="0016633D">
        <w:rPr>
          <w:rFonts w:ascii="仿宋_GB2312" w:eastAsia="仿宋_GB2312" w:hAnsi="仿宋" w:hint="eastAsia"/>
          <w:sz w:val="32"/>
          <w:szCs w:val="32"/>
        </w:rPr>
        <w:t>招聘岗位专业要求的近似专业，可以在填写好报名信息后</w:t>
      </w:r>
      <w:r w:rsidRPr="000E4FF7">
        <w:rPr>
          <w:rFonts w:ascii="仿宋_GB2312" w:eastAsia="仿宋_GB2312" w:hAnsi="仿宋" w:hint="eastAsia"/>
          <w:sz w:val="32"/>
          <w:szCs w:val="32"/>
        </w:rPr>
        <w:t>主动联系</w:t>
      </w:r>
      <w:r w:rsidR="0016633D">
        <w:rPr>
          <w:rFonts w:ascii="仿宋_GB2312" w:eastAsia="仿宋_GB2312" w:hAnsi="仿宋" w:hint="eastAsia"/>
          <w:sz w:val="32"/>
          <w:szCs w:val="32"/>
        </w:rPr>
        <w:t>招聘</w:t>
      </w:r>
      <w:r w:rsidR="000717DF">
        <w:rPr>
          <w:rFonts w:ascii="仿宋_GB2312" w:eastAsia="仿宋_GB2312" w:hAnsi="仿宋" w:hint="eastAsia"/>
          <w:sz w:val="32"/>
          <w:szCs w:val="32"/>
        </w:rPr>
        <w:t>单位</w:t>
      </w:r>
      <w:r w:rsidRPr="000E4FF7">
        <w:rPr>
          <w:rFonts w:ascii="仿宋_GB2312" w:eastAsia="仿宋_GB2312" w:hAnsi="仿宋" w:hint="eastAsia"/>
          <w:sz w:val="32"/>
          <w:szCs w:val="32"/>
        </w:rPr>
        <w:t>介绍基本情况。必要时，应当提供相应的主干学习课程等证明材料。</w:t>
      </w:r>
      <w:r w:rsidR="0016633D">
        <w:rPr>
          <w:rFonts w:ascii="仿宋_GB2312" w:eastAsia="仿宋_GB2312" w:hAnsi="仿宋_GB2312" w:cs="仿宋_GB2312" w:hint="eastAsia"/>
          <w:sz w:val="32"/>
          <w:szCs w:val="32"/>
        </w:rPr>
        <w:t>招聘单位依据岗位用人需求研究并由招聘主管机关认定公布相近专业。</w:t>
      </w:r>
      <w:r w:rsidRPr="000E4FF7">
        <w:rPr>
          <w:rFonts w:ascii="仿宋_GB2312" w:eastAsia="仿宋_GB2312" w:hAnsi="仿宋" w:hint="eastAsia"/>
          <w:sz w:val="32"/>
          <w:szCs w:val="32"/>
        </w:rPr>
        <w:br/>
        <w:t xml:space="preserve">　　教育部制定的现行专业目录有：《学位授予和人才培养学科目录（2018年4月更新）》，《普通高等学校本科专业目录（2012年）》，《高等学历继续教育补充专业目录（2016年）》（本科13个专业、专科17个专业），《普通高等学校高等职业教育（专科）专业目录（2015年）》，《普通高等学校高等职业教育（专科）专业目录》2016年增补专业，《普通高等学校高等职业教育（专科）专业目录》2017年增补专业。</w:t>
      </w:r>
    </w:p>
    <w:p w:rsidR="00E876ED" w:rsidRDefault="0028455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w:t>
      </w:r>
      <w:r w:rsidR="00BB097C">
        <w:rPr>
          <w:rFonts w:ascii="黑体" w:eastAsia="黑体" w:hAnsi="黑体" w:cs="黑体" w:hint="eastAsia"/>
          <w:kern w:val="0"/>
          <w:sz w:val="32"/>
          <w:szCs w:val="32"/>
        </w:rPr>
        <w:t>.具有多个学历层次的应聘人员以其低层次学历报考的，其应聘条件如何审核？</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C01068" w:rsidRDefault="0028455B">
      <w:pPr>
        <w:spacing w:line="560" w:lineRule="exact"/>
        <w:ind w:firstLineChars="200" w:firstLine="640"/>
        <w:rPr>
          <w:rFonts w:ascii="仿宋_GB2312" w:eastAsia="仿宋_GB2312" w:hAnsi="仿宋"/>
          <w:sz w:val="32"/>
          <w:szCs w:val="32"/>
        </w:rPr>
      </w:pPr>
      <w:r>
        <w:rPr>
          <w:rFonts w:ascii="黑体" w:eastAsia="黑体" w:hAnsi="黑体" w:cs="黑体" w:hint="eastAsia"/>
          <w:kern w:val="0"/>
          <w:sz w:val="32"/>
          <w:szCs w:val="32"/>
        </w:rPr>
        <w:t>6</w:t>
      </w:r>
      <w:r w:rsidR="00BB097C">
        <w:rPr>
          <w:rFonts w:ascii="黑体" w:eastAsia="黑体" w:hAnsi="黑体" w:cs="黑体" w:hint="eastAsia"/>
          <w:kern w:val="0"/>
          <w:sz w:val="32"/>
          <w:szCs w:val="32"/>
        </w:rPr>
        <w:t>.对报考所需的资格资质证书取得时间、时效有何要求？</w:t>
      </w:r>
      <w:r w:rsidR="00E208B3">
        <w:rPr>
          <w:rFonts w:ascii="仿宋_GB2312" w:eastAsia="仿宋_GB2312" w:hAnsi="仿宋" w:hint="eastAsia"/>
          <w:sz w:val="32"/>
          <w:szCs w:val="32"/>
        </w:rPr>
        <w:t>除2020年全日制普通高等院校毕业生学历证书、相应学位证书</w:t>
      </w:r>
      <w:r w:rsidR="00E208B3">
        <w:rPr>
          <w:rFonts w:ascii="仿宋_GB2312" w:eastAsia="仿宋_GB2312" w:hAnsi="仿宋" w:hint="eastAsia"/>
          <w:sz w:val="32"/>
          <w:szCs w:val="32"/>
        </w:rPr>
        <w:lastRenderedPageBreak/>
        <w:t>应于2020年8月底前取得外，招聘岗位要求的其他所有资格、资质及证书（含海外留学人员的学历、学位认证书），应聘人员均须于</w:t>
      </w:r>
      <w:r w:rsidR="00E208B3" w:rsidRPr="00111753">
        <w:rPr>
          <w:rFonts w:ascii="仿宋_GB2312" w:eastAsia="仿宋_GB2312" w:hAnsi="仿宋" w:hint="eastAsia"/>
          <w:sz w:val="32"/>
          <w:szCs w:val="32"/>
        </w:rPr>
        <w:t>2019年11月</w:t>
      </w:r>
      <w:r w:rsidR="00D5152A">
        <w:rPr>
          <w:rFonts w:ascii="仿宋_GB2312" w:eastAsia="仿宋_GB2312" w:hAnsi="仿宋" w:hint="eastAsia"/>
          <w:sz w:val="32"/>
          <w:szCs w:val="32"/>
        </w:rPr>
        <w:t>10</w:t>
      </w:r>
      <w:r w:rsidR="00E208B3" w:rsidRPr="00111753">
        <w:rPr>
          <w:rFonts w:ascii="仿宋_GB2312" w:eastAsia="仿宋_GB2312" w:hAnsi="仿宋" w:hint="eastAsia"/>
          <w:sz w:val="32"/>
          <w:szCs w:val="32"/>
        </w:rPr>
        <w:t>日（含）</w:t>
      </w:r>
      <w:r w:rsidR="00E208B3">
        <w:rPr>
          <w:rFonts w:ascii="仿宋_GB2312" w:eastAsia="仿宋_GB2312" w:hAnsi="仿宋" w:hint="eastAsia"/>
          <w:sz w:val="32"/>
          <w:szCs w:val="32"/>
        </w:rPr>
        <w:t>之前取得，</w:t>
      </w:r>
      <w:r w:rsidR="00BB097C">
        <w:rPr>
          <w:rFonts w:ascii="仿宋_GB2312" w:eastAsia="仿宋_GB2312" w:hAnsi="仿宋" w:hint="eastAsia"/>
          <w:sz w:val="32"/>
          <w:szCs w:val="32"/>
        </w:rPr>
        <w:t>且在现场资格审查、考察、办理聘用手续等期间该证件均为有效状态。</w:t>
      </w:r>
    </w:p>
    <w:p w:rsidR="00E876ED" w:rsidRDefault="0028455B" w:rsidP="00C0106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sidR="00BB097C">
        <w:rPr>
          <w:rFonts w:ascii="黑体" w:eastAsia="黑体" w:hAnsi="黑体" w:cs="黑体" w:hint="eastAsia"/>
          <w:kern w:val="0"/>
          <w:sz w:val="32"/>
          <w:szCs w:val="32"/>
        </w:rPr>
        <w:t xml:space="preserve">.如何理解“应回避关系人员”？ </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rsidR="00CE70FD" w:rsidRDefault="00BB097C">
      <w:pPr>
        <w:spacing w:line="55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招聘单位负责人员和招聘工作人员在办理人员聘用事项时，涉及与本人有上述亲属关系或者其他可能影响招聘公正的，也应当回避。</w:t>
      </w:r>
    </w:p>
    <w:p w:rsidR="00E876ED" w:rsidRDefault="007768B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sidR="00BB097C">
        <w:rPr>
          <w:rFonts w:ascii="黑体" w:eastAsia="黑体" w:hAnsi="黑体" w:cs="黑体" w:hint="eastAsia"/>
          <w:kern w:val="0"/>
          <w:sz w:val="32"/>
          <w:szCs w:val="32"/>
        </w:rPr>
        <w:t>.海外留学取得的研究生学历、学位证书已经教育部认证，其海外留学取得的本科学历、学位是否也需要认证？</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E876ED" w:rsidRDefault="007768B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sidR="00BB097C">
        <w:rPr>
          <w:rFonts w:ascii="黑体" w:eastAsia="黑体" w:hAnsi="黑体" w:cs="黑体" w:hint="eastAsia"/>
          <w:kern w:val="0"/>
          <w:sz w:val="32"/>
          <w:szCs w:val="32"/>
        </w:rPr>
        <w:t>.海外留学人员如何填报所学专业？</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E876ED" w:rsidRDefault="007768B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10</w:t>
      </w:r>
      <w:r w:rsidR="00BB097C">
        <w:rPr>
          <w:rFonts w:ascii="黑体" w:eastAsia="黑体" w:hAnsi="黑体" w:cs="黑体" w:hint="eastAsia"/>
          <w:kern w:val="0"/>
          <w:sz w:val="32"/>
          <w:szCs w:val="32"/>
        </w:rPr>
        <w:t>.报名时间和报名方式是如何规定的？</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采取统一时间网上报名、网上初审的报名方式。</w:t>
      </w:r>
    </w:p>
    <w:p w:rsidR="003E1FA1" w:rsidRPr="00111753" w:rsidRDefault="003E1FA1" w:rsidP="003E1FA1">
      <w:pPr>
        <w:tabs>
          <w:tab w:val="left" w:pos="2865"/>
        </w:tabs>
        <w:spacing w:line="560" w:lineRule="exact"/>
        <w:ind w:firstLineChars="200" w:firstLine="640"/>
        <w:rPr>
          <w:rFonts w:ascii="仿宋_GB2312" w:eastAsia="仿宋_GB2312" w:hAnsi="仿宋"/>
          <w:sz w:val="32"/>
          <w:szCs w:val="32"/>
        </w:rPr>
      </w:pPr>
      <w:r w:rsidRPr="00111753">
        <w:rPr>
          <w:rFonts w:ascii="仿宋_GB2312" w:eastAsia="仿宋_GB2312" w:hAnsi="仿宋" w:hint="eastAsia"/>
          <w:sz w:val="32"/>
          <w:szCs w:val="32"/>
        </w:rPr>
        <w:t>报名时间：2019年11月</w:t>
      </w:r>
      <w:r w:rsidR="00D5152A">
        <w:rPr>
          <w:rFonts w:ascii="仿宋_GB2312" w:eastAsia="仿宋_GB2312" w:hAnsi="仿宋" w:hint="eastAsia"/>
          <w:sz w:val="32"/>
          <w:szCs w:val="32"/>
        </w:rPr>
        <w:t>11</w:t>
      </w:r>
      <w:r w:rsidRPr="00111753">
        <w:rPr>
          <w:rFonts w:ascii="仿宋_GB2312" w:eastAsia="仿宋_GB2312" w:hAnsi="仿宋" w:hint="eastAsia"/>
          <w:sz w:val="32"/>
          <w:szCs w:val="32"/>
        </w:rPr>
        <w:t>日9:00-11月</w:t>
      </w:r>
      <w:r w:rsidR="00D5152A">
        <w:rPr>
          <w:rFonts w:ascii="仿宋_GB2312" w:eastAsia="仿宋_GB2312" w:hAnsi="仿宋" w:hint="eastAsia"/>
          <w:sz w:val="32"/>
          <w:szCs w:val="32"/>
        </w:rPr>
        <w:t>13</w:t>
      </w:r>
      <w:r w:rsidRPr="00111753">
        <w:rPr>
          <w:rFonts w:ascii="仿宋_GB2312" w:eastAsia="仿宋_GB2312" w:hAnsi="仿宋" w:hint="eastAsia"/>
          <w:sz w:val="32"/>
          <w:szCs w:val="32"/>
        </w:rPr>
        <w:t xml:space="preserve">日16:00； </w:t>
      </w:r>
    </w:p>
    <w:p w:rsidR="003E1FA1" w:rsidRPr="00111753" w:rsidRDefault="003E1FA1" w:rsidP="003E1FA1">
      <w:pPr>
        <w:tabs>
          <w:tab w:val="left" w:pos="2865"/>
        </w:tabs>
        <w:spacing w:line="560" w:lineRule="exact"/>
        <w:ind w:firstLineChars="200" w:firstLine="640"/>
        <w:rPr>
          <w:rFonts w:ascii="仿宋_GB2312" w:eastAsia="仿宋_GB2312" w:hAnsi="仿宋"/>
          <w:sz w:val="32"/>
          <w:szCs w:val="32"/>
        </w:rPr>
      </w:pPr>
      <w:r w:rsidRPr="00111753">
        <w:rPr>
          <w:rFonts w:ascii="仿宋_GB2312" w:eastAsia="仿宋_GB2312" w:hAnsi="仿宋" w:hint="eastAsia"/>
          <w:sz w:val="32"/>
          <w:szCs w:val="32"/>
        </w:rPr>
        <w:t>查询时间：2019年11月</w:t>
      </w:r>
      <w:r w:rsidR="00D5152A">
        <w:rPr>
          <w:rFonts w:ascii="仿宋_GB2312" w:eastAsia="仿宋_GB2312" w:hAnsi="仿宋" w:hint="eastAsia"/>
          <w:sz w:val="32"/>
          <w:szCs w:val="32"/>
        </w:rPr>
        <w:t>11</w:t>
      </w:r>
      <w:r w:rsidRPr="00111753">
        <w:rPr>
          <w:rFonts w:ascii="仿宋_GB2312" w:eastAsia="仿宋_GB2312" w:hAnsi="仿宋" w:hint="eastAsia"/>
          <w:sz w:val="32"/>
          <w:szCs w:val="32"/>
        </w:rPr>
        <w:t>日12:00-11月</w:t>
      </w:r>
      <w:r w:rsidR="00D5152A">
        <w:rPr>
          <w:rFonts w:ascii="仿宋_GB2312" w:eastAsia="仿宋_GB2312" w:hAnsi="仿宋" w:hint="eastAsia"/>
          <w:sz w:val="32"/>
          <w:szCs w:val="32"/>
        </w:rPr>
        <w:t>14</w:t>
      </w:r>
      <w:r w:rsidRPr="00111753">
        <w:rPr>
          <w:rFonts w:ascii="仿宋_GB2312" w:eastAsia="仿宋_GB2312" w:hAnsi="仿宋" w:hint="eastAsia"/>
          <w:sz w:val="32"/>
          <w:szCs w:val="32"/>
        </w:rPr>
        <w:t xml:space="preserve">日11:00； </w:t>
      </w:r>
    </w:p>
    <w:p w:rsidR="003E1FA1" w:rsidRDefault="003E1FA1" w:rsidP="005A52D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报名网址：</w:t>
      </w:r>
      <w:r w:rsidRPr="00652193">
        <w:rPr>
          <w:rFonts w:ascii="仿宋_GB2312" w:eastAsia="仿宋_GB2312" w:hAnsi="仿宋" w:hint="eastAsia"/>
          <w:sz w:val="32"/>
          <w:szCs w:val="32"/>
        </w:rPr>
        <w:t>龙口市人力资源和社会保障局门户网站（</w:t>
      </w:r>
      <w:hyperlink r:id="rId7" w:history="1">
        <w:r w:rsidRPr="00C830A0">
          <w:rPr>
            <w:rStyle w:val="ab"/>
            <w:rFonts w:ascii="仿宋_GB2312" w:eastAsia="仿宋_GB2312" w:hAnsi="仿宋" w:hint="eastAsia"/>
            <w:sz w:val="32"/>
            <w:szCs w:val="32"/>
          </w:rPr>
          <w:t>http://lkrsj.longkou.gov.cn/</w:t>
        </w:r>
      </w:hyperlink>
      <w:r w:rsidRPr="00652193">
        <w:rPr>
          <w:rFonts w:ascii="仿宋_GB2312" w:eastAsia="仿宋_GB2312" w:hAnsi="仿宋" w:hint="eastAsia"/>
          <w:sz w:val="32"/>
          <w:szCs w:val="32"/>
        </w:rPr>
        <w:t>）。</w:t>
      </w:r>
    </w:p>
    <w:p w:rsidR="00E876ED" w:rsidRDefault="00BB097C">
      <w:pPr>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应聘人员报名时间以最后一次登录报名系统、点击“提交审核”的时间为准。初审通过后要及时缴费，逾期未缴费，视为无效报名。</w:t>
      </w:r>
    </w:p>
    <w:p w:rsidR="00E876ED" w:rsidRDefault="007768B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w:t>
      </w:r>
      <w:r w:rsidR="00BB097C">
        <w:rPr>
          <w:rFonts w:ascii="黑体" w:eastAsia="黑体" w:hAnsi="黑体" w:cs="黑体" w:hint="eastAsia"/>
          <w:kern w:val="0"/>
          <w:sz w:val="32"/>
          <w:szCs w:val="32"/>
        </w:rPr>
        <w:t>.报名对浏览器有何要求？报名时提示“保存错误”如何处理？</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建议使用360浏览器急速模式</w:t>
      </w:r>
      <w:r>
        <w:rPr>
          <w:rFonts w:ascii="仿宋_GB2312" w:eastAsia="仿宋_GB2312" w:hAnsi="仿宋_GB2312" w:cs="仿宋_GB2312" w:hint="eastAsia"/>
          <w:kern w:val="0"/>
          <w:sz w:val="32"/>
          <w:szCs w:val="32"/>
        </w:rPr>
        <w:t>，报名结束点击“保存”时，若系统提示“保存错误”，原因有两个：（1）某些项目所填内容超出限定长度，需修改字数后重新保存；（2）填报时间过长，需退出系统后重新填写。</w:t>
      </w:r>
    </w:p>
    <w:p w:rsidR="00E876ED" w:rsidRDefault="002C686C">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w:t>
      </w:r>
      <w:r w:rsidR="007768B0">
        <w:rPr>
          <w:rFonts w:ascii="黑体" w:eastAsia="黑体" w:hAnsi="黑体" w:cs="黑体" w:hint="eastAsia"/>
          <w:sz w:val="32"/>
          <w:szCs w:val="32"/>
        </w:rPr>
        <w:t>2</w:t>
      </w:r>
      <w:r w:rsidR="00BB097C">
        <w:rPr>
          <w:rFonts w:ascii="黑体" w:eastAsia="黑体" w:hAnsi="黑体" w:cs="黑体" w:hint="eastAsia"/>
          <w:sz w:val="32"/>
          <w:szCs w:val="32"/>
        </w:rPr>
        <w:t>.填报相关表格、信息时需注意什么？</w:t>
      </w:r>
    </w:p>
    <w:p w:rsidR="00E876ED" w:rsidRDefault="00BB097C">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w:t>
      </w:r>
      <w:r>
        <w:rPr>
          <w:rFonts w:ascii="仿宋_GB2312" w:eastAsia="仿宋_GB2312" w:hAnsi="仿宋" w:hint="eastAsia"/>
          <w:b/>
          <w:sz w:val="32"/>
          <w:szCs w:val="32"/>
        </w:rPr>
        <w:t>因信息填报不全、错误等导致未通过资格审查的，责任由应聘人员自负。</w:t>
      </w:r>
    </w:p>
    <w:p w:rsidR="00E876ED" w:rsidRDefault="002C686C">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w:t>
      </w:r>
      <w:r w:rsidR="007768B0">
        <w:rPr>
          <w:rFonts w:ascii="黑体" w:eastAsia="黑体" w:hAnsi="黑体" w:cs="黑体" w:hint="eastAsia"/>
          <w:sz w:val="32"/>
          <w:szCs w:val="32"/>
        </w:rPr>
        <w:t>3</w:t>
      </w:r>
      <w:r w:rsidR="00BB097C">
        <w:rPr>
          <w:rFonts w:ascii="黑体" w:eastAsia="黑体" w:hAnsi="黑体" w:cs="黑体" w:hint="eastAsia"/>
          <w:sz w:val="32"/>
          <w:szCs w:val="32"/>
        </w:rPr>
        <w:t>.应聘人员在网上提供的照片有什么要求？</w:t>
      </w:r>
    </w:p>
    <w:p w:rsidR="00E876ED" w:rsidRDefault="00BB097C">
      <w:pPr>
        <w:snapToGrid w:val="0"/>
        <w:spacing w:line="560" w:lineRule="exact"/>
        <w:ind w:firstLineChars="196" w:firstLine="627"/>
        <w:rPr>
          <w:rFonts w:ascii="仿宋_GB2312" w:hAnsi="仿宋"/>
          <w:sz w:val="32"/>
          <w:szCs w:val="32"/>
        </w:rPr>
      </w:pPr>
      <w:r>
        <w:rPr>
          <w:rFonts w:ascii="仿宋_GB2312" w:eastAsia="仿宋_GB2312" w:hAnsi="仿宋" w:hint="eastAsia"/>
          <w:sz w:val="32"/>
          <w:szCs w:val="32"/>
        </w:rPr>
        <w:t>应聘人员在网上报名时提供的照片，必须是本人</w:t>
      </w:r>
      <w:r>
        <w:rPr>
          <w:rFonts w:ascii="仿宋_GB2312" w:eastAsia="仿宋_GB2312" w:hAnsi="仿宋" w:hint="eastAsia"/>
          <w:b/>
          <w:sz w:val="32"/>
          <w:szCs w:val="32"/>
        </w:rPr>
        <w:t>近期</w:t>
      </w:r>
      <w:r>
        <w:rPr>
          <w:rFonts w:ascii="仿宋_GB2312" w:eastAsia="仿宋_GB2312" w:hAnsi="仿宋" w:hint="eastAsia"/>
          <w:sz w:val="32"/>
          <w:szCs w:val="32"/>
        </w:rPr>
        <w:t>一寸免冠正面照片（照片大小114*156像素、占用空间小于20K）。</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7768B0">
        <w:rPr>
          <w:rFonts w:ascii="黑体" w:eastAsia="黑体" w:hAnsi="黑体" w:cs="黑体" w:hint="eastAsia"/>
          <w:kern w:val="0"/>
          <w:sz w:val="32"/>
          <w:szCs w:val="32"/>
        </w:rPr>
        <w:t>4</w:t>
      </w:r>
      <w:r w:rsidR="00BB097C">
        <w:rPr>
          <w:rFonts w:ascii="黑体" w:eastAsia="黑体" w:hAnsi="黑体" w:cs="黑体" w:hint="eastAsia"/>
          <w:kern w:val="0"/>
          <w:sz w:val="32"/>
          <w:szCs w:val="32"/>
        </w:rPr>
        <w:t>.为什么应聘人员在提交报名信息3小时后报名信息仍为“未审核”状态？</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E876ED" w:rsidRDefault="00BB097C">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lastRenderedPageBreak/>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E876ED" w:rsidRDefault="00A733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7768B0">
        <w:rPr>
          <w:rFonts w:ascii="黑体" w:eastAsia="黑体" w:hAnsi="黑体" w:cs="黑体" w:hint="eastAsia"/>
          <w:kern w:val="0"/>
          <w:sz w:val="32"/>
          <w:szCs w:val="32"/>
        </w:rPr>
        <w:t>5</w:t>
      </w:r>
      <w:r w:rsidR="00BB097C">
        <w:rPr>
          <w:rFonts w:ascii="黑体" w:eastAsia="黑体" w:hAnsi="黑体" w:cs="黑体" w:hint="eastAsia"/>
          <w:kern w:val="0"/>
          <w:sz w:val="32"/>
          <w:szCs w:val="32"/>
        </w:rPr>
        <w:t>.应聘人员通过网上报名后，需要下载打印哪些材料？何时打印？</w:t>
      </w:r>
    </w:p>
    <w:p w:rsidR="002F175B" w:rsidRDefault="002F175B" w:rsidP="002F175B">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应聘人员于</w:t>
      </w:r>
      <w:r w:rsidR="00D5152A">
        <w:rPr>
          <w:rFonts w:ascii="仿宋_GB2312" w:eastAsia="仿宋_GB2312" w:hAnsi="仿宋" w:hint="eastAsia"/>
          <w:sz w:val="32"/>
          <w:szCs w:val="32"/>
        </w:rPr>
        <w:t>12</w:t>
      </w:r>
      <w:r w:rsidRPr="007E0AAF">
        <w:rPr>
          <w:rFonts w:ascii="仿宋_GB2312" w:eastAsia="仿宋_GB2312" w:hAnsi="仿宋" w:hint="eastAsia"/>
          <w:sz w:val="32"/>
          <w:szCs w:val="32"/>
        </w:rPr>
        <w:t>月</w:t>
      </w:r>
      <w:r w:rsidR="00D5152A">
        <w:rPr>
          <w:rFonts w:ascii="仿宋_GB2312" w:eastAsia="仿宋_GB2312" w:hAnsi="仿宋" w:hint="eastAsia"/>
          <w:sz w:val="32"/>
          <w:szCs w:val="32"/>
        </w:rPr>
        <w:t>4</w:t>
      </w:r>
      <w:r w:rsidRPr="007E0AAF">
        <w:rPr>
          <w:rFonts w:ascii="仿宋_GB2312" w:eastAsia="仿宋_GB2312" w:hAnsi="仿宋" w:hint="eastAsia"/>
          <w:sz w:val="32"/>
          <w:szCs w:val="32"/>
        </w:rPr>
        <w:t>日9:00-</w:t>
      </w:r>
      <w:r w:rsidR="00D5152A">
        <w:rPr>
          <w:rFonts w:ascii="仿宋_GB2312" w:eastAsia="仿宋_GB2312" w:hAnsi="仿宋" w:hint="eastAsia"/>
          <w:sz w:val="32"/>
          <w:szCs w:val="32"/>
        </w:rPr>
        <w:t>12</w:t>
      </w:r>
      <w:r w:rsidRPr="007E0AAF">
        <w:rPr>
          <w:rFonts w:ascii="仿宋_GB2312" w:eastAsia="仿宋_GB2312" w:hAnsi="仿宋" w:hint="eastAsia"/>
          <w:sz w:val="32"/>
          <w:szCs w:val="32"/>
        </w:rPr>
        <w:t>月</w:t>
      </w:r>
      <w:r w:rsidR="00D5152A">
        <w:rPr>
          <w:rFonts w:ascii="仿宋_GB2312" w:eastAsia="仿宋_GB2312" w:hAnsi="仿宋" w:hint="eastAsia"/>
          <w:sz w:val="32"/>
          <w:szCs w:val="32"/>
        </w:rPr>
        <w:t>7</w:t>
      </w:r>
      <w:r w:rsidRPr="007E0AAF">
        <w:rPr>
          <w:rFonts w:ascii="仿宋_GB2312" w:eastAsia="仿宋_GB2312" w:hAnsi="仿宋" w:hint="eastAsia"/>
          <w:sz w:val="32"/>
          <w:szCs w:val="32"/>
        </w:rPr>
        <w:t>日9:30登录报名网站下载打</w:t>
      </w:r>
      <w:r>
        <w:rPr>
          <w:rFonts w:ascii="仿宋_GB2312" w:eastAsia="仿宋_GB2312" w:hAnsi="仿宋" w:hint="eastAsia"/>
          <w:sz w:val="32"/>
          <w:szCs w:val="32"/>
        </w:rPr>
        <w:t>印《</w:t>
      </w:r>
      <w:r w:rsidR="005A52D3">
        <w:rPr>
          <w:rFonts w:ascii="仿宋_GB2312" w:eastAsia="仿宋_GB2312" w:hAnsi="仿宋" w:hint="eastAsia"/>
          <w:sz w:val="32"/>
          <w:szCs w:val="32"/>
        </w:rPr>
        <w:t>龙口市事业单位公开招聘</w:t>
      </w:r>
      <w:r>
        <w:rPr>
          <w:rFonts w:ascii="仿宋_GB2312" w:eastAsia="仿宋_GB2312" w:hAnsi="仿宋" w:hint="eastAsia"/>
          <w:sz w:val="32"/>
          <w:szCs w:val="32"/>
        </w:rPr>
        <w:t>报名登记表》、《应聘事业单位工作人员诚信承诺书》(参加现场资格审查时使用)、笔试准考证。笔试准考证无需盖章。</w:t>
      </w:r>
    </w:p>
    <w:p w:rsidR="00E876ED" w:rsidRDefault="007768B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w:t>
      </w:r>
      <w:r w:rsidR="00BB097C">
        <w:rPr>
          <w:rFonts w:ascii="黑体" w:eastAsia="黑体" w:hAnsi="黑体" w:cs="黑体" w:hint="eastAsia"/>
          <w:kern w:val="0"/>
          <w:sz w:val="32"/>
          <w:szCs w:val="32"/>
        </w:rPr>
        <w:t>.现场资格审查何时进行？是否必须本人到场？</w:t>
      </w:r>
    </w:p>
    <w:p w:rsidR="00E876ED" w:rsidRDefault="00135E38">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报名结束后，通过网上资格初审的应聘人员，须参加现场资格审查，现场资格审查时间、地点等具体要求请登录龙口市人力资源和社会保障局网站查询。</w:t>
      </w:r>
    </w:p>
    <w:p w:rsidR="00E876ED" w:rsidRDefault="00BB097C">
      <w:pPr>
        <w:spacing w:line="560" w:lineRule="exact"/>
        <w:ind w:firstLineChars="200" w:firstLine="640"/>
        <w:rPr>
          <w:rFonts w:ascii="仿宋_GB2312" w:eastAsia="仿宋_GB2312" w:hAnsi="仿宋"/>
          <w:sz w:val="32"/>
          <w:szCs w:val="32"/>
          <w:highlight w:val="cyan"/>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w:t>
      </w:r>
      <w:r>
        <w:rPr>
          <w:rFonts w:ascii="仿宋_GB2312" w:eastAsia="仿宋_GB2312" w:hAnsi="仿宋_GB2312" w:cs="仿宋_GB2312" w:hint="eastAsia"/>
          <w:b/>
          <w:kern w:val="0"/>
          <w:sz w:val="32"/>
          <w:szCs w:val="32"/>
        </w:rPr>
        <w:lastRenderedPageBreak/>
        <w:t>托他人替代</w:t>
      </w:r>
      <w:r>
        <w:rPr>
          <w:rFonts w:ascii="仿宋_GB2312" w:eastAsia="仿宋_GB2312" w:hAnsi="仿宋_GB2312" w:cs="仿宋_GB2312" w:hint="eastAsia"/>
          <w:kern w:val="0"/>
          <w:sz w:val="32"/>
          <w:szCs w:val="32"/>
        </w:rPr>
        <w:t>。</w:t>
      </w:r>
    </w:p>
    <w:p w:rsidR="00E876ED" w:rsidRDefault="007768B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w:t>
      </w:r>
      <w:r w:rsidR="00BB097C">
        <w:rPr>
          <w:rFonts w:ascii="黑体" w:eastAsia="黑体" w:hAnsi="黑体" w:cs="黑体" w:hint="eastAsia"/>
          <w:kern w:val="0"/>
          <w:sz w:val="32"/>
          <w:szCs w:val="32"/>
        </w:rPr>
        <w:t>.现场资格审查需要携带什么材料？</w:t>
      </w:r>
    </w:p>
    <w:p w:rsidR="00E876ED" w:rsidRDefault="00BB097C">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现场资格审查需要提交相关证明材料（均要求提供原件和复印件）、填写完整的</w:t>
      </w:r>
      <w:r w:rsidR="00424B81">
        <w:rPr>
          <w:rFonts w:ascii="仿宋_GB2312" w:eastAsia="仿宋_GB2312" w:hAnsi="仿宋" w:hint="eastAsia"/>
          <w:sz w:val="32"/>
          <w:szCs w:val="32"/>
        </w:rPr>
        <w:t>《</w:t>
      </w:r>
      <w:r w:rsidR="00135E38">
        <w:rPr>
          <w:rFonts w:ascii="仿宋_GB2312" w:eastAsia="仿宋_GB2312" w:hAnsi="仿宋" w:hint="eastAsia"/>
          <w:sz w:val="32"/>
          <w:szCs w:val="32"/>
        </w:rPr>
        <w:t>龙口市事业单位公开招聘报名登记表</w:t>
      </w:r>
      <w:r w:rsidR="00424B81">
        <w:rPr>
          <w:rFonts w:ascii="仿宋_GB2312" w:eastAsia="仿宋_GB2312" w:hAnsi="仿宋" w:hint="eastAsia"/>
          <w:sz w:val="32"/>
          <w:szCs w:val="32"/>
        </w:rPr>
        <w:t>》</w:t>
      </w:r>
      <w:r>
        <w:rPr>
          <w:rFonts w:ascii="仿宋_GB2312" w:eastAsia="仿宋_GB2312" w:hAnsi="仿宋_GB2312" w:cs="仿宋_GB2312" w:hint="eastAsia"/>
          <w:kern w:val="0"/>
          <w:sz w:val="32"/>
          <w:szCs w:val="32"/>
        </w:rPr>
        <w:t>、亲笔签名的《应聘事业单位工作人员诚信承诺书》及1寸近期同底版正面免冠照片2张。</w:t>
      </w:r>
    </w:p>
    <w:p w:rsidR="00E876ED" w:rsidRDefault="00BB097C">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000000" w:rsidRDefault="004E1173" w:rsidP="00261147">
      <w:pPr>
        <w:spacing w:line="560" w:lineRule="exact"/>
        <w:ind w:firstLineChars="200" w:firstLine="643"/>
        <w:rPr>
          <w:rFonts w:ascii="仿宋_GB2312" w:eastAsia="仿宋_GB2312" w:hAnsi="仿宋_GB2312" w:cs="仿宋_GB2312"/>
          <w:kern w:val="0"/>
          <w:sz w:val="32"/>
          <w:szCs w:val="32"/>
        </w:rPr>
      </w:pPr>
      <w:r w:rsidRPr="004E1173">
        <w:rPr>
          <w:rFonts w:ascii="仿宋_GB2312" w:eastAsia="仿宋_GB2312" w:hAnsi="仿宋_GB2312" w:cs="仿宋_GB2312"/>
          <w:b/>
          <w:kern w:val="0"/>
          <w:sz w:val="32"/>
          <w:szCs w:val="32"/>
        </w:rPr>
        <w:t>2020</w:t>
      </w:r>
      <w:r w:rsidRPr="004E1173">
        <w:rPr>
          <w:rFonts w:ascii="仿宋_GB2312" w:eastAsia="仿宋_GB2312" w:hAnsi="仿宋_GB2312" w:cs="仿宋_GB2312" w:hint="eastAsia"/>
          <w:b/>
          <w:kern w:val="0"/>
          <w:sz w:val="32"/>
          <w:szCs w:val="32"/>
        </w:rPr>
        <w:t>年全日制普通高等院校应届毕业生</w:t>
      </w:r>
      <w:r w:rsidRPr="004E1173">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r w:rsidR="00A8648D">
        <w:rPr>
          <w:rFonts w:ascii="仿宋_GB2312" w:eastAsia="仿宋_GB2312" w:hAnsi="仿宋_GB2312" w:cs="仿宋_GB2312" w:hint="eastAsia"/>
          <w:kern w:val="0"/>
          <w:sz w:val="32"/>
          <w:szCs w:val="32"/>
        </w:rPr>
        <w:t>、</w:t>
      </w:r>
      <w:r w:rsidR="00A8648D" w:rsidRPr="00A8648D">
        <w:rPr>
          <w:rFonts w:ascii="仿宋_GB2312" w:eastAsia="仿宋_GB2312" w:hAnsi="仿宋_GB2312" w:cs="仿宋_GB2312" w:hint="eastAsia"/>
          <w:kern w:val="0"/>
          <w:sz w:val="32"/>
          <w:szCs w:val="32"/>
        </w:rPr>
        <w:t>教育部学历证书电子注册备案表</w:t>
      </w:r>
      <w:r w:rsidR="00A8648D">
        <w:rPr>
          <w:rFonts w:ascii="仿宋_GB2312" w:eastAsia="仿宋_GB2312" w:hAnsi="仿宋_GB2312" w:cs="仿宋_GB2312" w:hint="eastAsia"/>
          <w:kern w:val="0"/>
          <w:sz w:val="32"/>
          <w:szCs w:val="32"/>
        </w:rPr>
        <w:t>（请自行登录学信网查询打印）</w:t>
      </w:r>
      <w:r>
        <w:rPr>
          <w:rFonts w:ascii="仿宋_GB2312" w:eastAsia="仿宋_GB2312" w:hAnsi="仿宋_GB2312" w:cs="仿宋_GB2312" w:hint="eastAsia"/>
          <w:kern w:val="0"/>
          <w:sz w:val="32"/>
          <w:szCs w:val="32"/>
        </w:rPr>
        <w:t>。</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须提交招聘岗位要求的学历证书、相应学位证书（海外留学人员还须提供教育部留学服务中心出具的学历、学位认证书）、身份证、</w:t>
      </w:r>
      <w:r w:rsidR="00A8648D" w:rsidRPr="00A8648D">
        <w:rPr>
          <w:rFonts w:ascii="仿宋_GB2312" w:eastAsia="仿宋_GB2312" w:hAnsi="仿宋_GB2312" w:cs="仿宋_GB2312" w:hint="eastAsia"/>
          <w:kern w:val="0"/>
          <w:sz w:val="32"/>
          <w:szCs w:val="32"/>
        </w:rPr>
        <w:t>教育部学历证书电子注册备案表</w:t>
      </w:r>
      <w:r w:rsidR="00A8648D">
        <w:rPr>
          <w:rFonts w:ascii="仿宋_GB2312" w:eastAsia="仿宋_GB2312" w:hAnsi="仿宋_GB2312" w:cs="仿宋_GB2312" w:hint="eastAsia"/>
          <w:kern w:val="0"/>
          <w:sz w:val="32"/>
          <w:szCs w:val="32"/>
        </w:rPr>
        <w:t>（请自行登录学信网查询打印）、</w:t>
      </w:r>
      <w:r>
        <w:rPr>
          <w:rFonts w:ascii="仿宋_GB2312" w:eastAsia="仿宋_GB2312" w:hAnsi="仿宋_GB2312" w:cs="仿宋_GB2312" w:hint="eastAsia"/>
          <w:kern w:val="0"/>
          <w:sz w:val="32"/>
          <w:szCs w:val="32"/>
        </w:rPr>
        <w:t>具有人事管理权限部门或单位出具的同意报考证明信（采用《简章》附件3式样。实行集体人事代理的，用人单位和人事代理机构均须盖章；实行个人人事代理的，由人事代理机构盖章；中小学教师报考须所在单位和县级以上教育行政主管部门盖章）或解除劳动合同证明等。</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w:t>
      </w:r>
      <w:r w:rsidR="00A34118">
        <w:rPr>
          <w:rFonts w:ascii="仿宋_GB2312" w:eastAsia="仿宋_GB2312" w:hAnsi="仿宋_GB2312" w:cs="仿宋_GB2312" w:hint="eastAsia"/>
          <w:kern w:val="0"/>
          <w:sz w:val="32"/>
          <w:szCs w:val="32"/>
        </w:rPr>
        <w:t>普通话</w:t>
      </w:r>
      <w:r>
        <w:rPr>
          <w:rFonts w:ascii="仿宋_GB2312" w:eastAsia="仿宋_GB2312" w:hAnsi="仿宋_GB2312" w:cs="仿宋_GB2312" w:hint="eastAsia"/>
          <w:kern w:val="0"/>
          <w:sz w:val="32"/>
          <w:szCs w:val="32"/>
        </w:rPr>
        <w:t>等级证书</w:t>
      </w:r>
      <w:r w:rsidR="00A8648D">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rPr>
        <w:t>有关资格证书。</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w:t>
      </w:r>
      <w:r w:rsidR="002355E1">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还需提供《台湾居民来往大陆通行证》。</w:t>
      </w:r>
    </w:p>
    <w:p w:rsidR="00E876ED" w:rsidRDefault="00A8648D" w:rsidP="002355E1">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18</w:t>
      </w:r>
      <w:r w:rsidR="00BB097C">
        <w:rPr>
          <w:rFonts w:ascii="黑体" w:eastAsia="黑体" w:hAnsi="黑体" w:cs="黑体" w:hint="eastAsia"/>
          <w:kern w:val="0"/>
          <w:sz w:val="32"/>
          <w:szCs w:val="32"/>
        </w:rPr>
        <w:t>.哪些</w:t>
      </w:r>
      <w:r w:rsidR="002355E1">
        <w:rPr>
          <w:rFonts w:ascii="黑体" w:eastAsia="黑体" w:hAnsi="黑体" w:cs="黑体" w:hint="eastAsia"/>
          <w:kern w:val="0"/>
          <w:sz w:val="32"/>
          <w:szCs w:val="32"/>
        </w:rPr>
        <w:t>情况</w:t>
      </w:r>
      <w:r w:rsidR="00BB097C">
        <w:rPr>
          <w:rFonts w:ascii="黑体" w:eastAsia="黑体" w:hAnsi="黑体" w:cs="黑体" w:hint="eastAsia"/>
          <w:kern w:val="0"/>
          <w:sz w:val="32"/>
          <w:szCs w:val="32"/>
        </w:rPr>
        <w:t>应聘人员</w:t>
      </w:r>
      <w:r w:rsidR="002355E1">
        <w:rPr>
          <w:rFonts w:ascii="黑体" w:eastAsia="黑体" w:hAnsi="黑体" w:cs="黑体" w:hint="eastAsia"/>
          <w:kern w:val="0"/>
          <w:sz w:val="32"/>
          <w:szCs w:val="32"/>
        </w:rPr>
        <w:t>须提供</w:t>
      </w:r>
      <w:r w:rsidR="00BB097C">
        <w:rPr>
          <w:rFonts w:ascii="黑体" w:eastAsia="黑体" w:hAnsi="黑体" w:cs="黑体" w:hint="eastAsia"/>
          <w:kern w:val="0"/>
          <w:sz w:val="32"/>
          <w:szCs w:val="32"/>
        </w:rPr>
        <w:t>专业研究方向</w:t>
      </w:r>
      <w:r w:rsidR="002355E1">
        <w:rPr>
          <w:rFonts w:ascii="黑体" w:eastAsia="黑体" w:hAnsi="黑体" w:cs="黑体" w:hint="eastAsia"/>
          <w:kern w:val="0"/>
          <w:sz w:val="32"/>
          <w:szCs w:val="32"/>
        </w:rPr>
        <w:t>承诺表</w:t>
      </w:r>
      <w:r w:rsidR="00BB097C">
        <w:rPr>
          <w:rFonts w:ascii="黑体" w:eastAsia="黑体" w:hAnsi="黑体" w:cs="黑体" w:hint="eastAsia"/>
          <w:kern w:val="0"/>
          <w:sz w:val="32"/>
          <w:szCs w:val="32"/>
        </w:rPr>
        <w:t>？</w:t>
      </w:r>
      <w:r w:rsidR="002645BE">
        <w:rPr>
          <w:rFonts w:ascii="黑体" w:eastAsia="黑体" w:hAnsi="黑体" w:cs="黑体" w:hint="eastAsia"/>
          <w:kern w:val="0"/>
          <w:sz w:val="32"/>
          <w:szCs w:val="32"/>
        </w:rPr>
        <w:t>专业研究方向证明由何单位（部门）出具？</w:t>
      </w:r>
    </w:p>
    <w:p w:rsidR="00E876ED" w:rsidRDefault="00BB097C" w:rsidP="005A52D3">
      <w:pPr>
        <w:spacing w:line="560" w:lineRule="exact"/>
        <w:ind w:firstLineChars="200" w:firstLine="643"/>
        <w:rPr>
          <w:rFonts w:ascii="黑体" w:eastAsia="黑体" w:hAnsi="黑体" w:cs="黑体"/>
          <w:kern w:val="0"/>
          <w:sz w:val="32"/>
          <w:szCs w:val="32"/>
        </w:rPr>
      </w:pPr>
      <w:r>
        <w:rPr>
          <w:rFonts w:ascii="仿宋_GB2312" w:eastAsia="仿宋_GB2312" w:hAnsi="仿宋_GB2312" w:cs="仿宋_GB2312" w:hint="eastAsia"/>
          <w:b/>
          <w:kern w:val="0"/>
          <w:sz w:val="32"/>
          <w:szCs w:val="32"/>
        </w:rPr>
        <w:t>岗位对专业研究方向没有要求，但应聘人员网上报名时主张自己有专业研究方向的</w:t>
      </w:r>
      <w:r>
        <w:rPr>
          <w:rFonts w:ascii="仿宋_GB2312" w:eastAsia="仿宋_GB2312" w:hAnsi="仿宋_GB2312" w:cs="仿宋_GB2312" w:hint="eastAsia"/>
          <w:kern w:val="0"/>
          <w:sz w:val="32"/>
          <w:szCs w:val="32"/>
        </w:rPr>
        <w:t>，须在现场资格审查时提供学习成绩表复印件、专业研究方向证明以及《专业研究方向承诺表》。</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w:t>
      </w:r>
    </w:p>
    <w:p w:rsidR="00E876ED" w:rsidRDefault="00A8648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sidR="00BB097C">
        <w:rPr>
          <w:rFonts w:ascii="黑体" w:eastAsia="黑体" w:hAnsi="黑体" w:cs="黑体" w:hint="eastAsia"/>
          <w:kern w:val="0"/>
          <w:sz w:val="32"/>
          <w:szCs w:val="32"/>
        </w:rPr>
        <w:t>.海外留学人员如何提供专业研究方向证明？</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w:t>
      </w:r>
      <w:r w:rsidR="00C7007A" w:rsidRPr="00C7007A">
        <w:rPr>
          <w:rFonts w:ascii="仿宋_GB2312" w:eastAsia="仿宋_GB2312" w:hAnsi="仿宋_GB2312" w:cs="仿宋_GB2312" w:hint="eastAsia"/>
          <w:kern w:val="0"/>
          <w:sz w:val="32"/>
          <w:szCs w:val="32"/>
        </w:rPr>
        <w:t>烟台市外事</w:t>
      </w:r>
      <w:r>
        <w:rPr>
          <w:rFonts w:ascii="仿宋_GB2312" w:eastAsia="仿宋_GB2312" w:hAnsi="仿宋_GB2312" w:cs="仿宋_GB2312" w:hint="eastAsia"/>
          <w:kern w:val="0"/>
          <w:sz w:val="32"/>
          <w:szCs w:val="32"/>
        </w:rPr>
        <w:t>翻译中心</w:t>
      </w:r>
      <w:r w:rsidR="005A52D3">
        <w:rPr>
          <w:rFonts w:ascii="仿宋_GB2312" w:eastAsia="仿宋_GB2312" w:hAnsi="仿宋_GB2312" w:cs="仿宋_GB2312" w:hint="eastAsia"/>
          <w:kern w:val="0"/>
          <w:sz w:val="32"/>
          <w:szCs w:val="32"/>
        </w:rPr>
        <w:t>等有正规翻译资质的单位</w:t>
      </w:r>
      <w:r>
        <w:rPr>
          <w:rFonts w:ascii="仿宋_GB2312" w:eastAsia="仿宋_GB2312" w:hAnsi="仿宋_GB2312" w:cs="仿宋_GB2312" w:hint="eastAsia"/>
          <w:kern w:val="0"/>
          <w:sz w:val="32"/>
          <w:szCs w:val="32"/>
        </w:rPr>
        <w:t>，分别将所学课程、毕业论文、专业介绍或能够证明专业研究方向的有关外文资料翻译成中文并加盖印章后，</w:t>
      </w:r>
      <w:bookmarkStart w:id="0" w:name="_GoBack"/>
      <w:bookmarkEnd w:id="0"/>
      <w:r>
        <w:rPr>
          <w:rFonts w:ascii="仿宋_GB2312" w:eastAsia="仿宋_GB2312" w:hAnsi="仿宋_GB2312" w:cs="仿宋_GB2312" w:hint="eastAsia"/>
          <w:kern w:val="0"/>
          <w:sz w:val="32"/>
          <w:szCs w:val="32"/>
        </w:rPr>
        <w:t>作为“专业研究方向证明”参加现场资格审查。</w:t>
      </w:r>
    </w:p>
    <w:p w:rsidR="00E876ED" w:rsidRDefault="00A8648D" w:rsidP="002645B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w:t>
      </w:r>
      <w:r w:rsidR="00BB097C">
        <w:rPr>
          <w:rFonts w:ascii="黑体" w:eastAsia="黑体" w:hAnsi="黑体" w:cs="黑体" w:hint="eastAsia"/>
          <w:kern w:val="0"/>
          <w:sz w:val="32"/>
          <w:szCs w:val="32"/>
        </w:rPr>
        <w:t>.招聘岗位没有对本科学段学历、专业等提出要求，现场资格审查时，应聘人员是否必须提交本科学历、学位证书？</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A8648D">
        <w:rPr>
          <w:rFonts w:ascii="黑体" w:eastAsia="黑体" w:hAnsi="黑体" w:cs="黑体" w:hint="eastAsia"/>
          <w:kern w:val="0"/>
          <w:sz w:val="32"/>
          <w:szCs w:val="32"/>
        </w:rPr>
        <w:t>1</w:t>
      </w:r>
      <w:r w:rsidR="00BB097C">
        <w:rPr>
          <w:rFonts w:ascii="黑体" w:eastAsia="黑体" w:hAnsi="黑体" w:cs="黑体" w:hint="eastAsia"/>
          <w:kern w:val="0"/>
          <w:sz w:val="32"/>
          <w:szCs w:val="32"/>
        </w:rPr>
        <w:t xml:space="preserve">.现场资格审查时，未能在规定时间内提交齐全指定材料，可否延期补交有关材料？ </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w:t>
      </w:r>
      <w:r w:rsidR="00A8648D">
        <w:rPr>
          <w:rFonts w:ascii="仿宋_GB2312" w:eastAsia="仿宋_GB2312" w:hAnsi="仿宋" w:hint="eastAsia"/>
          <w:sz w:val="32"/>
          <w:szCs w:val="32"/>
        </w:rPr>
        <w:t>笔</w:t>
      </w:r>
      <w:r>
        <w:rPr>
          <w:rFonts w:ascii="仿宋_GB2312" w:eastAsia="仿宋_GB2312" w:hAnsi="仿宋" w:hint="eastAsia"/>
          <w:sz w:val="32"/>
          <w:szCs w:val="32"/>
        </w:rPr>
        <w:t>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w:t>
      </w:r>
      <w:r>
        <w:rPr>
          <w:rFonts w:ascii="仿宋_GB2312" w:eastAsia="仿宋_GB2312" w:hAnsi="仿宋"/>
          <w:sz w:val="32"/>
          <w:szCs w:val="32"/>
        </w:rPr>
        <w:lastRenderedPageBreak/>
        <w:t>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w:t>
      </w:r>
      <w:r w:rsidR="00BB097C">
        <w:rPr>
          <w:rFonts w:ascii="黑体" w:eastAsia="黑体" w:hAnsi="黑体" w:cs="黑体" w:hint="eastAsia"/>
          <w:kern w:val="0"/>
          <w:sz w:val="32"/>
          <w:szCs w:val="32"/>
        </w:rPr>
        <w:t>.如何</w:t>
      </w:r>
      <w:r>
        <w:rPr>
          <w:rFonts w:ascii="黑体" w:eastAsia="黑体" w:hAnsi="黑体" w:cs="黑体" w:hint="eastAsia"/>
          <w:kern w:val="0"/>
          <w:sz w:val="32"/>
          <w:szCs w:val="32"/>
        </w:rPr>
        <w:t>确认</w:t>
      </w:r>
      <w:r w:rsidR="00BB097C">
        <w:rPr>
          <w:rFonts w:ascii="黑体" w:eastAsia="黑体" w:hAnsi="黑体" w:cs="黑体" w:hint="eastAsia"/>
          <w:kern w:val="0"/>
          <w:sz w:val="32"/>
          <w:szCs w:val="32"/>
        </w:rPr>
        <w:t>是否进入面试范围？</w:t>
      </w:r>
    </w:p>
    <w:p w:rsidR="00135E38" w:rsidRDefault="00135E38" w:rsidP="00135E38">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现场资格审查合格人员现场领取面试通知书，按要求参加面试。</w:t>
      </w:r>
    </w:p>
    <w:p w:rsidR="00135E38" w:rsidRDefault="00135E38" w:rsidP="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24.应聘人员如何查询笔试成绩？</w:t>
      </w:r>
    </w:p>
    <w:p w:rsidR="00135E38" w:rsidRPr="00135E38" w:rsidRDefault="00135E38" w:rsidP="00135E38">
      <w:pPr>
        <w:tabs>
          <w:tab w:val="left" w:pos="2865"/>
        </w:tabs>
        <w:spacing w:line="560" w:lineRule="exact"/>
        <w:ind w:firstLineChars="200" w:firstLine="640"/>
        <w:rPr>
          <w:rFonts w:ascii="仿宋_GB2312" w:eastAsia="仿宋_GB2312" w:hAnsi="仿宋"/>
          <w:sz w:val="32"/>
          <w:szCs w:val="32"/>
          <w:highlight w:val="cyan"/>
        </w:rPr>
      </w:pPr>
      <w:r>
        <w:rPr>
          <w:rFonts w:ascii="仿宋_GB2312" w:eastAsia="仿宋_GB2312" w:hAnsi="仿宋" w:hint="eastAsia"/>
          <w:sz w:val="32"/>
          <w:szCs w:val="32"/>
        </w:rPr>
        <w:t>应聘人员可登录报名网站查询笔试成绩。</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w:t>
      </w:r>
      <w:r w:rsidR="00BB097C">
        <w:rPr>
          <w:rFonts w:ascii="黑体" w:eastAsia="黑体" w:hAnsi="黑体" w:cs="黑体" w:hint="eastAsia"/>
          <w:kern w:val="0"/>
          <w:sz w:val="32"/>
          <w:szCs w:val="32"/>
        </w:rPr>
        <w:t>.考察、体检是否递补？</w:t>
      </w:r>
    </w:p>
    <w:p w:rsidR="00E876ED" w:rsidRDefault="00BB097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经考察、体检合格的人员，在</w:t>
      </w:r>
      <w:r w:rsidR="00A4578F">
        <w:rPr>
          <w:rFonts w:ascii="仿宋_GB2312" w:eastAsia="仿宋_GB2312" w:hAnsi="仿宋" w:hint="eastAsia"/>
          <w:sz w:val="32"/>
          <w:szCs w:val="32"/>
        </w:rPr>
        <w:t>龙口市人力资源和社会保障局</w:t>
      </w:r>
      <w:r>
        <w:rPr>
          <w:rFonts w:ascii="仿宋_GB2312" w:eastAsia="仿宋_GB2312" w:hAnsi="仿宋" w:hint="eastAsia"/>
          <w:sz w:val="32"/>
          <w:szCs w:val="32"/>
        </w:rPr>
        <w:t>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w:t>
      </w:r>
      <w:r w:rsidR="00BB097C">
        <w:rPr>
          <w:rFonts w:ascii="黑体" w:eastAsia="黑体" w:hAnsi="黑体" w:cs="黑体" w:hint="eastAsia"/>
          <w:kern w:val="0"/>
          <w:sz w:val="32"/>
          <w:szCs w:val="32"/>
        </w:rPr>
        <w:t>.违纪违规应聘人员如何处理？</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w:t>
      </w:r>
      <w:r w:rsidR="00BB097C">
        <w:rPr>
          <w:rFonts w:ascii="黑体" w:eastAsia="黑体" w:hAnsi="黑体" w:cs="黑体" w:hint="eastAsia"/>
          <w:kern w:val="0"/>
          <w:sz w:val="32"/>
          <w:szCs w:val="32"/>
        </w:rPr>
        <w:t>.本次招聘是否指定辅导用书？</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28</w:t>
      </w:r>
      <w:r w:rsidR="00BB097C">
        <w:rPr>
          <w:rFonts w:ascii="黑体" w:eastAsia="黑体" w:hAnsi="黑体" w:cs="黑体" w:hint="eastAsia"/>
          <w:kern w:val="0"/>
          <w:sz w:val="32"/>
          <w:szCs w:val="32"/>
        </w:rPr>
        <w:t>.公开招聘期间有哪些联系方式？</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w:t>
      </w:r>
      <w:r w:rsidR="00A4578F">
        <w:rPr>
          <w:rFonts w:ascii="仿宋_GB2312" w:eastAsia="仿宋_GB2312" w:hAnsi="仿宋_GB2312" w:cs="仿宋_GB2312" w:hint="eastAsia"/>
          <w:kern w:val="0"/>
          <w:sz w:val="32"/>
          <w:szCs w:val="32"/>
        </w:rPr>
        <w:t>、报考岗位</w:t>
      </w:r>
      <w:r>
        <w:rPr>
          <w:rFonts w:ascii="仿宋_GB2312" w:eastAsia="仿宋_GB2312" w:hAnsi="仿宋_GB2312" w:cs="仿宋_GB2312" w:hint="eastAsia"/>
          <w:kern w:val="0"/>
          <w:sz w:val="32"/>
          <w:szCs w:val="32"/>
        </w:rPr>
        <w:t>有关问题，请联系电话：0535</w:t>
      </w:r>
      <w:r w:rsidR="00A4578F">
        <w:rPr>
          <w:rFonts w:ascii="仿宋_GB2312" w:eastAsia="仿宋_GB2312" w:hAnsi="仿宋_GB2312" w:cs="仿宋_GB2312" w:hint="eastAsia"/>
          <w:kern w:val="0"/>
          <w:sz w:val="32"/>
          <w:szCs w:val="32"/>
        </w:rPr>
        <w:t>-</w:t>
      </w:r>
      <w:r w:rsidR="00A4578F">
        <w:rPr>
          <w:rFonts w:ascii="仿宋_GB2312" w:eastAsia="仿宋_GB2312" w:hAnsi="仿宋_GB2312" w:cs="仿宋_GB2312"/>
          <w:kern w:val="0"/>
          <w:sz w:val="32"/>
          <w:szCs w:val="32"/>
        </w:rPr>
        <w:t>8528515</w:t>
      </w:r>
      <w:r>
        <w:rPr>
          <w:rFonts w:ascii="仿宋_GB2312" w:eastAsia="仿宋_GB2312" w:hAnsi="仿宋_GB2312" w:cs="仿宋_GB2312" w:hint="eastAsia"/>
          <w:kern w:val="0"/>
          <w:sz w:val="32"/>
          <w:szCs w:val="32"/>
        </w:rPr>
        <w:t>。</w:t>
      </w:r>
    </w:p>
    <w:p w:rsidR="0062028C" w:rsidRDefault="0062028C">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报名期间技术支持电话：0535-5132316</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w:t>
      </w:r>
      <w:r w:rsidR="00A8648D">
        <w:rPr>
          <w:rFonts w:ascii="仿宋_GB2312" w:eastAsia="仿宋_GB2312" w:hAnsi="仿宋_GB2312" w:cs="仿宋_GB2312" w:hint="eastAsia"/>
          <w:kern w:val="0"/>
          <w:sz w:val="32"/>
          <w:szCs w:val="32"/>
        </w:rPr>
        <w:t>（复核）</w:t>
      </w:r>
      <w:r>
        <w:rPr>
          <w:rFonts w:ascii="仿宋_GB2312" w:eastAsia="仿宋_GB2312" w:hAnsi="仿宋_GB2312" w:cs="仿宋_GB2312" w:hint="eastAsia"/>
          <w:kern w:val="0"/>
          <w:sz w:val="32"/>
          <w:szCs w:val="32"/>
        </w:rPr>
        <w:t>电话：</w:t>
      </w:r>
      <w:r w:rsidR="00A4578F">
        <w:rPr>
          <w:rFonts w:ascii="仿宋_GB2312" w:eastAsia="仿宋_GB2312" w:hAnsi="仿宋_GB2312" w:cs="仿宋_GB2312"/>
          <w:kern w:val="0"/>
          <w:sz w:val="32"/>
          <w:szCs w:val="32"/>
        </w:rPr>
        <w:t>15854576027</w:t>
      </w:r>
    </w:p>
    <w:p w:rsidR="00E876ED" w:rsidRDefault="00135E3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sidR="00BB097C">
        <w:rPr>
          <w:rFonts w:ascii="黑体" w:eastAsia="黑体" w:hAnsi="黑体" w:cs="黑体" w:hint="eastAsia"/>
          <w:kern w:val="0"/>
          <w:sz w:val="32"/>
          <w:szCs w:val="32"/>
        </w:rPr>
        <w:t>.应聘人员还需注意哪些问题？</w:t>
      </w:r>
    </w:p>
    <w:p w:rsidR="00E876ED" w:rsidRDefault="00BB097C">
      <w:pPr>
        <w:spacing w:line="560" w:lineRule="exact"/>
        <w:ind w:firstLineChars="200" w:firstLine="640"/>
        <w:rPr>
          <w:rFonts w:ascii="仿宋_GB2312" w:eastAsia="仿宋_GB2312" w:hAnsi="仿宋_GB2312" w:cs="仿宋_GB2312"/>
          <w:color w:val="008000"/>
          <w:kern w:val="0"/>
          <w:sz w:val="32"/>
          <w:szCs w:val="32"/>
          <w:u w:val="single"/>
        </w:rPr>
      </w:pP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p w:rsidR="00E876ED" w:rsidRDefault="00E876ED">
      <w:pPr>
        <w:spacing w:line="560" w:lineRule="exact"/>
        <w:ind w:firstLineChars="200" w:firstLine="640"/>
        <w:rPr>
          <w:rFonts w:ascii="仿宋_GB2312" w:eastAsia="仿宋_GB2312" w:hAnsi="仿宋_GB2312" w:cs="仿宋_GB2312"/>
          <w:color w:val="008000"/>
          <w:kern w:val="0"/>
          <w:sz w:val="32"/>
          <w:szCs w:val="32"/>
          <w:u w:val="single"/>
        </w:rPr>
      </w:pPr>
    </w:p>
    <w:p w:rsidR="00E876ED" w:rsidRDefault="00E876ED" w:rsidP="00325AC1">
      <w:pPr>
        <w:spacing w:line="560" w:lineRule="exact"/>
        <w:rPr>
          <w:rFonts w:ascii="仿宋_GB2312" w:eastAsia="仿宋_GB2312" w:hAnsi="仿宋_GB2312" w:cs="仿宋_GB2312"/>
          <w:b/>
          <w:kern w:val="0"/>
          <w:sz w:val="32"/>
          <w:szCs w:val="32"/>
          <w:u w:val="single"/>
        </w:rPr>
      </w:pPr>
    </w:p>
    <w:sectPr w:rsidR="00E876ED" w:rsidSect="005E6AF3">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4F6" w:rsidRDefault="005B24F6">
      <w:r>
        <w:separator/>
      </w:r>
    </w:p>
  </w:endnote>
  <w:endnote w:type="continuationSeparator" w:id="0">
    <w:p w:rsidR="005B24F6" w:rsidRDefault="005B2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ED" w:rsidRDefault="004E1173">
    <w:pPr>
      <w:pStyle w:val="a5"/>
      <w:framePr w:wrap="around" w:vAnchor="text" w:hAnchor="margin" w:xAlign="center" w:y="1"/>
      <w:rPr>
        <w:rStyle w:val="a9"/>
      </w:rPr>
    </w:pPr>
    <w:r>
      <w:fldChar w:fldCharType="begin"/>
    </w:r>
    <w:r w:rsidR="00BB097C">
      <w:rPr>
        <w:rStyle w:val="a9"/>
      </w:rPr>
      <w:instrText xml:space="preserve">PAGE  </w:instrText>
    </w:r>
    <w:r>
      <w:fldChar w:fldCharType="separate"/>
    </w:r>
    <w:r w:rsidR="00BB097C">
      <w:rPr>
        <w:rStyle w:val="a9"/>
      </w:rPr>
      <w:t>5</w:t>
    </w:r>
    <w:r>
      <w:fldChar w:fldCharType="end"/>
    </w:r>
  </w:p>
  <w:p w:rsidR="00E876ED" w:rsidRDefault="00E876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ED" w:rsidRDefault="004E1173">
    <w:pPr>
      <w:pStyle w:val="a5"/>
      <w:framePr w:wrap="around" w:vAnchor="text" w:hAnchor="margin" w:xAlign="center" w:y="1"/>
      <w:rPr>
        <w:rStyle w:val="a9"/>
      </w:rPr>
    </w:pPr>
    <w:r>
      <w:fldChar w:fldCharType="begin"/>
    </w:r>
    <w:r w:rsidR="00BB097C">
      <w:rPr>
        <w:rStyle w:val="a9"/>
      </w:rPr>
      <w:instrText xml:space="preserve">PAGE  </w:instrText>
    </w:r>
    <w:r>
      <w:fldChar w:fldCharType="separate"/>
    </w:r>
    <w:r w:rsidR="00261147">
      <w:rPr>
        <w:rStyle w:val="a9"/>
        <w:noProof/>
      </w:rPr>
      <w:t>1</w:t>
    </w:r>
    <w:r>
      <w:fldChar w:fldCharType="end"/>
    </w:r>
  </w:p>
  <w:p w:rsidR="00E876ED" w:rsidRDefault="00E876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4F6" w:rsidRDefault="005B24F6">
      <w:r>
        <w:separator/>
      </w:r>
    </w:p>
  </w:footnote>
  <w:footnote w:type="continuationSeparator" w:id="0">
    <w:p w:rsidR="005B24F6" w:rsidRDefault="005B2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ED" w:rsidRDefault="00E876E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B3075D"/>
    <w:rsid w:val="00010188"/>
    <w:rsid w:val="00012924"/>
    <w:rsid w:val="0006071D"/>
    <w:rsid w:val="00065A95"/>
    <w:rsid w:val="00066952"/>
    <w:rsid w:val="000717DF"/>
    <w:rsid w:val="000E4FF7"/>
    <w:rsid w:val="000F0587"/>
    <w:rsid w:val="000F5624"/>
    <w:rsid w:val="0013075D"/>
    <w:rsid w:val="00135E38"/>
    <w:rsid w:val="0016633D"/>
    <w:rsid w:val="00166950"/>
    <w:rsid w:val="00177656"/>
    <w:rsid w:val="001C3C44"/>
    <w:rsid w:val="00201389"/>
    <w:rsid w:val="002040AE"/>
    <w:rsid w:val="00223FBA"/>
    <w:rsid w:val="002355E1"/>
    <w:rsid w:val="002436CB"/>
    <w:rsid w:val="00256ED6"/>
    <w:rsid w:val="00261147"/>
    <w:rsid w:val="00262ADA"/>
    <w:rsid w:val="002645BE"/>
    <w:rsid w:val="0028455B"/>
    <w:rsid w:val="002C0622"/>
    <w:rsid w:val="002C2F51"/>
    <w:rsid w:val="002C686C"/>
    <w:rsid w:val="002E7184"/>
    <w:rsid w:val="002F175B"/>
    <w:rsid w:val="00310A13"/>
    <w:rsid w:val="003158FC"/>
    <w:rsid w:val="00325AC1"/>
    <w:rsid w:val="00357551"/>
    <w:rsid w:val="00374399"/>
    <w:rsid w:val="003A71EC"/>
    <w:rsid w:val="003C4174"/>
    <w:rsid w:val="003C41F2"/>
    <w:rsid w:val="003E1FA1"/>
    <w:rsid w:val="00424B81"/>
    <w:rsid w:val="00430BBB"/>
    <w:rsid w:val="004436B6"/>
    <w:rsid w:val="00470176"/>
    <w:rsid w:val="004844AA"/>
    <w:rsid w:val="0049208A"/>
    <w:rsid w:val="004E1173"/>
    <w:rsid w:val="00507B53"/>
    <w:rsid w:val="0053649F"/>
    <w:rsid w:val="0054251C"/>
    <w:rsid w:val="005579B8"/>
    <w:rsid w:val="005A52D3"/>
    <w:rsid w:val="005A73C8"/>
    <w:rsid w:val="005B24F6"/>
    <w:rsid w:val="005E6AF3"/>
    <w:rsid w:val="005E6C06"/>
    <w:rsid w:val="00605BD6"/>
    <w:rsid w:val="0062028C"/>
    <w:rsid w:val="00622656"/>
    <w:rsid w:val="006269E2"/>
    <w:rsid w:val="00647E5A"/>
    <w:rsid w:val="0069241D"/>
    <w:rsid w:val="006925E5"/>
    <w:rsid w:val="006A0298"/>
    <w:rsid w:val="006B3979"/>
    <w:rsid w:val="006C6450"/>
    <w:rsid w:val="006D07D1"/>
    <w:rsid w:val="006E5CBF"/>
    <w:rsid w:val="006F27E9"/>
    <w:rsid w:val="007007B1"/>
    <w:rsid w:val="0074160D"/>
    <w:rsid w:val="007768B0"/>
    <w:rsid w:val="007866F0"/>
    <w:rsid w:val="0084239B"/>
    <w:rsid w:val="008661A1"/>
    <w:rsid w:val="008A5F0B"/>
    <w:rsid w:val="008A600C"/>
    <w:rsid w:val="008D4C36"/>
    <w:rsid w:val="0090178E"/>
    <w:rsid w:val="00907067"/>
    <w:rsid w:val="00944186"/>
    <w:rsid w:val="009D6525"/>
    <w:rsid w:val="00A161DD"/>
    <w:rsid w:val="00A1701A"/>
    <w:rsid w:val="00A33038"/>
    <w:rsid w:val="00A34118"/>
    <w:rsid w:val="00A4578F"/>
    <w:rsid w:val="00A52A2A"/>
    <w:rsid w:val="00A708FB"/>
    <w:rsid w:val="00A733FE"/>
    <w:rsid w:val="00A74630"/>
    <w:rsid w:val="00A8648D"/>
    <w:rsid w:val="00A90FE7"/>
    <w:rsid w:val="00B04976"/>
    <w:rsid w:val="00B07ED5"/>
    <w:rsid w:val="00B13C2B"/>
    <w:rsid w:val="00B3075D"/>
    <w:rsid w:val="00B37630"/>
    <w:rsid w:val="00B61218"/>
    <w:rsid w:val="00BB097C"/>
    <w:rsid w:val="00BC28AA"/>
    <w:rsid w:val="00C01068"/>
    <w:rsid w:val="00C10203"/>
    <w:rsid w:val="00C41E4B"/>
    <w:rsid w:val="00C7007A"/>
    <w:rsid w:val="00C83F18"/>
    <w:rsid w:val="00C84FAA"/>
    <w:rsid w:val="00CE70FD"/>
    <w:rsid w:val="00D5152A"/>
    <w:rsid w:val="00D61099"/>
    <w:rsid w:val="00D63C51"/>
    <w:rsid w:val="00D66A0C"/>
    <w:rsid w:val="00DE20B8"/>
    <w:rsid w:val="00E042C3"/>
    <w:rsid w:val="00E051ED"/>
    <w:rsid w:val="00E1080B"/>
    <w:rsid w:val="00E208B3"/>
    <w:rsid w:val="00E319D2"/>
    <w:rsid w:val="00E80022"/>
    <w:rsid w:val="00E876ED"/>
    <w:rsid w:val="00EF0E1C"/>
    <w:rsid w:val="00EF1AB2"/>
    <w:rsid w:val="00F24295"/>
    <w:rsid w:val="00F91EB9"/>
    <w:rsid w:val="00F934B8"/>
    <w:rsid w:val="00FB0DC3"/>
    <w:rsid w:val="00FB596D"/>
    <w:rsid w:val="00FE025E"/>
    <w:rsid w:val="015E680C"/>
    <w:rsid w:val="016F3692"/>
    <w:rsid w:val="01C13426"/>
    <w:rsid w:val="020457AB"/>
    <w:rsid w:val="02867434"/>
    <w:rsid w:val="02FB1CF4"/>
    <w:rsid w:val="049A0462"/>
    <w:rsid w:val="04C17D2C"/>
    <w:rsid w:val="06752BEF"/>
    <w:rsid w:val="06F673EC"/>
    <w:rsid w:val="075D0BD8"/>
    <w:rsid w:val="07A4140C"/>
    <w:rsid w:val="08A84167"/>
    <w:rsid w:val="08B84F7F"/>
    <w:rsid w:val="0A4418C5"/>
    <w:rsid w:val="0AEE6748"/>
    <w:rsid w:val="0C8E5D60"/>
    <w:rsid w:val="0E190EEF"/>
    <w:rsid w:val="0E336714"/>
    <w:rsid w:val="0F5548F2"/>
    <w:rsid w:val="0F5659CA"/>
    <w:rsid w:val="0F685B0C"/>
    <w:rsid w:val="106349DE"/>
    <w:rsid w:val="12502D4F"/>
    <w:rsid w:val="13EE295E"/>
    <w:rsid w:val="14C912DB"/>
    <w:rsid w:val="15297E4C"/>
    <w:rsid w:val="16C53177"/>
    <w:rsid w:val="183954C1"/>
    <w:rsid w:val="1A7A3546"/>
    <w:rsid w:val="1AC751D5"/>
    <w:rsid w:val="1B04051D"/>
    <w:rsid w:val="1B8240BF"/>
    <w:rsid w:val="1CE15BA0"/>
    <w:rsid w:val="1E337263"/>
    <w:rsid w:val="1E5D6D6A"/>
    <w:rsid w:val="1F4417CF"/>
    <w:rsid w:val="1FEE1CEB"/>
    <w:rsid w:val="2075366E"/>
    <w:rsid w:val="21074221"/>
    <w:rsid w:val="21EC7417"/>
    <w:rsid w:val="21F25AB2"/>
    <w:rsid w:val="22B031F9"/>
    <w:rsid w:val="240D3B86"/>
    <w:rsid w:val="247E4123"/>
    <w:rsid w:val="260E4D17"/>
    <w:rsid w:val="26311C91"/>
    <w:rsid w:val="26937BED"/>
    <w:rsid w:val="27F0492E"/>
    <w:rsid w:val="288560D2"/>
    <w:rsid w:val="2A612CB8"/>
    <w:rsid w:val="2B190F34"/>
    <w:rsid w:val="2B8D29F9"/>
    <w:rsid w:val="2FB53650"/>
    <w:rsid w:val="3019771C"/>
    <w:rsid w:val="30491239"/>
    <w:rsid w:val="34751A36"/>
    <w:rsid w:val="34800635"/>
    <w:rsid w:val="3546005F"/>
    <w:rsid w:val="35843637"/>
    <w:rsid w:val="363C6A62"/>
    <w:rsid w:val="368C5CF6"/>
    <w:rsid w:val="3D292066"/>
    <w:rsid w:val="3DD607B5"/>
    <w:rsid w:val="3E4F797C"/>
    <w:rsid w:val="3ED56EF4"/>
    <w:rsid w:val="402E3C90"/>
    <w:rsid w:val="404566D4"/>
    <w:rsid w:val="40464396"/>
    <w:rsid w:val="40827A89"/>
    <w:rsid w:val="40F05CAC"/>
    <w:rsid w:val="41357AB7"/>
    <w:rsid w:val="419C6AEE"/>
    <w:rsid w:val="41CE02FD"/>
    <w:rsid w:val="41FF0ECA"/>
    <w:rsid w:val="4345174B"/>
    <w:rsid w:val="434A29BF"/>
    <w:rsid w:val="477D44E0"/>
    <w:rsid w:val="483E6183"/>
    <w:rsid w:val="489D7B0A"/>
    <w:rsid w:val="4AAF4320"/>
    <w:rsid w:val="4B587A2E"/>
    <w:rsid w:val="4B6E41C0"/>
    <w:rsid w:val="4E26284F"/>
    <w:rsid w:val="4EC962DE"/>
    <w:rsid w:val="4F573B7F"/>
    <w:rsid w:val="4FE764D3"/>
    <w:rsid w:val="511161D6"/>
    <w:rsid w:val="51ED5566"/>
    <w:rsid w:val="52454B2B"/>
    <w:rsid w:val="52A915EC"/>
    <w:rsid w:val="52C16C92"/>
    <w:rsid w:val="548C17FB"/>
    <w:rsid w:val="54CA5F4A"/>
    <w:rsid w:val="54D004CC"/>
    <w:rsid w:val="54ED68EA"/>
    <w:rsid w:val="550B1FA1"/>
    <w:rsid w:val="5517497E"/>
    <w:rsid w:val="55232955"/>
    <w:rsid w:val="56D4672E"/>
    <w:rsid w:val="58AC2C04"/>
    <w:rsid w:val="59896920"/>
    <w:rsid w:val="59A61476"/>
    <w:rsid w:val="5A310FEB"/>
    <w:rsid w:val="5B443328"/>
    <w:rsid w:val="5B5E79A1"/>
    <w:rsid w:val="5CB16495"/>
    <w:rsid w:val="5E2B2789"/>
    <w:rsid w:val="5E6078BE"/>
    <w:rsid w:val="5EAD0EF7"/>
    <w:rsid w:val="5F2C6543"/>
    <w:rsid w:val="61433BBC"/>
    <w:rsid w:val="62BC0544"/>
    <w:rsid w:val="62F60BD1"/>
    <w:rsid w:val="634444C9"/>
    <w:rsid w:val="63677BA0"/>
    <w:rsid w:val="64A57326"/>
    <w:rsid w:val="6539216D"/>
    <w:rsid w:val="65640C52"/>
    <w:rsid w:val="65BA46A9"/>
    <w:rsid w:val="65F11F03"/>
    <w:rsid w:val="66CE54C6"/>
    <w:rsid w:val="67870578"/>
    <w:rsid w:val="67A35268"/>
    <w:rsid w:val="6B521BA0"/>
    <w:rsid w:val="6CB33E68"/>
    <w:rsid w:val="6CDB2F5E"/>
    <w:rsid w:val="6D09216C"/>
    <w:rsid w:val="6FFA55B6"/>
    <w:rsid w:val="713066DB"/>
    <w:rsid w:val="72426071"/>
    <w:rsid w:val="732E30D0"/>
    <w:rsid w:val="73760711"/>
    <w:rsid w:val="73BD3C96"/>
    <w:rsid w:val="746B7EE5"/>
    <w:rsid w:val="7591021F"/>
    <w:rsid w:val="78AC63C3"/>
    <w:rsid w:val="79615B3A"/>
    <w:rsid w:val="79DE0D6E"/>
    <w:rsid w:val="7AD64B52"/>
    <w:rsid w:val="7AF844D2"/>
    <w:rsid w:val="7B924AC2"/>
    <w:rsid w:val="7BC70B85"/>
    <w:rsid w:val="7BDB5AA3"/>
    <w:rsid w:val="7BE725FE"/>
    <w:rsid w:val="7C027A83"/>
    <w:rsid w:val="7E054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A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5E6AF3"/>
    <w:pPr>
      <w:jc w:val="left"/>
    </w:pPr>
  </w:style>
  <w:style w:type="paragraph" w:styleId="a4">
    <w:name w:val="Balloon Text"/>
    <w:basedOn w:val="a"/>
    <w:qFormat/>
    <w:rsid w:val="005E6AF3"/>
    <w:rPr>
      <w:sz w:val="18"/>
      <w:szCs w:val="18"/>
    </w:rPr>
  </w:style>
  <w:style w:type="paragraph" w:styleId="a5">
    <w:name w:val="footer"/>
    <w:basedOn w:val="a"/>
    <w:qFormat/>
    <w:rsid w:val="005E6AF3"/>
    <w:pPr>
      <w:tabs>
        <w:tab w:val="center" w:pos="4153"/>
        <w:tab w:val="right" w:pos="8306"/>
      </w:tabs>
      <w:snapToGrid w:val="0"/>
      <w:jc w:val="left"/>
    </w:pPr>
    <w:rPr>
      <w:sz w:val="18"/>
      <w:szCs w:val="18"/>
    </w:rPr>
  </w:style>
  <w:style w:type="paragraph" w:styleId="a6">
    <w:name w:val="header"/>
    <w:basedOn w:val="a"/>
    <w:qFormat/>
    <w:rsid w:val="005E6AF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E6AF3"/>
    <w:pPr>
      <w:spacing w:after="150"/>
      <w:jc w:val="left"/>
    </w:pPr>
    <w:rPr>
      <w:kern w:val="0"/>
      <w:sz w:val="24"/>
    </w:rPr>
  </w:style>
  <w:style w:type="character" w:styleId="a8">
    <w:name w:val="Strong"/>
    <w:basedOn w:val="a0"/>
    <w:qFormat/>
    <w:rsid w:val="005E6AF3"/>
    <w:rPr>
      <w:b/>
    </w:rPr>
  </w:style>
  <w:style w:type="character" w:styleId="a9">
    <w:name w:val="page number"/>
    <w:basedOn w:val="a0"/>
    <w:qFormat/>
    <w:rsid w:val="005E6AF3"/>
  </w:style>
  <w:style w:type="character" w:styleId="aa">
    <w:name w:val="FollowedHyperlink"/>
    <w:basedOn w:val="a0"/>
    <w:qFormat/>
    <w:rsid w:val="005E6AF3"/>
    <w:rPr>
      <w:color w:val="337AB7"/>
      <w:u w:val="none"/>
    </w:rPr>
  </w:style>
  <w:style w:type="character" w:styleId="HTML">
    <w:name w:val="HTML Definition"/>
    <w:basedOn w:val="a0"/>
    <w:qFormat/>
    <w:rsid w:val="005E6AF3"/>
    <w:rPr>
      <w:i/>
    </w:rPr>
  </w:style>
  <w:style w:type="character" w:styleId="ab">
    <w:name w:val="Hyperlink"/>
    <w:basedOn w:val="a0"/>
    <w:qFormat/>
    <w:rsid w:val="005E6AF3"/>
    <w:rPr>
      <w:color w:val="337AB7"/>
      <w:u w:val="none"/>
    </w:rPr>
  </w:style>
  <w:style w:type="character" w:styleId="HTML0">
    <w:name w:val="HTML Code"/>
    <w:basedOn w:val="a0"/>
    <w:qFormat/>
    <w:rsid w:val="005E6AF3"/>
    <w:rPr>
      <w:rFonts w:ascii="Consolas" w:eastAsia="Consolas" w:hAnsi="Consolas" w:cs="Consolas" w:hint="default"/>
      <w:color w:val="C7254E"/>
      <w:sz w:val="21"/>
      <w:szCs w:val="21"/>
      <w:shd w:val="clear" w:color="auto" w:fill="F9F2F4"/>
    </w:rPr>
  </w:style>
  <w:style w:type="character" w:styleId="HTML1">
    <w:name w:val="HTML Keyboard"/>
    <w:basedOn w:val="a0"/>
    <w:qFormat/>
    <w:rsid w:val="005E6AF3"/>
    <w:rPr>
      <w:rFonts w:ascii="Consolas" w:eastAsia="Consolas" w:hAnsi="Consolas" w:cs="Consolas" w:hint="default"/>
      <w:color w:val="FFFFFF"/>
      <w:sz w:val="21"/>
      <w:szCs w:val="21"/>
      <w:shd w:val="clear" w:color="auto" w:fill="333333"/>
    </w:rPr>
  </w:style>
  <w:style w:type="character" w:styleId="HTML2">
    <w:name w:val="HTML Sample"/>
    <w:basedOn w:val="a0"/>
    <w:qFormat/>
    <w:rsid w:val="005E6AF3"/>
    <w:rPr>
      <w:rFonts w:ascii="Consolas" w:eastAsia="Consolas" w:hAnsi="Consolas" w:cs="Consolas"/>
      <w:sz w:val="21"/>
      <w:szCs w:val="21"/>
    </w:rPr>
  </w:style>
  <w:style w:type="paragraph" w:customStyle="1" w:styleId="1">
    <w:name w:val="纯文本1"/>
    <w:basedOn w:val="a"/>
    <w:qFormat/>
    <w:rsid w:val="005E6AF3"/>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divs>
    <w:div w:id="312370316">
      <w:bodyDiv w:val="1"/>
      <w:marLeft w:val="0"/>
      <w:marRight w:val="0"/>
      <w:marTop w:val="0"/>
      <w:marBottom w:val="0"/>
      <w:divBdr>
        <w:top w:val="none" w:sz="0" w:space="0" w:color="auto"/>
        <w:left w:val="none" w:sz="0" w:space="0" w:color="auto"/>
        <w:bottom w:val="none" w:sz="0" w:space="0" w:color="auto"/>
        <w:right w:val="none" w:sz="0" w:space="0" w:color="auto"/>
      </w:divBdr>
    </w:div>
    <w:div w:id="501819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krsj.longkou.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701</Words>
  <Characters>4001</Characters>
  <Application>Microsoft Office Word</Application>
  <DocSecurity>0</DocSecurity>
  <Lines>33</Lines>
  <Paragraphs>9</Paragraphs>
  <ScaleCrop>false</ScaleCrop>
  <Company>微软中国</Company>
  <LinksUpToDate>false</LinksUpToDate>
  <CharactersWithSpaces>4693</CharactersWithSpaces>
  <SharedDoc>false</SharedDoc>
  <HLinks>
    <vt:vector size="6" baseType="variant">
      <vt:variant>
        <vt:i4>1966169</vt:i4>
      </vt:variant>
      <vt:variant>
        <vt:i4>0</vt:i4>
      </vt:variant>
      <vt:variant>
        <vt:i4>0</vt:i4>
      </vt:variant>
      <vt:variant>
        <vt:i4>5</vt:i4>
      </vt:variant>
      <vt:variant>
        <vt:lpwstr>http://lkrsj.longkou.gov.cn/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Yanzheng Gao</cp:lastModifiedBy>
  <cp:revision>11</cp:revision>
  <cp:lastPrinted>2019-10-29T00:59:00Z</cp:lastPrinted>
  <dcterms:created xsi:type="dcterms:W3CDTF">2019-10-28T08:18:00Z</dcterms:created>
  <dcterms:modified xsi:type="dcterms:W3CDTF">2019-10-30T06:46:00Z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